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11770" w:h="1910" w:hRule="exact" w:wrap="none" w:vAnchor="page" w:hAnchor="page" w:x="537" w:y="3572"/>
        <w:widowControl w:val="0"/>
        <w:keepNext w:val="0"/>
        <w:keepLines w:val="0"/>
        <w:shd w:val="clear" w:color="auto" w:fill="auto"/>
        <w:bidi w:val="0"/>
        <w:jc w:val="left"/>
        <w:spacing w:before="0" w:after="0"/>
        <w:ind w:left="6120" w:right="0"/>
      </w:pPr>
      <w:r>
        <w:rPr>
          <w:rStyle w:val="CharStyle4"/>
          <w:b/>
          <w:bCs/>
        </w:rPr>
        <w:t>Goodbye to Gambling</w:t>
      </w:r>
    </w:p>
    <w:p>
      <w:pPr>
        <w:pStyle w:val="Style5"/>
        <w:framePr w:w="11770" w:h="989" w:hRule="exact" w:wrap="none" w:vAnchor="page" w:hAnchor="page" w:x="537" w:y="155"/>
        <w:widowControl w:val="0"/>
        <w:keepNext w:val="0"/>
        <w:keepLines w:val="0"/>
        <w:shd w:val="clear" w:color="auto" w:fill="auto"/>
        <w:bidi w:val="0"/>
        <w:jc w:val="left"/>
        <w:spacing w:before="0"/>
        <w:ind w:left="780" w:right="0" w:firstLine="0"/>
      </w:pPr>
      <w:r>
        <w:rPr>
          <w:rStyle w:val="CharStyle7"/>
        </w:rPr>
        <w:t xml:space="preserve">OFFICIAL INTERNATIONAL PUBLICATION! </w:t>
      </w:r>
      <w:r>
        <w:rPr>
          <w:rStyle w:val="CharStyle8"/>
        </w:rPr>
        <w:t>ntTUT</w:t>
      </w:r>
    </w:p>
    <w:p>
      <w:pPr>
        <w:pStyle w:val="Style5"/>
        <w:framePr w:w="11770" w:h="989" w:hRule="exact" w:wrap="none" w:vAnchor="page" w:hAnchor="page" w:x="537" w:y="155"/>
        <w:widowControl w:val="0"/>
        <w:keepNext w:val="0"/>
        <w:keepLines w:val="0"/>
        <w:shd w:val="clear" w:color="auto" w:fill="auto"/>
        <w:bidi w:val="0"/>
        <w:jc w:val="right"/>
        <w:spacing w:before="0" w:after="0"/>
        <w:ind w:left="0" w:right="0" w:firstLine="0"/>
      </w:pPr>
      <w:r>
        <w:rPr>
          <w:rStyle w:val="CharStyle7"/>
        </w:rPr>
        <w:t>OF THE ASSOCIATED LOCKSMITHS OF AMERICA, INC.</w:t>
      </w:r>
    </w:p>
    <w:p>
      <w:pPr>
        <w:pStyle w:val="Style9"/>
        <w:framePr w:w="11770" w:h="710" w:hRule="exact" w:wrap="none" w:vAnchor="page" w:hAnchor="page" w:x="537" w:y="14775"/>
        <w:widowControl w:val="0"/>
        <w:keepNext w:val="0"/>
        <w:keepLines w:val="0"/>
        <w:shd w:val="clear" w:color="auto" w:fill="auto"/>
        <w:bidi w:val="0"/>
        <w:spacing w:before="0" w:after="0"/>
        <w:ind w:left="0" w:right="5558" w:firstLine="0"/>
      </w:pPr>
      <w:r>
        <w:rPr>
          <w:rStyle w:val="CharStyle11"/>
          <w:i w:val="0"/>
          <w:iCs w:val="0"/>
        </w:rPr>
        <w:t xml:space="preserve">Also** </w:t>
      </w:r>
      <w:r>
        <w:rPr>
          <w:rStyle w:val="CharStyle12"/>
          <w:i/>
          <w:iCs/>
        </w:rPr>
        <w:t xml:space="preserve">ADA </w:t>
      </w:r>
      <w:r>
        <w:rPr>
          <w:rStyle w:val="CharStyle12"/>
          <w:vertAlign w:val="subscript"/>
          <w:i/>
          <w:iCs/>
        </w:rPr>
        <w:t>and</w:t>
      </w:r>
      <w:r>
        <w:rPr>
          <w:rStyle w:val="CharStyle12"/>
          <w:i/>
          <w:iCs/>
        </w:rPr>
        <w:t>Ooor</w:t>
      </w:r>
      <w:r>
        <w:rPr>
          <w:rStyle w:val="CharStyle12"/>
          <w:vertAlign w:val="subscript"/>
          <w:i/>
          <w:iCs/>
        </w:rPr>
        <w:t>Hardware</w:t>
      </w:r>
      <w:r>
        <w:rPr>
          <w:rStyle w:val="CharStyle11"/>
          <w:i w:val="0"/>
          <w:iCs w:val="0"/>
        </w:rPr>
        <w:t xml:space="preserve"> . o</w:t>
      </w:r>
      <w:r>
        <w:rPr>
          <w:rStyle w:val="CharStyle12"/>
          <w:i/>
          <w:iCs/>
        </w:rPr>
        <w:t>vetyiev, o, Hi</w:t>
      </w:r>
      <w:r>
        <w:rPr>
          <w:rStyle w:val="CharStyle12"/>
          <w:vertAlign w:val="subscript"/>
          <w:i/>
          <w:iCs/>
        </w:rPr>
        <w:t>gher</w:t>
      </w:r>
      <w:r>
        <w:rPr>
          <w:rStyle w:val="CharStyle12"/>
          <w:i/>
          <w:iCs/>
        </w:rPr>
        <w:t xml:space="preserve"> Se,</w:t>
      </w:r>
    </w:p>
    <w:p>
      <w:pPr>
        <w:pStyle w:val="Style9"/>
        <w:framePr w:wrap="none" w:vAnchor="page" w:hAnchor="page" w:x="6709" w:y="15255"/>
        <w:widowControl w:val="0"/>
        <w:keepNext w:val="0"/>
        <w:keepLines w:val="0"/>
        <w:shd w:val="clear" w:color="auto" w:fill="000000"/>
        <w:bidi w:val="0"/>
        <w:jc w:val="left"/>
        <w:spacing w:before="0" w:after="0"/>
        <w:ind w:left="0" w:right="0" w:firstLine="0"/>
      </w:pPr>
      <w:r>
        <w:rPr>
          <w:rStyle w:val="CharStyle12"/>
          <w:i/>
          <w:iCs/>
          <w:color w:val="FFFFFF"/>
        </w:rPr>
        <w:t>curity Exit Devices</w:t>
      </w:r>
      <w:r>
        <w:rPr>
          <w:rStyle w:val="CharStyle11"/>
          <w:i w:val="0"/>
          <w:iCs w:val="0"/>
          <w:color w:val="FFFFFF"/>
        </w:rPr>
        <w:t xml:space="preserve"> * </w:t>
      </w:r>
      <w:r>
        <w:rPr>
          <w:rStyle w:val="CharStyle12"/>
          <w:i/>
          <w:iCs/>
          <w:color w:val="FFFFFF"/>
        </w:rPr>
        <w:t>The Complete Door</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1pt;margin-top:0;width:621.6pt;height:782.9pt;z-index:-251658752;mso-wrap-distance-left:5pt;mso-wrap-distance-right:5pt;mso-position-horizontal-relative:page;mso-position-vertical-relative:page" wrapcoords="0 0">
            <v:imagedata r:id="rId5" r:href="rId6"/>
            <w10:wrap anchorx="page" anchory="page"/>
          </v:shape>
        </w:pict>
      </w:r>
    </w:p>
    <w:p>
      <w:pPr>
        <w:framePr w:wrap="none" w:vAnchor="page" w:hAnchor="page" w:x="699" w:y="323"/>
        <w:widowControl w:val="0"/>
        <w:rPr>
          <w:sz w:val="2"/>
          <w:szCs w:val="2"/>
        </w:rPr>
      </w:pPr>
      <w:r>
        <w:pict>
          <v:shape id="_x0000_s1027" type="#_x0000_t75" style="width:579pt;height:491pt;">
            <v:imagedata r:id="rId7" r:href="rId8"/>
          </v:shape>
        </w:pict>
      </w:r>
    </w:p>
    <w:p>
      <w:pPr>
        <w:framePr w:wrap="none" w:vAnchor="page" w:hAnchor="page" w:x="3041" w:y="13172"/>
        <w:widowControl w:val="0"/>
        <w:rPr>
          <w:sz w:val="2"/>
          <w:szCs w:val="2"/>
        </w:rPr>
      </w:pPr>
      <w:r>
        <w:pict>
          <v:shape id="_x0000_s1028" type="#_x0000_t75" style="width:85pt;height:101pt;">
            <v:imagedata r:id="rId9" r:href="rId10"/>
          </v:shape>
        </w:pict>
      </w:r>
    </w:p>
    <w:p>
      <w:pPr>
        <w:pStyle w:val="Style13"/>
        <w:framePr w:w="7498" w:h="4854" w:hRule="exact" w:wrap="none" w:vAnchor="page" w:hAnchor="page" w:x="3017" w:y="10368"/>
        <w:widowControl w:val="0"/>
        <w:keepNext w:val="0"/>
        <w:keepLines w:val="0"/>
        <w:shd w:val="clear" w:color="auto" w:fill="auto"/>
        <w:bidi w:val="0"/>
        <w:jc w:val="left"/>
        <w:spacing w:before="0" w:after="0"/>
        <w:ind w:left="0" w:right="0" w:firstLine="520"/>
      </w:pPr>
      <w:r>
        <w:rPr>
          <w:lang w:val="en-US" w:eastAsia="en-US" w:bidi="en-US"/>
          <w:sz w:val="24"/>
          <w:szCs w:val="24"/>
          <w:w w:val="100"/>
          <w:spacing w:val="0"/>
          <w:color w:val="000000"/>
          <w:position w:val="0"/>
        </w:rPr>
        <w:t>Quality. Availability. Serviceability. That's the big three STRATTEC offers to every customer,</w:t>
        <w:br/>
        <w:t>from Detroit's largest automaker... to locksmiths like you.</w:t>
      </w:r>
    </w:p>
    <w:p>
      <w:pPr>
        <w:pStyle w:val="Style13"/>
        <w:framePr w:w="7498" w:h="4854" w:hRule="exact" w:wrap="none" w:vAnchor="page" w:hAnchor="page" w:x="3017" w:y="10368"/>
        <w:widowControl w:val="0"/>
        <w:keepNext w:val="0"/>
        <w:keepLines w:val="0"/>
        <w:shd w:val="clear" w:color="auto" w:fill="auto"/>
        <w:bidi w:val="0"/>
        <w:jc w:val="left"/>
        <w:spacing w:before="0" w:after="0"/>
        <w:ind w:left="0" w:right="0" w:firstLine="520"/>
      </w:pPr>
      <w:r>
        <w:rPr>
          <w:lang w:val="en-US" w:eastAsia="en-US" w:bidi="en-US"/>
          <w:sz w:val="24"/>
          <w:szCs w:val="24"/>
          <w:w w:val="100"/>
          <w:spacing w:val="0"/>
          <w:color w:val="000000"/>
          <w:position w:val="0"/>
        </w:rPr>
        <w:t xml:space="preserve">STRATTEC is the lock and key supplier for over </w:t>
      </w:r>
      <w:r>
        <w:rPr>
          <w:rStyle w:val="CharStyle15"/>
        </w:rPr>
        <w:t>80</w:t>
      </w:r>
      <w:r>
        <w:rPr>
          <w:lang w:val="en-US" w:eastAsia="en-US" w:bidi="en-US"/>
          <w:sz w:val="24"/>
          <w:szCs w:val="24"/>
          <w:w w:val="100"/>
          <w:spacing w:val="0"/>
          <w:color w:val="000000"/>
          <w:position w:val="0"/>
        </w:rPr>
        <w:t xml:space="preserve"> models—going back more than </w:t>
      </w:r>
      <w:r>
        <w:rPr>
          <w:rStyle w:val="CharStyle15"/>
        </w:rPr>
        <w:t>15</w:t>
      </w:r>
      <w:r>
        <w:rPr>
          <w:lang w:val="en-US" w:eastAsia="en-US" w:bidi="en-US"/>
          <w:sz w:val="24"/>
          <w:szCs w:val="24"/>
          <w:w w:val="100"/>
          <w:spacing w:val="0"/>
          <w:color w:val="000000"/>
          <w:position w:val="0"/>
        </w:rPr>
        <w:t xml:space="preserve"> years.</w:t>
        <w:br/>
        <w:t>So you can offer your customers the security and peace-of-mind they can only get with genuine</w:t>
        <w:br/>
        <w:t>original equipment parts. And whether automotive work is the lion's share of your business or a</w:t>
        <w:br/>
        <w:t>profitable sideline, you get added security, too. The security of knowing you've given your customer</w:t>
        <w:br/>
        <w:t>all the best—doing your best work—installing the very best parts available.</w:t>
      </w:r>
    </w:p>
    <w:p>
      <w:pPr>
        <w:pStyle w:val="Style13"/>
        <w:framePr w:w="7498" w:h="4854" w:hRule="exact" w:wrap="none" w:vAnchor="page" w:hAnchor="page" w:x="3017" w:y="10368"/>
        <w:widowControl w:val="0"/>
        <w:keepNext w:val="0"/>
        <w:keepLines w:val="0"/>
        <w:shd w:val="clear" w:color="auto" w:fill="auto"/>
        <w:bidi w:val="0"/>
        <w:jc w:val="both"/>
        <w:spacing w:before="0" w:after="120"/>
        <w:ind w:left="0" w:right="0" w:firstLine="520"/>
      </w:pPr>
      <w:r>
        <w:rPr>
          <w:lang w:val="en-US" w:eastAsia="en-US" w:bidi="en-US"/>
          <w:sz w:val="24"/>
          <w:szCs w:val="24"/>
          <w:w w:val="100"/>
          <w:spacing w:val="0"/>
          <w:color w:val="000000"/>
          <w:position w:val="0"/>
        </w:rPr>
        <w:t>We make fifty million locks every year, to the most exacting standards in the industry...</w:t>
        <w:br/>
        <w:t>and all our know-how goes into every STRATTEC'" part you install. We offer information and training</w:t>
        <w:br/>
        <w:t>to help you stay on top of a rapidly changing business. We want to make it easy to put your trust</w:t>
        <w:br/>
        <w:t>in STRATTEC. Just like your customers trust you.</w:t>
      </w:r>
    </w:p>
    <w:p>
      <w:pPr>
        <w:pStyle w:val="Style13"/>
        <w:framePr w:w="7498" w:h="4854" w:hRule="exact" w:wrap="none" w:vAnchor="page" w:hAnchor="page" w:x="3017" w:y="10368"/>
        <w:widowControl w:val="0"/>
        <w:keepNext w:val="0"/>
        <w:keepLines w:val="0"/>
        <w:shd w:val="clear" w:color="auto" w:fill="auto"/>
        <w:bidi w:val="0"/>
        <w:jc w:val="left"/>
        <w:spacing w:before="0" w:after="404"/>
        <w:ind w:left="1858" w:right="0" w:firstLine="520"/>
      </w:pPr>
      <w:r>
        <w:rPr>
          <w:lang w:val="en-US" w:eastAsia="en-US" w:bidi="en-US"/>
          <w:sz w:val="24"/>
          <w:szCs w:val="24"/>
          <w:w w:val="100"/>
          <w:spacing w:val="0"/>
          <w:color w:val="000000"/>
          <w:position w:val="0"/>
        </w:rPr>
        <w:t>Call your distributor for all your STRATTEC parts. And for your</w:t>
        <w:br/>
        <w:t>free copy of our Professional's Choice Catalog, with complete applications</w:t>
        <w:br/>
        <w:t xml:space="preserve">back to the </w:t>
      </w:r>
      <w:r>
        <w:rPr>
          <w:rStyle w:val="CharStyle15"/>
        </w:rPr>
        <w:t>'83</w:t>
      </w:r>
      <w:r>
        <w:rPr>
          <w:lang w:val="en-US" w:eastAsia="en-US" w:bidi="en-US"/>
          <w:sz w:val="24"/>
          <w:szCs w:val="24"/>
          <w:w w:val="100"/>
          <w:spacing w:val="0"/>
          <w:color w:val="000000"/>
          <w:position w:val="0"/>
        </w:rPr>
        <w:t xml:space="preserve"> model year, call STRATTEC at </w:t>
      </w:r>
      <w:r>
        <w:rPr>
          <w:rStyle w:val="CharStyle15"/>
        </w:rPr>
        <w:t>414</w:t>
      </w:r>
      <w:r>
        <w:rPr>
          <w:lang w:val="en-US" w:eastAsia="en-US" w:bidi="en-US"/>
          <w:sz w:val="24"/>
          <w:szCs w:val="24"/>
          <w:w w:val="100"/>
          <w:spacing w:val="0"/>
          <w:color w:val="000000"/>
          <w:position w:val="0"/>
        </w:rPr>
        <w:t>-</w:t>
      </w:r>
      <w:r>
        <w:rPr>
          <w:rStyle w:val="CharStyle15"/>
        </w:rPr>
        <w:t>479</w:t>
      </w:r>
      <w:r>
        <w:rPr>
          <w:lang w:val="en-US" w:eastAsia="en-US" w:bidi="en-US"/>
          <w:sz w:val="24"/>
          <w:szCs w:val="24"/>
          <w:w w:val="100"/>
          <w:spacing w:val="0"/>
          <w:color w:val="000000"/>
          <w:position w:val="0"/>
        </w:rPr>
        <w:t>-</w:t>
      </w:r>
      <w:r>
        <w:rPr>
          <w:rStyle w:val="CharStyle15"/>
        </w:rPr>
        <w:t>8038</w:t>
      </w:r>
      <w:r>
        <w:rPr>
          <w:lang w:val="en-US" w:eastAsia="en-US" w:bidi="en-US"/>
          <w:sz w:val="24"/>
          <w:szCs w:val="24"/>
          <w:w w:val="100"/>
          <w:spacing w:val="0"/>
          <w:color w:val="000000"/>
          <w:position w:val="0"/>
        </w:rPr>
        <w:t>.</w:t>
      </w:r>
    </w:p>
    <w:p>
      <w:pPr>
        <w:pStyle w:val="Style16"/>
        <w:framePr w:w="7498" w:h="4854" w:hRule="exact" w:wrap="none" w:vAnchor="page" w:hAnchor="page" w:x="3017" w:y="10368"/>
        <w:widowControl w:val="0"/>
        <w:keepNext w:val="0"/>
        <w:keepLines w:val="0"/>
        <w:shd w:val="clear" w:color="auto" w:fill="auto"/>
        <w:bidi w:val="0"/>
        <w:jc w:val="left"/>
        <w:spacing w:before="0" w:after="0"/>
        <w:ind w:left="2780" w:right="0" w:firstLine="0"/>
      </w:pPr>
      <w:bookmarkStart w:id="0" w:name="bookmark0"/>
      <w:r>
        <w:rPr>
          <w:rStyle w:val="CharStyle18"/>
          <w:b/>
          <w:bCs/>
        </w:rPr>
        <w:t>STRATTEC</w:t>
      </w:r>
      <w:bookmarkEnd w:id="0"/>
    </w:p>
    <w:p>
      <w:pPr>
        <w:pStyle w:val="Style19"/>
        <w:framePr w:w="7498" w:h="4854" w:hRule="exact" w:wrap="none" w:vAnchor="page" w:hAnchor="page" w:x="3017" w:y="10368"/>
        <w:widowControl w:val="0"/>
        <w:keepNext w:val="0"/>
        <w:keepLines w:val="0"/>
        <w:shd w:val="clear" w:color="auto" w:fill="auto"/>
        <w:bidi w:val="0"/>
        <w:jc w:val="left"/>
        <w:spacing w:before="0" w:after="0"/>
        <w:ind w:left="2780" w:right="0" w:firstLine="0"/>
      </w:pPr>
      <w:r>
        <w:rPr>
          <w:lang w:val="en-US" w:eastAsia="en-US" w:bidi="en-US"/>
          <w:spacing w:val="0"/>
          <w:color w:val="000000"/>
          <w:position w:val="0"/>
        </w:rPr>
        <w:t>It's your reputation. Trust the original.</w:t>
      </w:r>
    </w:p>
    <w:p>
      <w:pPr>
        <w:pStyle w:val="Style21"/>
        <w:framePr w:w="7498" w:h="4854" w:hRule="exact" w:wrap="none" w:vAnchor="page" w:hAnchor="page" w:x="3017" w:y="10368"/>
        <w:widowControl w:val="0"/>
        <w:keepNext w:val="0"/>
        <w:keepLines w:val="0"/>
        <w:shd w:val="clear" w:color="auto" w:fill="auto"/>
        <w:bidi w:val="0"/>
        <w:jc w:val="left"/>
        <w:spacing w:before="0" w:after="0"/>
        <w:ind w:left="2780" w:right="0" w:firstLine="0"/>
      </w:pPr>
      <w:r>
        <w:rPr>
          <w:lang w:val="en-US" w:eastAsia="en-US" w:bidi="en-US"/>
          <w:spacing w:val="0"/>
          <w:color w:val="000000"/>
          <w:position w:val="0"/>
        </w:rPr>
        <w:t>©1997 STRATTEC SECURITY CORPORATION. All Rights Reserved.</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rect style="position:absolute;margin-left:499.7pt;margin-top:214.05pt;width:35.3pt;height:6.5pt;z-index:-251658240;mso-position-horizontal-relative:page;mso-position-vertical-relative:page;z-index:-251658751" fillcolor="#FA865A" stroked="f"/>
        </w:pict>
      </w:r>
    </w:p>
    <w:p>
      <w:pPr>
        <w:framePr w:w="328" w:h="370" w:hRule="exact" w:wrap="none" w:vAnchor="page" w:hAnchor="page" w:x="701" w:y="4666"/>
        <w:widowControl w:val="0"/>
        <w:textDirection w:val="btLr"/>
      </w:pPr>
    </w:p>
    <w:p>
      <w:pPr>
        <w:framePr w:wrap="none" w:vAnchor="page" w:hAnchor="page" w:x="10619" w:y="162"/>
        <w:widowControl w:val="0"/>
      </w:pPr>
    </w:p>
    <w:p>
      <w:pPr>
        <w:pStyle w:val="Style25"/>
        <w:framePr w:w="7656" w:h="1966" w:hRule="exact" w:wrap="none" w:vAnchor="page" w:hAnchor="page" w:x="3525" w:y="12146"/>
        <w:widowControl w:val="0"/>
        <w:keepNext w:val="0"/>
        <w:keepLines w:val="0"/>
        <w:shd w:val="clear" w:color="auto" w:fill="auto"/>
        <w:bidi w:val="0"/>
        <w:jc w:val="left"/>
        <w:spacing w:before="0" w:after="0"/>
        <w:ind w:left="0" w:right="0" w:firstLine="0"/>
      </w:pPr>
      <w:r>
        <w:rPr>
          <w:rStyle w:val="CharStyle27"/>
          <w:b/>
          <w:bCs/>
        </w:rPr>
        <w:t>WITH QUESTIONS OR COMMENTS CONTACT:</w:t>
      </w:r>
    </w:p>
    <w:p>
      <w:pPr>
        <w:pStyle w:val="Style25"/>
        <w:framePr w:w="7656" w:h="1966" w:hRule="exact" w:wrap="none" w:vAnchor="page" w:hAnchor="page" w:x="3525" w:y="12146"/>
        <w:widowControl w:val="0"/>
        <w:keepNext w:val="0"/>
        <w:keepLines w:val="0"/>
        <w:shd w:val="clear" w:color="auto" w:fill="auto"/>
        <w:bidi w:val="0"/>
        <w:jc w:val="both"/>
        <w:spacing w:before="0" w:after="0"/>
        <w:ind w:left="3340" w:right="0" w:firstLine="0"/>
      </w:pPr>
      <w:r>
        <w:rPr>
          <w:rStyle w:val="CharStyle27"/>
          <w:b/>
          <w:bCs/>
        </w:rPr>
        <w:t>ASSOCIATED LOCKSMITHS OF AMERICA, INC 3003 LIVE OAK ST.</w:t>
      </w:r>
    </w:p>
    <w:p>
      <w:pPr>
        <w:pStyle w:val="Style25"/>
        <w:framePr w:w="7656" w:h="1966" w:hRule="exact" w:wrap="none" w:vAnchor="page" w:hAnchor="page" w:x="3525" w:y="12146"/>
        <w:widowControl w:val="0"/>
        <w:keepNext w:val="0"/>
        <w:keepLines w:val="0"/>
        <w:shd w:val="clear" w:color="auto" w:fill="auto"/>
        <w:bidi w:val="0"/>
        <w:jc w:val="both"/>
        <w:spacing w:before="0" w:after="0"/>
        <w:ind w:left="3340" w:right="0" w:firstLine="0"/>
      </w:pPr>
      <w:r>
        <w:rPr>
          <w:rStyle w:val="CharStyle27"/>
          <w:b/>
          <w:bCs/>
        </w:rPr>
        <w:t>DALLAS, TEXAS 75204</w:t>
      </w:r>
    </w:p>
    <w:p>
      <w:pPr>
        <w:pStyle w:val="Style25"/>
        <w:framePr w:w="7656" w:h="1966" w:hRule="exact" w:wrap="none" w:vAnchor="page" w:hAnchor="page" w:x="3525" w:y="12146"/>
        <w:widowControl w:val="0"/>
        <w:keepNext w:val="0"/>
        <w:keepLines w:val="0"/>
        <w:shd w:val="clear" w:color="auto" w:fill="auto"/>
        <w:bidi w:val="0"/>
        <w:jc w:val="both"/>
        <w:spacing w:before="0" w:after="0"/>
        <w:ind w:left="3340" w:right="0" w:firstLine="0"/>
      </w:pPr>
      <w:r>
        <w:rPr>
          <w:rStyle w:val="CharStyle27"/>
          <w:b/>
          <w:bCs/>
        </w:rPr>
        <w:t>214-827-1701</w:t>
      </w:r>
    </w:p>
    <w:p>
      <w:pPr>
        <w:pStyle w:val="Style25"/>
        <w:framePr w:w="7656" w:h="1966" w:hRule="exact" w:wrap="none" w:vAnchor="page" w:hAnchor="page" w:x="3525" w:y="12146"/>
        <w:widowControl w:val="0"/>
        <w:keepNext w:val="0"/>
        <w:keepLines w:val="0"/>
        <w:shd w:val="clear" w:color="auto" w:fill="auto"/>
        <w:bidi w:val="0"/>
        <w:jc w:val="both"/>
        <w:spacing w:before="0" w:after="0"/>
        <w:ind w:left="3340" w:right="0" w:firstLine="0"/>
      </w:pPr>
      <w:r>
        <w:rPr>
          <w:rStyle w:val="CharStyle27"/>
          <w:b/>
          <w:bCs/>
        </w:rPr>
        <w:t>800-532-2562</w:t>
      </w:r>
    </w:p>
    <w:p>
      <w:pPr>
        <w:pStyle w:val="Style28"/>
        <w:framePr w:wrap="none" w:vAnchor="page" w:hAnchor="page" w:x="1494" w:y="349"/>
        <w:widowControl w:val="0"/>
        <w:keepNext w:val="0"/>
        <w:keepLines w:val="0"/>
        <w:shd w:val="clear" w:color="auto" w:fill="F9CD70"/>
        <w:bidi w:val="0"/>
        <w:jc w:val="left"/>
        <w:spacing w:before="0" w:after="0"/>
        <w:ind w:left="0" w:right="0" w:firstLine="0"/>
      </w:pPr>
      <w:r>
        <w:rPr>
          <w:lang w:val="en-US" w:eastAsia="en-US" w:bidi="en-US"/>
          <w:w w:val="100"/>
          <w:spacing w:val="0"/>
          <w:color w:val="000000"/>
          <w:position w:val="0"/>
        </w:rPr>
        <w:t>UTION</w:t>
      </w:r>
    </w:p>
    <w:p>
      <w:pPr>
        <w:pStyle w:val="Style30"/>
        <w:framePr w:w="7656" w:h="4506" w:hRule="exact" w:wrap="none" w:vAnchor="page" w:hAnchor="page" w:x="3525" w:y="7436"/>
        <w:widowControl w:val="0"/>
        <w:keepNext w:val="0"/>
        <w:keepLines w:val="0"/>
        <w:shd w:val="clear" w:color="auto" w:fill="auto"/>
        <w:bidi w:val="0"/>
        <w:jc w:val="left"/>
        <w:spacing w:before="0" w:after="0"/>
        <w:ind w:left="3640" w:right="0"/>
      </w:pPr>
      <w:bookmarkStart w:id="1" w:name="bookmark1"/>
      <w:r>
        <w:rPr>
          <w:rStyle w:val="CharStyle32"/>
          <w:b/>
          <w:bCs/>
        </w:rPr>
        <w:t>ALOA 97 ND SECURITY XPO</w:t>
      </w:r>
      <w:bookmarkEnd w:id="1"/>
    </w:p>
    <w:p>
      <w:pPr>
        <w:pStyle w:val="Style33"/>
        <w:framePr w:w="7656" w:h="4506" w:hRule="exact" w:wrap="none" w:vAnchor="page" w:hAnchor="page" w:x="3525" w:y="7436"/>
        <w:widowControl w:val="0"/>
        <w:keepNext w:val="0"/>
        <w:keepLines w:val="0"/>
        <w:shd w:val="clear" w:color="auto" w:fill="auto"/>
        <w:bidi w:val="0"/>
        <w:jc w:val="left"/>
        <w:spacing w:before="0" w:after="0"/>
        <w:ind w:left="3340" w:right="0" w:firstLine="300"/>
      </w:pPr>
      <w:r>
        <w:rPr>
          <w:rStyle w:val="CharStyle35"/>
          <w:b/>
          <w:bCs/>
        </w:rPr>
        <w:t>UGUST 2,1997 CONVENTION CENTER DTEL</w:t>
      </w:r>
    </w:p>
    <w:p>
      <w:pPr>
        <w:pStyle w:val="Style33"/>
        <w:framePr w:w="7656" w:h="4506" w:hRule="exact" w:wrap="none" w:vAnchor="page" w:hAnchor="page" w:x="3525" w:y="7436"/>
        <w:widowControl w:val="0"/>
        <w:keepNext w:val="0"/>
        <w:keepLines w:val="0"/>
        <w:shd w:val="clear" w:color="auto" w:fill="auto"/>
        <w:bidi w:val="0"/>
        <w:jc w:val="left"/>
        <w:spacing w:before="0" w:after="0"/>
        <w:ind w:left="3340" w:right="0" w:firstLine="0"/>
      </w:pPr>
      <w:r>
        <w:rPr>
          <w:rStyle w:val="CharStyle35"/>
          <w:b/>
          <w:bCs/>
        </w:rPr>
        <w:t>RENO, NEVADA</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29" type="#_x0000_t75" style="position:absolute;margin-left:20.4pt;margin-top:16.05pt;width:577.9pt;height:756.5pt;z-index:-251658750;mso-wrap-distance-left:5pt;mso-wrap-distance-right:5pt;mso-position-horizontal-relative:page;mso-position-vertical-relative:page" wrapcoords="0 0">
            <v:imagedata r:id="rId11" r:href="rId12"/>
            <w10:wrap anchorx="page" anchory="page"/>
          </v:shape>
        </w:pict>
      </w:r>
    </w:p>
    <w:p>
      <w:pPr>
        <w:pStyle w:val="Style36"/>
        <w:framePr w:wrap="none" w:vAnchor="page" w:hAnchor="page" w:x="1360" w:y="6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Word With</w:t>
      </w:r>
    </w:p>
    <w:p>
      <w:pPr>
        <w:pStyle w:val="Style38"/>
        <w:framePr w:wrap="none" w:vAnchor="page" w:hAnchor="page" w:x="3525" w:y="589"/>
        <w:widowControl w:val="0"/>
        <w:keepNext w:val="0"/>
        <w:keepLines w:val="0"/>
        <w:shd w:val="clear" w:color="auto" w:fill="auto"/>
        <w:bidi w:val="0"/>
        <w:jc w:val="left"/>
        <w:spacing w:before="0" w:after="0"/>
        <w:ind w:left="965" w:right="0" w:firstLine="0"/>
      </w:pPr>
      <w:r>
        <w:rPr>
          <w:rStyle w:val="CharStyle40"/>
        </w:rPr>
        <w:t>)aviri I owell</w:t>
      </w:r>
    </w:p>
    <w:p>
      <w:pPr>
        <w:pStyle w:val="Style41"/>
        <w:framePr w:w="7656" w:h="8126" w:hRule="exact" w:wrap="none" w:vAnchor="page" w:hAnchor="page" w:x="3525" w:y="3122"/>
        <w:widowControl w:val="0"/>
        <w:keepNext w:val="0"/>
        <w:keepLines w:val="0"/>
        <w:shd w:val="clear" w:color="auto" w:fill="auto"/>
        <w:bidi w:val="0"/>
        <w:jc w:val="left"/>
        <w:spacing w:before="0" w:after="0"/>
        <w:ind w:left="888" w:right="0" w:firstLine="0"/>
      </w:pPr>
      <w:bookmarkStart w:id="2" w:name="bookmark2"/>
      <w:r>
        <w:rPr>
          <w:lang w:val="en-US" w:eastAsia="en-US" w:bidi="en-US"/>
          <w:w w:val="100"/>
          <w:spacing w:val="0"/>
          <w:color w:val="000000"/>
          <w:position w:val="0"/>
        </w:rPr>
        <w:t>Shared knowledge is one mark of a confident, growing, productive association</w:t>
      </w:r>
      <w:bookmarkEnd w:id="2"/>
    </w:p>
    <w:p>
      <w:pPr>
        <w:pStyle w:val="Style43"/>
        <w:framePr w:w="7656" w:h="8126" w:hRule="exact" w:wrap="none" w:vAnchor="page" w:hAnchor="page" w:x="3525" w:y="3122"/>
        <w:widowControl w:val="0"/>
        <w:keepNext w:val="0"/>
        <w:keepLines w:val="0"/>
        <w:shd w:val="clear" w:color="auto" w:fill="auto"/>
        <w:bidi w:val="0"/>
        <w:jc w:val="left"/>
        <w:spacing w:before="0" w:after="0"/>
        <w:ind w:left="888" w:right="0" w:firstLine="0"/>
      </w:pPr>
      <w:r>
        <w:rPr>
          <w:lang w:val="en-US" w:eastAsia="en-US" w:bidi="en-US"/>
          <w:w w:val="100"/>
          <w:spacing w:val="0"/>
          <w:color w:val="000000"/>
          <w:position w:val="0"/>
        </w:rPr>
        <w:t>The ALOA spring board meeting just adjourned—be sure to check out the details in</w:t>
        <w:br/>
        <w:t>May’s issue. The ongoing projects we discussed include ALOA’s developing strategic plan;</w:t>
        <w:br/>
        <w:t>the ongoing membership recruitment drive; the legislative fundraising efforts slated to</w:t>
        <w:br/>
        <w:t>begin this spring; the membership-wide opinion survey that you will be receiving shortly;</w:t>
        <w:br/>
        <w:t xml:space="preserve">and, </w:t>
      </w:r>
      <w:r>
        <w:rPr>
          <w:rStyle w:val="CharStyle45"/>
        </w:rPr>
        <w:t>of course,</w:t>
      </w:r>
      <w:r>
        <w:rPr>
          <w:lang w:val="en-US" w:eastAsia="en-US" w:bidi="en-US"/>
          <w:w w:val="100"/>
          <w:spacing w:val="0"/>
          <w:color w:val="000000"/>
          <w:position w:val="0"/>
        </w:rPr>
        <w:t xml:space="preserve"> the ALOA ’97 Security Expo and Convention. You’ve been mailed your con</w:t>
        <w:t>-</w:t>
        <w:br/>
        <w:t>vention brochure by now. Don’t waste a minute in selecting your classes (some fill up fast),</w:t>
        <w:br/>
        <w:t>and in making your plane and hotel reservations.</w:t>
      </w:r>
    </w:p>
    <w:p>
      <w:pPr>
        <w:pStyle w:val="Style43"/>
        <w:framePr w:w="7656" w:h="8126" w:hRule="exact" w:wrap="none" w:vAnchor="page" w:hAnchor="page" w:x="3525" w:y="3122"/>
        <w:widowControl w:val="0"/>
        <w:keepNext w:val="0"/>
        <w:keepLines w:val="0"/>
        <w:shd w:val="clear" w:color="auto" w:fill="auto"/>
        <w:bidi w:val="0"/>
        <w:jc w:val="left"/>
        <w:spacing w:before="0" w:after="0"/>
        <w:ind w:left="888" w:right="0" w:firstLine="0"/>
      </w:pPr>
      <w:r>
        <w:rPr>
          <w:lang w:val="en-US" w:eastAsia="en-US" w:bidi="en-US"/>
          <w:w w:val="100"/>
          <w:spacing w:val="0"/>
          <w:color w:val="000000"/>
          <w:position w:val="0"/>
        </w:rPr>
        <w:t>The April door and hardware issue seems like a good time to talk about the relationship</w:t>
        <w:br/>
        <w:t>between our vocation and that of the professionals who belong to DHI (the Door and</w:t>
        <w:br/>
        <w:t>Hardware Institute). As some of you are aware, ALOA has taken steps to ensure that DHI</w:t>
        <w:br/>
        <w:t>members are aware of locksmithing services, and of the benefits of joining professional forces</w:t>
        <w:br/>
        <w:t>to provide the best in physical security. While some ALOA members are also highly trained</w:t>
        <w:br/>
        <w:t>door specialists ... and while some DHI members are also proficient locksmiths ... those two</w:t>
        <w:br/>
        <w:t>scenarios are not necessarily the norm. A number of ALOA and DHI members are at skill</w:t>
        <w:br/>
        <w:t>levels where they could profit from the expertise of the other. And—thanks to a mutually</w:t>
        <w:br/>
        <w:t>beneficial advertising trade agreement with DHI—their members have now been invited to</w:t>
        <w:br/>
        <w:t>attend ALOA ’97 in Reno to further learn how our various skills and responsibilities some</w:t>
        <w:t>-</w:t>
        <w:br/>
        <w:t>times overlap. I would like to encourage those ALOA members attending convention (and I</w:t>
        <w:br/>
        <w:t>hope there are many) to interact with these fellow professionals as they learn more about</w:t>
        <w:br/>
        <w:t>locksmiths and locksmithing. Let’s leave them with a wonderful impression and give them</w:t>
        <w:br/>
        <w:t>lots of new ideas to take back to their businesses. Let’s make each attending DHI member</w:t>
        <w:br/>
        <w:t>feel positive about picking up the phone and calling a locksmith if the need arises in their</w:t>
        <w:br/>
        <w:t>jobs. Remember—shared knowledge is one mark of a confident, growing, productive associ</w:t>
        <w:t>-</w:t>
        <w:br/>
        <w:t>ation. Have you ever watched geese flying in their usual “V” formation? Scientists have</w:t>
        <w:br/>
        <w:t>learned that each bird, by flapping its wings, creates an uplift for the bird that follows.</w:t>
        <w:br/>
        <w:t>Together, the flock as a whole gains about 70 percent greater flying range that if they were</w:t>
        <w:br/>
        <w:t>journeying alone. I think this is a philosophy we should keep in mind as we support ALOA,</w:t>
        <w:br/>
        <w:t>support each other, and partner with related associations.</w:t>
      </w:r>
    </w:p>
    <w:p>
      <w:pPr>
        <w:pStyle w:val="Style43"/>
        <w:framePr w:w="7656" w:h="8126" w:hRule="exact" w:wrap="none" w:vAnchor="page" w:hAnchor="page" w:x="3525" w:y="3122"/>
        <w:widowControl w:val="0"/>
        <w:keepNext w:val="0"/>
        <w:keepLines w:val="0"/>
        <w:shd w:val="clear" w:color="auto" w:fill="auto"/>
        <w:bidi w:val="0"/>
        <w:jc w:val="left"/>
        <w:spacing w:before="0" w:after="0"/>
        <w:ind w:left="1120" w:right="0" w:firstLine="0"/>
      </w:pPr>
      <w:r>
        <w:rPr>
          <w:lang w:val="en-US" w:eastAsia="en-US" w:bidi="en-US"/>
          <w:w w:val="100"/>
          <w:spacing w:val="0"/>
          <w:color w:val="000000"/>
          <w:position w:val="0"/>
        </w:rPr>
        <w:t>Until next month, keep flying high.</w:t>
      </w:r>
    </w:p>
    <w:p>
      <w:pPr>
        <w:pStyle w:val="Style41"/>
        <w:framePr w:w="7656" w:h="8126" w:hRule="exact" w:wrap="none" w:vAnchor="page" w:hAnchor="page" w:x="3525" w:y="3122"/>
        <w:widowControl w:val="0"/>
        <w:keepNext w:val="0"/>
        <w:keepLines w:val="0"/>
        <w:shd w:val="clear" w:color="auto" w:fill="auto"/>
        <w:bidi w:val="0"/>
        <w:jc w:val="left"/>
        <w:spacing w:before="0" w:after="0"/>
        <w:ind w:left="920" w:right="0" w:firstLine="0"/>
      </w:pPr>
      <w:bookmarkStart w:id="3" w:name="bookmark3"/>
      <w:r>
        <w:rPr>
          <w:lang w:val="en-US" w:eastAsia="en-US" w:bidi="en-US"/>
          <w:w w:val="100"/>
          <w:spacing w:val="0"/>
          <w:color w:val="000000"/>
          <w:position w:val="0"/>
        </w:rPr>
        <w:t>-David Lowell, CML, CMS</w:t>
      </w:r>
      <w:bookmarkEnd w:id="3"/>
    </w:p>
    <w:p>
      <w:pPr>
        <w:pStyle w:val="Style46"/>
        <w:framePr w:wrap="none" w:vAnchor="page" w:hAnchor="page" w:x="880" w:y="15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8"/>
        <w:framePr w:wrap="none" w:vAnchor="page" w:hAnchor="page" w:x="2646" w:y="15508"/>
        <w:widowControl w:val="0"/>
        <w:keepNext w:val="0"/>
        <w:keepLines w:val="0"/>
        <w:shd w:val="clear" w:color="auto" w:fill="auto"/>
        <w:bidi w:val="0"/>
        <w:jc w:val="left"/>
        <w:spacing w:before="0" w:after="0"/>
        <w:ind w:left="0" w:right="0" w:firstLine="0"/>
      </w:pPr>
      <w:r>
        <w:rPr>
          <w:rStyle w:val="CharStyle5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30" type="#_x0000_t75" style="position:absolute;margin-left:6pt;margin-top:35.75pt;width:223.7pt;height:300.95pt;z-index:-251658749;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shape o:spt="32" o:oned="1" path="m,l21600,21600e" style="position:absolute;margin-left:35.85pt;margin-top:526.4pt;width:400.45pt;height:0;z-index:-251658240;mso-position-horizontal-relative:page;mso-position-vertical-relative:page">
            <v:stroke weight="0.2pt"/>
          </v:shape>
        </w:pict>
      </w:r>
    </w:p>
    <w:tbl>
      <w:tblPr>
        <w:tblOverlap w:val="never"/>
        <w:tblLayout w:type="fixed"/>
        <w:jc w:val="left"/>
      </w:tblPr>
      <w:tblGrid>
        <w:gridCol w:w="6734"/>
        <w:gridCol w:w="3314"/>
      </w:tblGrid>
      <w:tr>
        <w:trPr>
          <w:trHeight w:val="671" w:hRule="exact"/>
        </w:trPr>
        <w:tc>
          <w:tcPr>
            <w:shd w:val="clear" w:color="auto" w:fill="FFFFFF"/>
            <w:tcBorders/>
            <w:vAlign w:val="bottom"/>
          </w:tcPr>
          <w:p>
            <w:pPr>
              <w:pStyle w:val="Style43"/>
              <w:framePr w:w="10048" w:h="1602" w:wrap="none" w:vAnchor="page" w:hAnchor="page" w:x="2224" w:y="312"/>
              <w:tabs>
                <w:tab w:leader="underscore" w:pos="868" w:val="left"/>
                <w:tab w:leader="none" w:pos="2852" w:val="left"/>
                <w:tab w:leader="none" w:pos="3462" w:val="left"/>
                <w:tab w:leader="none" w:pos="4776" w:val="left"/>
              </w:tabs>
              <w:widowControl w:val="0"/>
              <w:keepNext w:val="0"/>
              <w:keepLines w:val="0"/>
              <w:shd w:val="clear" w:color="auto" w:fill="auto"/>
              <w:bidi w:val="0"/>
              <w:jc w:val="both"/>
              <w:spacing w:before="0" w:after="0" w:line="156" w:lineRule="exact"/>
              <w:ind w:left="0" w:right="0" w:firstLine="0"/>
            </w:pPr>
            <w:r>
              <w:rPr>
                <w:rStyle w:val="CharStyle51"/>
              </w:rPr>
              <w:t>/stefh</w:t>
            </w:r>
            <w:r>
              <w:rPr>
                <w:rStyle w:val="CharStyle52"/>
              </w:rPr>
              <w:tab/>
              <w:t>—</w:t>
              <w:tab/>
              <w:t>_</w:t>
              <w:tab/>
            </w:r>
            <w:r>
              <w:rPr>
                <w:rStyle w:val="CharStyle51"/>
              </w:rPr>
              <w:t>|7</w:t>
              <w:tab/>
            </w:r>
            <w:r>
              <w:rPr>
                <w:rStyle w:val="CharStyle52"/>
              </w:rPr>
              <w:t>^_:</w:t>
            </w:r>
          </w:p>
        </w:tc>
        <w:tc>
          <w:tcPr>
            <w:shd w:val="clear" w:color="auto" w:fill="FFFFFF"/>
            <w:tcBorders>
              <w:left w:val="single" w:sz="4"/>
            </w:tcBorders>
            <w:vAlign w:val="bottom"/>
          </w:tcPr>
          <w:p>
            <w:pPr>
              <w:pStyle w:val="Style43"/>
              <w:framePr w:w="10048" w:h="1602" w:wrap="none" w:vAnchor="page" w:hAnchor="page" w:x="2224" w:y="312"/>
              <w:tabs>
                <w:tab w:leader="underscore" w:pos="3300" w:val="left"/>
              </w:tabs>
              <w:widowControl w:val="0"/>
              <w:keepNext w:val="0"/>
              <w:keepLines w:val="0"/>
              <w:shd w:val="clear" w:color="auto" w:fill="auto"/>
              <w:bidi w:val="0"/>
              <w:jc w:val="both"/>
              <w:spacing w:before="0" w:after="0" w:line="290" w:lineRule="exact"/>
              <w:ind w:left="0" w:right="0" w:firstLine="0"/>
            </w:pPr>
            <w:r>
              <w:rPr>
                <w:rStyle w:val="CharStyle53"/>
              </w:rPr>
              <w:t>Board</w:t>
              <w:tab/>
            </w:r>
          </w:p>
        </w:tc>
      </w:tr>
      <w:tr>
        <w:trPr>
          <w:trHeight w:val="398" w:hRule="exact"/>
        </w:trPr>
        <w:tc>
          <w:tcPr>
            <w:shd w:val="clear" w:color="auto" w:fill="FFFFFF"/>
            <w:tcBorders>
              <w:top w:val="single" w:sz="4"/>
            </w:tcBorders>
            <w:vAlign w:val="top"/>
          </w:tcPr>
          <w:p>
            <w:pPr>
              <w:pStyle w:val="Style43"/>
              <w:framePr w:w="10048" w:h="1602" w:wrap="none" w:vAnchor="page" w:hAnchor="page" w:x="2224" w:y="312"/>
              <w:widowControl w:val="0"/>
              <w:keepNext w:val="0"/>
              <w:keepLines w:val="0"/>
              <w:shd w:val="clear" w:color="auto" w:fill="auto"/>
              <w:bidi w:val="0"/>
              <w:jc w:val="right"/>
              <w:spacing w:before="0" w:after="0" w:line="492" w:lineRule="exact"/>
              <w:ind w:left="0" w:right="0" w:firstLine="0"/>
            </w:pPr>
            <w:r>
              <w:rPr>
                <w:rStyle w:val="CharStyle54"/>
              </w:rPr>
              <w:t>Executive</w:t>
            </w:r>
          </w:p>
        </w:tc>
        <w:tc>
          <w:tcPr>
            <w:shd w:val="clear" w:color="auto" w:fill="FFFFFF"/>
            <w:tcBorders>
              <w:left w:val="single" w:sz="4"/>
              <w:top w:val="single" w:sz="4"/>
            </w:tcBorders>
            <w:vAlign w:val="top"/>
          </w:tcPr>
          <w:p>
            <w:pPr>
              <w:framePr w:w="10048" w:h="1602" w:wrap="none" w:vAnchor="page" w:hAnchor="page" w:x="2224" w:y="312"/>
              <w:widowControl w:val="0"/>
              <w:rPr>
                <w:sz w:val="10"/>
                <w:szCs w:val="10"/>
              </w:rPr>
            </w:pPr>
          </w:p>
        </w:tc>
      </w:tr>
      <w:tr>
        <w:trPr>
          <w:trHeight w:val="532" w:hRule="exact"/>
        </w:trPr>
        <w:tc>
          <w:tcPr>
            <w:shd w:val="clear" w:color="auto" w:fill="FFFFFF"/>
            <w:tcBorders>
              <w:top w:val="single" w:sz="4"/>
            </w:tcBorders>
            <w:vAlign w:val="top"/>
          </w:tcPr>
          <w:p>
            <w:pPr>
              <w:pStyle w:val="Style43"/>
              <w:framePr w:w="10048" w:h="1602" w:wrap="none" w:vAnchor="page" w:hAnchor="page" w:x="2224" w:y="312"/>
              <w:tabs>
                <w:tab w:leader="none" w:pos="5785" w:val="left"/>
              </w:tabs>
              <w:widowControl w:val="0"/>
              <w:keepNext w:val="0"/>
              <w:keepLines w:val="0"/>
              <w:shd w:val="clear" w:color="auto" w:fill="auto"/>
              <w:bidi w:val="0"/>
              <w:jc w:val="both"/>
              <w:spacing w:before="0" w:after="0" w:line="169" w:lineRule="exact"/>
              <w:ind w:left="0" w:right="0" w:firstLine="0"/>
            </w:pPr>
            <w:r>
              <w:rPr>
                <w:rStyle w:val="CharStyle55"/>
              </w:rPr>
              <w:t>Editor Anne McDonald Davis, ABC</w:t>
              <w:tab/>
              <w:t>j</w:t>
            </w:r>
          </w:p>
          <w:p>
            <w:pPr>
              <w:pStyle w:val="Style43"/>
              <w:framePr w:w="10048" w:h="1602" w:wrap="none" w:vAnchor="page" w:hAnchor="page" w:x="2224" w:y="312"/>
              <w:tabs>
                <w:tab w:leader="none" w:pos="1062" w:val="left"/>
              </w:tabs>
              <w:widowControl w:val="0"/>
              <w:keepNext w:val="0"/>
              <w:keepLines w:val="0"/>
              <w:shd w:val="clear" w:color="auto" w:fill="auto"/>
              <w:bidi w:val="0"/>
              <w:jc w:val="both"/>
              <w:spacing w:before="0" w:after="0" w:line="169" w:lineRule="exact"/>
              <w:ind w:left="0" w:right="0" w:firstLine="0"/>
            </w:pPr>
            <w:r>
              <w:rPr>
                <w:rStyle w:val="CharStyle55"/>
              </w:rPr>
              <w:t>Associate Editor</w:t>
              <w:tab/>
              <w:t>Laurie Kline</w:t>
            </w:r>
          </w:p>
          <w:p>
            <w:pPr>
              <w:pStyle w:val="Style43"/>
              <w:framePr w:w="10048" w:h="1602" w:wrap="none" w:vAnchor="page" w:hAnchor="page" w:x="2224" w:y="312"/>
              <w:tabs>
                <w:tab w:leader="none" w:pos="1403" w:val="left"/>
              </w:tabs>
              <w:widowControl w:val="0"/>
              <w:keepNext w:val="0"/>
              <w:keepLines w:val="0"/>
              <w:shd w:val="clear" w:color="auto" w:fill="auto"/>
              <w:bidi w:val="0"/>
              <w:jc w:val="both"/>
              <w:spacing w:before="0" w:after="0" w:line="169" w:lineRule="exact"/>
              <w:ind w:left="0" w:right="0" w:firstLine="0"/>
            </w:pPr>
            <w:r>
              <w:rPr>
                <w:rStyle w:val="CharStyle55"/>
              </w:rPr>
              <w:t>Art Director/Designer</w:t>
              <w:tab/>
              <w:t>Derek Holiman</w:t>
            </w:r>
          </w:p>
        </w:tc>
        <w:tc>
          <w:tcPr>
            <w:shd w:val="clear" w:color="auto" w:fill="FFFFFF"/>
            <w:tcBorders>
              <w:left w:val="single" w:sz="4"/>
              <w:top w:val="single" w:sz="4"/>
            </w:tcBorders>
            <w:vAlign w:val="top"/>
          </w:tcPr>
          <w:p>
            <w:pPr>
              <w:pStyle w:val="Style43"/>
              <w:framePr w:w="10048" w:h="1602" w:wrap="none" w:vAnchor="page" w:hAnchor="page" w:x="2224" w:y="312"/>
              <w:widowControl w:val="0"/>
              <w:keepNext w:val="0"/>
              <w:keepLines w:val="0"/>
              <w:shd w:val="clear" w:color="auto" w:fill="auto"/>
              <w:bidi w:val="0"/>
              <w:jc w:val="both"/>
              <w:spacing w:before="0" w:after="0" w:line="178" w:lineRule="exact"/>
              <w:ind w:left="0" w:right="0" w:firstLine="0"/>
            </w:pPr>
            <w:r>
              <w:rPr>
                <w:rStyle w:val="CharStyle56"/>
              </w:rPr>
              <w:t>mm</w:t>
            </w:r>
          </w:p>
          <w:p>
            <w:pPr>
              <w:pStyle w:val="Style43"/>
              <w:framePr w:w="10048" w:h="1602" w:wrap="none" w:vAnchor="page" w:hAnchor="page" w:x="2224" w:y="312"/>
              <w:widowControl w:val="0"/>
              <w:keepNext w:val="0"/>
              <w:keepLines w:val="0"/>
              <w:shd w:val="clear" w:color="auto" w:fill="auto"/>
              <w:bidi w:val="0"/>
              <w:jc w:val="both"/>
              <w:spacing w:before="0" w:after="0" w:line="156" w:lineRule="exact"/>
              <w:ind w:left="0" w:right="0" w:firstLine="0"/>
            </w:pPr>
            <w:r>
              <w:rPr>
                <w:rStyle w:val="CharStyle51"/>
              </w:rPr>
              <w:t>m</w:t>
            </w:r>
          </w:p>
        </w:tc>
      </w:tr>
    </w:tbl>
    <w:p>
      <w:pPr>
        <w:pStyle w:val="Style57"/>
        <w:framePr w:w="1381" w:h="722" w:hRule="exact" w:wrap="none" w:vAnchor="page" w:hAnchor="page" w:x="2200" w:y="17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Advertising Sales Contributing Authors</w:t>
      </w:r>
    </w:p>
    <w:p>
      <w:pPr>
        <w:pStyle w:val="Style59"/>
        <w:framePr w:w="2364" w:h="166" w:hRule="exact" w:wrap="none" w:vAnchor="page" w:hAnchor="page" w:x="1226" w:y="631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Publications Committee</w:t>
      </w:r>
    </w:p>
    <w:p>
      <w:pPr>
        <w:pStyle w:val="Style61"/>
        <w:framePr w:w="2364" w:h="1918" w:hRule="exact" w:wrap="none" w:vAnchor="page" w:hAnchor="page" w:x="1226" w:y="74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Professional Staff</w:t>
      </w:r>
    </w:p>
    <w:p>
      <w:pPr>
        <w:pStyle w:val="Style59"/>
        <w:framePr w:w="2364" w:h="1918" w:hRule="exact" w:wrap="none" w:vAnchor="page" w:hAnchor="page" w:x="1226" w:y="7462"/>
        <w:widowControl w:val="0"/>
        <w:keepNext w:val="0"/>
        <w:keepLines w:val="0"/>
        <w:shd w:val="clear" w:color="auto" w:fill="auto"/>
        <w:bidi w:val="0"/>
        <w:spacing w:before="0" w:after="0" w:line="170" w:lineRule="exact"/>
        <w:ind w:left="320" w:right="0" w:firstLine="0"/>
      </w:pPr>
      <w:r>
        <w:rPr>
          <w:lang w:val="en-US" w:eastAsia="en-US" w:bidi="en-US"/>
          <w:w w:val="100"/>
          <w:spacing w:val="0"/>
          <w:color w:val="000000"/>
          <w:position w:val="0"/>
        </w:rPr>
        <w:t>Staff Administrator Office Manager Receptionist Comptroller Financial Assistant Associate Executive Director Meetings &amp; Education Coordinator Administrative Assistant Membership Coordinator Mailroom Assistant</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Mary Sadler</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Anelia M. Banda</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Jerome V. Andrews,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Charles Cameron,CML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Paul Chandler, CRL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Claire Cohen,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Don Coleman, CPL, CPP</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Bob De Weese, CPL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Ray D’Adamo,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Sal Dulcamaro,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Joe Esposito,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James Glazier,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Jon Griswold,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AJ. Hoffman,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Ken Holmlund, CRL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Tom Hood,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Richard A. Lacy, CPL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Barry Leas, CRL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Ray Lusk,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Mark Ohno</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David Parrott</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Henry H. Printz,CML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Randy Simpson,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Robert Stafford, CPL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Dave Thielen</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James Watt, CML, CPS</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John D. Cannon, CML, Chairman</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Jerome Andrews,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 J. Hoffman,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Tony Ramunno, CML, CPS</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Donald E. Rule', CML</w:t>
      </w:r>
    </w:p>
    <w:p>
      <w:pPr>
        <w:pStyle w:val="Style59"/>
        <w:framePr w:w="2364" w:h="7527" w:hRule="exact" w:wrap="none" w:vAnchor="page" w:hAnchor="page" w:x="3629" w:y="18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James Watt, CML, CPS</w:t>
      </w:r>
    </w:p>
    <w:p>
      <w:pPr>
        <w:pStyle w:val="Style59"/>
        <w:framePr w:w="2364" w:h="7527" w:hRule="exact" w:wrap="none" w:vAnchor="page" w:hAnchor="page" w:x="3629" w:y="1852"/>
        <w:widowControl w:val="0"/>
        <w:keepNext w:val="0"/>
        <w:keepLines w:val="0"/>
        <w:shd w:val="clear" w:color="auto" w:fill="auto"/>
        <w:bidi w:val="0"/>
        <w:jc w:val="left"/>
        <w:spacing w:before="0" w:after="161" w:line="170" w:lineRule="exact"/>
        <w:ind w:left="0" w:right="0" w:firstLine="0"/>
      </w:pPr>
      <w:r>
        <w:rPr>
          <w:lang w:val="en-US" w:eastAsia="en-US" w:bidi="en-US"/>
          <w:w w:val="100"/>
          <w:spacing w:val="0"/>
          <w:color w:val="000000"/>
          <w:position w:val="0"/>
        </w:rPr>
        <w:t>Evelyn Wersonick, CML, CPS (Trustee)</w:t>
      </w:r>
    </w:p>
    <w:p>
      <w:pPr>
        <w:pStyle w:val="Style59"/>
        <w:framePr w:w="2364" w:h="7527" w:hRule="exact" w:wrap="none" w:vAnchor="page" w:hAnchor="page" w:x="3629" w:y="185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Charles W. Gibson, Jr.</w:t>
      </w:r>
    </w:p>
    <w:p>
      <w:pPr>
        <w:pStyle w:val="Style59"/>
        <w:framePr w:w="2364" w:h="7527" w:hRule="exact" w:wrap="none" w:vAnchor="page" w:hAnchor="page" w:x="3629" w:y="185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Mary May</w:t>
      </w:r>
    </w:p>
    <w:p>
      <w:pPr>
        <w:pStyle w:val="Style59"/>
        <w:framePr w:w="2364" w:h="7527" w:hRule="exact" w:wrap="none" w:vAnchor="page" w:hAnchor="page" w:x="3629" w:y="185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Margo E. Vela</w:t>
      </w:r>
    </w:p>
    <w:p>
      <w:pPr>
        <w:pStyle w:val="Style59"/>
        <w:framePr w:w="2364" w:h="7527" w:hRule="exact" w:wrap="none" w:vAnchor="page" w:hAnchor="page" w:x="3629" w:y="185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Kathy J. Romo</w:t>
      </w:r>
    </w:p>
    <w:p>
      <w:pPr>
        <w:pStyle w:val="Style59"/>
        <w:framePr w:w="2364" w:h="7527" w:hRule="exact" w:wrap="none" w:vAnchor="page" w:hAnchor="page" w:x="3629" w:y="185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Debra Bradshaw</w:t>
      </w:r>
    </w:p>
    <w:p>
      <w:pPr>
        <w:pStyle w:val="Style59"/>
        <w:framePr w:w="2364" w:h="7527" w:hRule="exact" w:wrap="none" w:vAnchor="page" w:hAnchor="page" w:x="3629" w:y="185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Carmen D. Murphey, CMP</w:t>
      </w:r>
    </w:p>
    <w:p>
      <w:pPr>
        <w:pStyle w:val="Style59"/>
        <w:framePr w:w="2364" w:h="7527" w:hRule="exact" w:wrap="none" w:vAnchor="page" w:hAnchor="page" w:x="3629" w:y="185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Jessica Vasquez</w:t>
      </w:r>
    </w:p>
    <w:p>
      <w:pPr>
        <w:pStyle w:val="Style59"/>
        <w:framePr w:w="2364" w:h="7527" w:hRule="exact" w:wrap="none" w:vAnchor="page" w:hAnchor="page" w:x="3629" w:y="185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Janelle Vergara</w:t>
      </w:r>
    </w:p>
    <w:p>
      <w:pPr>
        <w:pStyle w:val="Style59"/>
        <w:framePr w:w="2364" w:h="7527" w:hRule="exact" w:wrap="none" w:vAnchor="page" w:hAnchor="page" w:x="3629" w:y="185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Brandon Durrett</w:t>
      </w:r>
    </w:p>
    <w:p>
      <w:pPr>
        <w:pStyle w:val="Style59"/>
        <w:framePr w:w="2364" w:h="7527" w:hRule="exact" w:wrap="none" w:vAnchor="page" w:hAnchor="page" w:x="3629" w:y="185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Jesse Morales Jr.</w:t>
      </w:r>
    </w:p>
    <w:p>
      <w:pPr>
        <w:pStyle w:val="Style63"/>
        <w:framePr w:w="2364" w:h="1487" w:hRule="exact" w:wrap="none" w:vAnchor="page" w:hAnchor="page" w:x="6444" w:y="4454"/>
        <w:widowControl w:val="0"/>
        <w:keepNext w:val="0"/>
        <w:keepLines w:val="0"/>
        <w:shd w:val="clear" w:color="auto" w:fill="auto"/>
        <w:bidi w:val="0"/>
        <w:spacing w:before="0" w:after="0"/>
        <w:ind w:left="800" w:right="0" w:firstLine="0"/>
      </w:pPr>
      <w:r>
        <w:rPr>
          <w:lang w:val="en-US" w:eastAsia="en-US" w:bidi="en-US"/>
          <w:w w:val="100"/>
          <w:spacing w:val="0"/>
          <w:color w:val="000000"/>
          <w:position w:val="0"/>
        </w:rPr>
        <w:t xml:space="preserve">Complete address and phone number listings for the ALOA Board and </w:t>
      </w:r>
      <w:r>
        <w:rPr>
          <w:rStyle w:val="CharStyle65"/>
          <w:i w:val="0"/>
          <w:iCs w:val="0"/>
        </w:rPr>
        <w:t xml:space="preserve">Keynotes </w:t>
      </w:r>
      <w:r>
        <w:rPr>
          <w:lang w:val="en-US" w:eastAsia="en-US" w:bidi="en-US"/>
          <w:w w:val="100"/>
          <w:spacing w:val="0"/>
          <w:color w:val="000000"/>
          <w:position w:val="0"/>
        </w:rPr>
        <w:t>authors are available in your membership directory or by contacting the ALOA office at [214]827-1701</w:t>
      </w:r>
    </w:p>
    <w:p>
      <w:pPr>
        <w:framePr w:wrap="none" w:vAnchor="page" w:hAnchor="page" w:x="7255" w:y="9146"/>
        <w:widowControl w:val="0"/>
        <w:rPr>
          <w:sz w:val="2"/>
          <w:szCs w:val="2"/>
        </w:rPr>
      </w:pPr>
      <w:r>
        <w:pict>
          <v:shape id="_x0000_s1031" type="#_x0000_t75" style="width:74pt;height:70pt;">
            <v:imagedata r:id="rId15" r:href="rId16"/>
          </v:shape>
        </w:pict>
      </w:r>
    </w:p>
    <w:p>
      <w:pPr>
        <w:pStyle w:val="Style66"/>
        <w:framePr w:w="7645" w:h="4488" w:hRule="exact" w:wrap="none" w:vAnchor="page" w:hAnchor="page" w:x="703" w:y="10660"/>
        <w:widowControl w:val="0"/>
        <w:keepNext w:val="0"/>
        <w:keepLines w:val="0"/>
        <w:shd w:val="clear" w:color="auto" w:fill="auto"/>
        <w:bidi w:val="0"/>
        <w:jc w:val="left"/>
        <w:spacing w:before="0" w:after="0" w:line="158" w:lineRule="exact"/>
        <w:ind w:left="0" w:right="0" w:firstLine="0"/>
      </w:pPr>
      <w:r>
        <w:rPr>
          <w:rStyle w:val="CharStyle68"/>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66"/>
        <w:framePr w:w="7645" w:h="4488" w:hRule="exact" w:wrap="none" w:vAnchor="page" w:hAnchor="page" w:x="703" w:y="10660"/>
        <w:widowControl w:val="0"/>
        <w:keepNext w:val="0"/>
        <w:keepLines w:val="0"/>
        <w:shd w:val="clear" w:color="auto" w:fill="auto"/>
        <w:bidi w:val="0"/>
        <w:jc w:val="left"/>
        <w:spacing w:before="0" w:after="0" w:line="158" w:lineRule="exact"/>
        <w:ind w:left="0" w:right="0" w:firstLine="0"/>
      </w:pPr>
      <w:r>
        <w:rPr>
          <w:rStyle w:val="CharStyle68"/>
        </w:rPr>
        <w:t xml:space="preserve">Policies: </w:t>
      </w:r>
      <w:r>
        <w:rPr>
          <w:lang w:val="en-US" w:eastAsia="en-US" w:bidi="en-US"/>
          <w:w w:val="100"/>
          <w:spacing w:val="0"/>
          <w:color w:val="000000"/>
          <w:position w:val="0"/>
        </w:rPr>
        <w:t>Keynotes® is the official publication of the Associated Locksmiths of America, Inc. (ALOA). Keynotes® acts as a moderator without approving, disap</w:t>
        <w:softHyphen/>
        <w:t>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w:t>
        <w:softHyphen/>
        <w:t>curacy of any data, claim, or opinion appearing in this publication, due to typographical errors on the part of the authors, Association staff or its agents.</w:t>
      </w:r>
    </w:p>
    <w:p>
      <w:pPr>
        <w:pStyle w:val="Style66"/>
        <w:framePr w:w="7645" w:h="4488" w:hRule="exact" w:wrap="none" w:vAnchor="page" w:hAnchor="page" w:x="703" w:y="10660"/>
        <w:widowControl w:val="0"/>
        <w:keepNext w:val="0"/>
        <w:keepLines w:val="0"/>
        <w:shd w:val="clear" w:color="auto" w:fill="auto"/>
        <w:bidi w:val="0"/>
        <w:jc w:val="left"/>
        <w:spacing w:before="0" w:after="0" w:line="158" w:lineRule="exact"/>
        <w:ind w:left="0" w:right="0" w:firstLine="0"/>
      </w:pPr>
      <w:r>
        <w:rPr>
          <w:rStyle w:val="CharStyle68"/>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w:t>
        <w:softHyphen/>
        <w:t>seminated with the understanding that the publisher is not engaged in rendering legal or other professional services. If legal advice and other expert assistance is required, the services of a competent professional should be sought.</w:t>
      </w:r>
    </w:p>
    <w:p>
      <w:pPr>
        <w:pStyle w:val="Style66"/>
        <w:framePr w:w="7645" w:h="4488" w:hRule="exact" w:wrap="none" w:vAnchor="page" w:hAnchor="page" w:x="703" w:y="10660"/>
        <w:widowControl w:val="0"/>
        <w:keepNext w:val="0"/>
        <w:keepLines w:val="0"/>
        <w:shd w:val="clear" w:color="auto" w:fill="auto"/>
        <w:bidi w:val="0"/>
        <w:jc w:val="left"/>
        <w:spacing w:before="0" w:after="0" w:line="158" w:lineRule="exact"/>
        <w:ind w:left="0" w:right="0" w:firstLine="0"/>
      </w:pPr>
      <w:r>
        <w:rPr>
          <w:rStyle w:val="CharStyle68"/>
        </w:rPr>
        <w:t xml:space="preserve">Authors’ Payment: </w:t>
      </w:r>
      <w:r>
        <w:rPr>
          <w:lang w:val="en-US" w:eastAsia="en-US" w:bidi="en-US"/>
          <w:w w:val="100"/>
          <w:spacing w:val="0"/>
          <w:color w:val="000000"/>
          <w:position w:val="0"/>
        </w:rPr>
        <w:t>Effective Nov. 1, 1995, payment will be made for original articles submitted exclusively to Keynotes® magazine at a rate of: technical arti</w:t>
        <w:softHyphen/>
        <w:t>cles—$75 per page, double-spaced with standard one-inch margins; and business/human interest articles-$50 per page, double-spaced with standard one- inch margins. (If only a portion of an eligible article is published, payment will be made for that portion only.) Authors will be paid $10 for each photograph, chart, exhibit or illustration that is utilized for their article. Maximum payment for both copy and photos is $350 for technical articles and $150 for business/human interest articles.</w:t>
      </w:r>
    </w:p>
    <w:p>
      <w:pPr>
        <w:pStyle w:val="Style66"/>
        <w:framePr w:w="7645" w:h="4488" w:hRule="exact" w:wrap="none" w:vAnchor="page" w:hAnchor="page" w:x="703" w:y="1066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w:t>
        <w:softHyphen/>
        <w:t>uals) that promote a particular company’s products or services.</w:t>
      </w:r>
    </w:p>
    <w:p>
      <w:pPr>
        <w:pStyle w:val="Style66"/>
        <w:framePr w:w="7645" w:h="4488" w:hRule="exact" w:wrap="none" w:vAnchor="page" w:hAnchor="page" w:x="703" w:y="10660"/>
        <w:widowControl w:val="0"/>
        <w:keepNext w:val="0"/>
        <w:keepLines w:val="0"/>
        <w:shd w:val="clear" w:color="auto" w:fill="auto"/>
        <w:bidi w:val="0"/>
        <w:jc w:val="left"/>
        <w:spacing w:before="0" w:after="0" w:line="158" w:lineRule="exact"/>
        <w:ind w:left="0" w:right="0" w:firstLine="0"/>
      </w:pPr>
      <w:r>
        <w:rPr>
          <w:rStyle w:val="CharStyle68"/>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w:t>
        <w:softHyphen/>
        <w:t>tion or retraction in the next possible issue.</w:t>
      </w:r>
    </w:p>
    <w:p>
      <w:pPr>
        <w:pStyle w:val="Style66"/>
        <w:framePr w:w="7645" w:h="4488" w:hRule="exact" w:wrap="none" w:vAnchor="page" w:hAnchor="page" w:x="703" w:y="10660"/>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 xml:space="preserve">Keynotes® (ISSN 0277 0792) is published monthly except for the combined July/August issue by The Associated Locksmiths of America, Inc., 3003 Live Oak St., Dallas,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69"/>
        </w:rPr>
        <w:t>Keynotes,</w:t>
      </w:r>
      <w:r>
        <w:rPr>
          <w:lang w:val="en-US" w:eastAsia="en-US" w:bidi="en-US"/>
          <w:w w:val="100"/>
          <w:spacing w:val="0"/>
          <w:color w:val="000000"/>
          <w:position w:val="0"/>
        </w:rPr>
        <w:t xml:space="preserve"> 3003 Live Oak St„ Dallas, TX 75204-6186. © Copyright 1997, All rights reserved. No part of the contents may be reproduced or reprinted in any form without prior written permission of the publisher.</w:t>
      </w:r>
    </w:p>
    <w:p>
      <w:pPr>
        <w:pStyle w:val="Style61"/>
        <w:framePr w:w="2364" w:h="12699" w:hRule="exact" w:wrap="none" w:vAnchor="page" w:hAnchor="page" w:x="8914" w:y="1927"/>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President</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M. Lowell, CML, CMS (602) 263-7716</w:t>
      </w:r>
    </w:p>
    <w:p>
      <w:pPr>
        <w:pStyle w:val="Style61"/>
        <w:framePr w:w="2364" w:h="12699" w:hRule="exact" w:wrap="none" w:vAnchor="page" w:hAnchor="page" w:x="8914" w:y="1927"/>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Regional Vice Presidents Southeast</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 C. Brooks</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Chairman: Finance Committee</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(334) 826-8990</w:t>
      </w:r>
    </w:p>
    <w:p>
      <w:pPr>
        <w:pStyle w:val="Style61"/>
        <w:framePr w:w="2364" w:h="12699" w:hRule="exact" w:wrap="none" w:vAnchor="page" w:hAnchor="page" w:x="8914" w:y="1927"/>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North Central</w:t>
      </w:r>
    </w:p>
    <w:p>
      <w:pPr>
        <w:pStyle w:val="Style66"/>
        <w:framePr w:w="2364" w:h="12699" w:hRule="exact" w:wrap="none" w:vAnchor="page" w:hAnchor="page" w:x="8914" w:y="1927"/>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David A. Paulsrud, Sr., CML</w:t>
      </w:r>
    </w:p>
    <w:p>
      <w:pPr>
        <w:pStyle w:val="Style66"/>
        <w:framePr w:w="2364" w:h="12699" w:hRule="exact" w:wrap="none" w:vAnchor="page" w:hAnchor="page" w:x="8914" w:y="1927"/>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Chairman: ALOA Scholarship Foundation, Inc.</w:t>
      </w:r>
    </w:p>
    <w:p>
      <w:pPr>
        <w:pStyle w:val="Style66"/>
        <w:framePr w:w="2364" w:h="12699" w:hRule="exact" w:wrap="none" w:vAnchor="page" w:hAnchor="page" w:x="8914" w:y="1927"/>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(612) 533-6164</w:t>
      </w:r>
    </w:p>
    <w:p>
      <w:pPr>
        <w:pStyle w:val="Style61"/>
        <w:framePr w:w="2364" w:h="12699" w:hRule="exact" w:wrap="none" w:vAnchor="page" w:hAnchor="page" w:x="8914" w:y="1927"/>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 Central</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Carl King. CML</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Chairman: Bylaws Committee</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Curator: ALOA Museum</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(713) 465-2500</w:t>
      </w:r>
    </w:p>
    <w:p>
      <w:pPr>
        <w:pStyle w:val="Style61"/>
        <w:framePr w:w="2364" w:h="12699" w:hRule="exact" w:wrap="none" w:vAnchor="page" w:hAnchor="page" w:x="8914" w:y="1927"/>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I. Shandy, CML</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Chairman: Membership Committee</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(303) 443-9740</w:t>
      </w:r>
    </w:p>
    <w:p>
      <w:pPr>
        <w:pStyle w:val="Style61"/>
        <w:framePr w:w="2364" w:h="12699" w:hRule="exact" w:wrap="none" w:vAnchor="page" w:hAnchor="page" w:x="8914" w:y="1927"/>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Northeast</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Cannon, CML</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Chairman: Publications Committee</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(703) 960-6413</w:t>
      </w:r>
    </w:p>
    <w:p>
      <w:pPr>
        <w:pStyle w:val="Style61"/>
        <w:framePr w:w="2364" w:h="12699" w:hRule="exact" w:wrap="none" w:vAnchor="page" w:hAnchor="page" w:x="8914" w:y="1927"/>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Northwest</w:t>
      </w:r>
    </w:p>
    <w:p>
      <w:pPr>
        <w:pStyle w:val="Style66"/>
        <w:framePr w:w="2364" w:h="12699" w:hRule="exact" w:wrap="none" w:vAnchor="page" w:hAnchor="page" w:x="8914" w:y="1927"/>
        <w:widowControl w:val="0"/>
        <w:keepNext w:val="0"/>
        <w:keepLines w:val="0"/>
        <w:shd w:val="clear" w:color="auto" w:fill="auto"/>
        <w:bidi w:val="0"/>
        <w:jc w:val="both"/>
        <w:spacing w:before="0" w:after="0"/>
        <w:ind w:left="0" w:right="1080" w:firstLine="0"/>
      </w:pPr>
      <w:r>
        <w:rPr>
          <w:lang w:val="en-US" w:eastAsia="en-US" w:bidi="en-US"/>
          <w:w w:val="100"/>
          <w:spacing w:val="0"/>
          <w:color w:val="000000"/>
          <w:position w:val="0"/>
        </w:rPr>
        <w:t>James M. Watt, CML, CPS Chairman: PRP Committee (406) 549-7667</w:t>
      </w:r>
    </w:p>
    <w:p>
      <w:pPr>
        <w:pStyle w:val="Style61"/>
        <w:framePr w:w="2364" w:h="12699" w:hRule="exact" w:wrap="none" w:vAnchor="page" w:hAnchor="page" w:x="8914" w:y="1927"/>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Secretary</w:t>
      </w:r>
    </w:p>
    <w:p>
      <w:pPr>
        <w:pStyle w:val="Style66"/>
        <w:framePr w:w="2364" w:h="12699" w:hRule="exact" w:wrap="none" w:vAnchor="page" w:hAnchor="page" w:x="8914" w:y="1927"/>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Ricardo Ohmit, CML (217) 384-6006</w:t>
      </w:r>
    </w:p>
    <w:p>
      <w:pPr>
        <w:pStyle w:val="Style61"/>
        <w:framePr w:w="2364" w:h="12699" w:hRule="exact" w:wrap="none" w:vAnchor="page" w:hAnchor="page" w:x="8914" w:y="1927"/>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Trustees:</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 Chairman</w:t>
      </w:r>
    </w:p>
    <w:p>
      <w:pPr>
        <w:pStyle w:val="Style66"/>
        <w:framePr w:w="2364" w:h="12699" w:hRule="exact" w:wrap="none" w:vAnchor="page" w:hAnchor="page" w:x="8914" w:y="1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(770) 455-6244</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Henry H. Printz, CML</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(201) 538-2737</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Evelyn V. Wersonick, CML, CPS</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(505) 247-9413</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Leonard J. Passarello, CPL</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752-7210</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61"/>
        <w:framePr w:w="2364" w:h="12699" w:hRule="exact" w:wrap="none" w:vAnchor="page" w:hAnchor="page" w:x="8914" w:y="1927"/>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Directors</w:t>
      </w:r>
    </w:p>
    <w:p>
      <w:pPr>
        <w:pStyle w:val="Style66"/>
        <w:framePr w:w="2364" w:h="12699" w:hRule="exact" w:wrap="none" w:vAnchor="page" w:hAnchor="page" w:x="8914" w:y="1927"/>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Dana L. Barnum, CML Chairman: Chapters Committee (610) 565-9900 Mark E. Blum, CML, CPS (517) 482-5809 James H. Glazier, CML Chairman: Education Committee (301) 831-5454 John J. Greenan</w:t>
      </w:r>
    </w:p>
    <w:p>
      <w:pPr>
        <w:pStyle w:val="Style66"/>
        <w:framePr w:w="2364" w:h="12699" w:hRule="exact" w:wrap="none" w:vAnchor="page" w:hAnchor="page" w:x="8914" w:y="1927"/>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Chairman: Legislative Committee (773) 486-2030 Barry K. Leas, CRL (610) 272-9292 Raymond C. Lusk, CML Chairman: Convention Committee (509) 624-3152 Jeffrey S. Nunberg, CML (305) 324-8800</w:t>
      </w:r>
    </w:p>
    <w:p>
      <w:pPr>
        <w:pStyle w:val="Style66"/>
        <w:framePr w:w="2364" w:h="12699" w:hRule="exact" w:wrap="none" w:vAnchor="page" w:hAnchor="page" w:x="8914" w:y="1927"/>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Anthony J. Ramunno, CML, CPS Chairman: Library/Museum Committee (330) 782-6204 Randy L. Simpson, CML Chairman: Public Relations Committee</w:t>
      </w:r>
    </w:p>
    <w:p>
      <w:pPr>
        <w:pStyle w:val="Style66"/>
        <w:numPr>
          <w:ilvl w:val="0"/>
          <w:numId w:val="1"/>
        </w:numPr>
        <w:framePr w:w="2364" w:h="12699" w:hRule="exact" w:wrap="none" w:vAnchor="page" w:hAnchor="page" w:x="8914" w:y="1927"/>
        <w:tabs>
          <w:tab w:leader="none" w:pos="385" w:val="left"/>
        </w:tabs>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780-7026 Robert H. Stafford, CPL Chairman: Grievance Committee (860) 768-7917</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William T. Straub, CML</w:t>
      </w:r>
    </w:p>
    <w:p>
      <w:pPr>
        <w:pStyle w:val="Style66"/>
        <w:numPr>
          <w:ilvl w:val="0"/>
          <w:numId w:val="1"/>
        </w:numPr>
        <w:framePr w:w="2364" w:h="12699" w:hRule="exact" w:wrap="none" w:vAnchor="page" w:hAnchor="page" w:x="8914" w:y="1927"/>
        <w:tabs>
          <w:tab w:leader="none" w:pos="380" w:val="left"/>
        </w:tabs>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779-0383 Bruce J. Tarbet, CML (601) 924-4184</w:t>
      </w:r>
    </w:p>
    <w:p>
      <w:pPr>
        <w:pStyle w:val="Style61"/>
        <w:framePr w:w="2364" w:h="12699" w:hRule="exact" w:wrap="none" w:vAnchor="page" w:hAnchor="page" w:x="8914" w:y="1927"/>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Chairmen of International Affairs</w:t>
      </w:r>
    </w:p>
    <w:p>
      <w:pPr>
        <w:pStyle w:val="Style66"/>
        <w:framePr w:w="2364" w:h="12699" w:hRule="exact" w:wrap="none" w:vAnchor="page" w:hAnchor="page" w:x="8914" w:y="1927"/>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Laurence P. Mills Australia (129) 958-0445 Hans Mejlshede, CML Europe</w:t>
      </w:r>
    </w:p>
    <w:p>
      <w:pPr>
        <w:pStyle w:val="Style61"/>
        <w:framePr w:w="2364" w:h="12699" w:hRule="exact" w:wrap="none" w:vAnchor="page" w:hAnchor="page" w:x="8914" w:y="1927"/>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Members-at-Large</w:t>
      </w:r>
    </w:p>
    <w:p>
      <w:pPr>
        <w:pStyle w:val="Style66"/>
        <w:framePr w:w="2364" w:h="12699" w:hRule="exact" w:wrap="none" w:vAnchor="page" w:hAnchor="page" w:x="8914" w:y="1927"/>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Jerome V. Andrews, CML</w:t>
      </w:r>
    </w:p>
    <w:p>
      <w:pPr>
        <w:pStyle w:val="Style66"/>
        <w:framePr w:w="2364" w:h="12699" w:hRule="exact" w:wrap="none" w:vAnchor="page" w:hAnchor="page" w:x="8914" w:y="1927"/>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(860) 621-3601</w:t>
      </w:r>
    </w:p>
    <w:p>
      <w:pPr>
        <w:pStyle w:val="Style66"/>
        <w:framePr w:w="2364" w:h="12699" w:hRule="exact" w:wrap="none" w:vAnchor="page" w:hAnchor="page" w:x="8914" w:y="1927"/>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Steven G. Engel, CML, CPP</w:t>
      </w:r>
    </w:p>
    <w:p>
      <w:pPr>
        <w:pStyle w:val="Style66"/>
        <w:framePr w:w="2364" w:h="12699" w:hRule="exact" w:wrap="none" w:vAnchor="page" w:hAnchor="page" w:x="8914" w:y="1927"/>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Chairman: Strategic Planning Committee</w:t>
      </w:r>
    </w:p>
    <w:p>
      <w:pPr>
        <w:pStyle w:val="Style66"/>
        <w:framePr w:w="2364" w:h="12699" w:hRule="exact" w:wrap="none" w:vAnchor="page" w:hAnchor="page" w:x="8914" w:y="1927"/>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(414) 731-5400</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Thomas Freehling, CML</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(320) 629-6538</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AJ. Hoffman, CML</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(714) 474-8877</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J. Thomas Hood, CML</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(610) 539-9555</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Donald E. Rule', CML</w:t>
      </w:r>
    </w:p>
    <w:p>
      <w:pPr>
        <w:pStyle w:val="Style66"/>
        <w:framePr w:w="2364" w:h="12699" w:hRule="exact" w:wrap="none" w:vAnchor="page" w:hAnchor="page" w:x="8914" w:y="192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324-2658</w:t>
      </w:r>
    </w:p>
    <w:p>
      <w:pPr>
        <w:pStyle w:val="Style48"/>
        <w:framePr w:wrap="none" w:vAnchor="page" w:hAnchor="page" w:x="9106" w:y="15513"/>
        <w:widowControl w:val="0"/>
        <w:keepNext w:val="0"/>
        <w:keepLines w:val="0"/>
        <w:shd w:val="clear" w:color="auto" w:fill="auto"/>
        <w:bidi w:val="0"/>
        <w:jc w:val="left"/>
        <w:spacing w:before="0" w:after="0"/>
        <w:ind w:left="0" w:right="0" w:firstLine="0"/>
      </w:pPr>
      <w:r>
        <w:rPr>
          <w:rStyle w:val="CharStyle50"/>
        </w:rPr>
        <w:t>April 1997</w:t>
      </w:r>
    </w:p>
    <w:p>
      <w:pPr>
        <w:pStyle w:val="Style70"/>
        <w:framePr w:wrap="none" w:vAnchor="page" w:hAnchor="page" w:x="10900" w:y="15525"/>
        <w:widowControl w:val="0"/>
        <w:keepNext w:val="0"/>
        <w:keepLines w:val="0"/>
        <w:shd w:val="clear" w:color="auto" w:fill="auto"/>
        <w:bidi w:val="0"/>
        <w:jc w:val="left"/>
        <w:spacing w:before="0" w:after="0"/>
        <w:ind w:left="0" w:right="0" w:firstLine="0"/>
      </w:pPr>
      <w:r>
        <w:rPr>
          <w:rStyle w:val="CharStyle72"/>
          <w:b/>
          <w:bCs/>
          <w:i/>
          <w:iCs/>
        </w:rPr>
        <w:t>Keynotes \</w:t>
      </w:r>
      <w:r>
        <w:rPr>
          <w:rStyle w:val="CharStyle73"/>
          <w:b/>
          <w:bCs/>
          <w:i w:val="0"/>
          <w:iCs w:val="0"/>
        </w:rPr>
        <w:t xml:space="preserve"> 3</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framePr w:wrap="none" w:vAnchor="page" w:hAnchor="page" w:x="705" w:y="324"/>
        <w:widowControl w:val="0"/>
        <w:rPr>
          <w:sz w:val="2"/>
          <w:szCs w:val="2"/>
        </w:rPr>
      </w:pPr>
      <w:r>
        <w:pict>
          <v:shape id="_x0000_s1032" type="#_x0000_t75" style="width:578pt;height:119pt;">
            <v:imagedata r:id="rId17" r:href="rId18"/>
          </v:shape>
        </w:pict>
      </w:r>
    </w:p>
    <w:p>
      <w:pPr>
        <w:framePr w:wrap="none" w:vAnchor="page" w:hAnchor="page" w:x="705" w:y="3228"/>
        <w:widowControl w:val="0"/>
        <w:rPr>
          <w:sz w:val="2"/>
          <w:szCs w:val="2"/>
        </w:rPr>
      </w:pPr>
      <w:r>
        <w:pict>
          <v:shape id="_x0000_s1033" type="#_x0000_t75" style="width:253pt;height:176pt;">
            <v:imagedata r:id="rId19" r:href="rId20"/>
          </v:shape>
        </w:pict>
      </w:r>
    </w:p>
    <w:p>
      <w:pPr>
        <w:pStyle w:val="Style43"/>
        <w:framePr w:w="3926" w:h="434" w:hRule="exact" w:wrap="none" w:vAnchor="page" w:hAnchor="page" w:x="6834" w:y="3089"/>
        <w:widowControl w:val="0"/>
        <w:keepNext w:val="0"/>
        <w:keepLines w:val="0"/>
        <w:shd w:val="clear" w:color="auto" w:fill="auto"/>
        <w:bidi w:val="0"/>
        <w:jc w:val="right"/>
        <w:spacing w:before="0" w:after="0" w:line="188" w:lineRule="exact"/>
        <w:ind w:left="0" w:right="48" w:firstLine="0"/>
      </w:pPr>
      <w:r>
        <w:rPr>
          <w:lang w:val="en-US" w:eastAsia="en-US" w:bidi="en-US"/>
          <w:w w:val="100"/>
          <w:spacing w:val="0"/>
          <w:color w:val="000000"/>
          <w:position w:val="0"/>
        </w:rPr>
        <w:t>2</w:t>
      </w:r>
    </w:p>
    <w:p>
      <w:pPr>
        <w:pStyle w:val="Style43"/>
        <w:framePr w:w="3926" w:h="434" w:hRule="exact" w:wrap="none" w:vAnchor="page" w:hAnchor="page" w:x="6834" w:y="3089"/>
        <w:widowControl w:val="0"/>
        <w:keepNext w:val="0"/>
        <w:keepLines w:val="0"/>
        <w:shd w:val="clear" w:color="auto" w:fill="auto"/>
        <w:bidi w:val="0"/>
        <w:jc w:val="right"/>
        <w:spacing w:before="0" w:after="0" w:line="188" w:lineRule="exact"/>
        <w:ind w:left="0" w:right="48" w:firstLine="0"/>
      </w:pPr>
      <w:r>
        <w:rPr>
          <w:lang w:val="en-US" w:eastAsia="en-US" w:bidi="en-US"/>
          <w:w w:val="100"/>
          <w:spacing w:val="0"/>
          <w:color w:val="000000"/>
          <w:position w:val="0"/>
        </w:rPr>
        <w:t>A Word with David Lowell</w:t>
      </w:r>
    </w:p>
    <w:p>
      <w:pPr>
        <w:pStyle w:val="Style23"/>
        <w:framePr w:w="307" w:h="475" w:hRule="exact" w:wrap="none" w:vAnchor="page" w:hAnchor="page" w:x="10713" w:y="3098"/>
        <w:widowControl w:val="0"/>
        <w:keepNext w:val="0"/>
        <w:keepLines w:val="0"/>
        <w:shd w:val="clear" w:color="auto" w:fill="auto"/>
        <w:bidi w:val="0"/>
        <w:jc w:val="both"/>
        <w:spacing w:before="0" w:after="0" w:line="170" w:lineRule="exact"/>
        <w:ind w:left="48" w:right="0" w:firstLine="0"/>
      </w:pPr>
      <w:r>
        <w:rPr>
          <w:rStyle w:val="CharStyle74"/>
        </w:rPr>
        <w:t>o</w:t>
      </w:r>
    </w:p>
    <w:p>
      <w:pPr>
        <w:pStyle w:val="Style23"/>
        <w:framePr w:w="307" w:h="475" w:hRule="exact" w:wrap="none" w:vAnchor="page" w:hAnchor="page" w:x="10713" w:y="3098"/>
        <w:widowControl w:val="0"/>
        <w:keepNext w:val="0"/>
        <w:keepLines w:val="0"/>
        <w:shd w:val="clear" w:color="auto" w:fill="auto"/>
        <w:bidi w:val="0"/>
        <w:jc w:val="both"/>
        <w:spacing w:before="0" w:after="0" w:line="320" w:lineRule="exact"/>
        <w:ind w:left="48" w:right="0" w:firstLine="0"/>
      </w:pPr>
      <w:r>
        <w:rPr>
          <w:rStyle w:val="CharStyle75"/>
        </w:rPr>
        <w:t>o</w:t>
      </w:r>
    </w:p>
    <w:p>
      <w:pPr>
        <w:pStyle w:val="Style76"/>
        <w:framePr w:w="3926" w:h="609" w:hRule="exact" w:wrap="none" w:vAnchor="page" w:hAnchor="page" w:x="6834" w:y="35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9</w:t>
      </w:r>
    </w:p>
    <w:p>
      <w:pPr>
        <w:pStyle w:val="Style43"/>
        <w:framePr w:w="3926" w:h="609" w:hRule="exact" w:wrap="none" w:vAnchor="page" w:hAnchor="page" w:x="6834" w:y="3578"/>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Legislative Comment</w:t>
      </w:r>
    </w:p>
    <w:p>
      <w:pPr>
        <w:pStyle w:val="Style78"/>
        <w:framePr w:w="3926" w:h="609" w:hRule="exact" w:wrap="none" w:vAnchor="page" w:hAnchor="page" w:x="6834" w:y="35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Be Active By John Greenan, CPL, CPS</w:t>
      </w:r>
    </w:p>
    <w:p>
      <w:pPr>
        <w:pStyle w:val="Style43"/>
        <w:framePr w:w="3926" w:h="902" w:hRule="exact" w:wrap="none" w:vAnchor="page" w:hAnchor="page" w:x="6834" w:y="4419"/>
        <w:widowControl w:val="0"/>
        <w:keepNext w:val="0"/>
        <w:keepLines w:val="0"/>
        <w:shd w:val="clear" w:color="auto" w:fill="auto"/>
        <w:bidi w:val="0"/>
        <w:jc w:val="right"/>
        <w:spacing w:before="0" w:after="0" w:line="180" w:lineRule="exact"/>
        <w:ind w:left="0" w:right="0" w:firstLine="0"/>
      </w:pPr>
      <w:r>
        <w:rPr>
          <w:lang w:val="en-US" w:eastAsia="en-US" w:bidi="en-US"/>
          <w:w w:val="100"/>
          <w:spacing w:val="0"/>
          <w:color w:val="000000"/>
          <w:position w:val="0"/>
        </w:rPr>
        <w:t>Under Construction</w:t>
      </w:r>
    </w:p>
    <w:p>
      <w:pPr>
        <w:pStyle w:val="Style78"/>
        <w:framePr w:w="3926" w:h="902" w:hRule="exact" w:wrap="none" w:vAnchor="page" w:hAnchor="page" w:x="6834" w:y="4419"/>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ALOA ’97: Getting Closer By Carmen D. Murphey,</w:t>
      </w:r>
    </w:p>
    <w:p>
      <w:pPr>
        <w:pStyle w:val="Style78"/>
        <w:framePr w:w="3926" w:h="902" w:hRule="exact" w:wrap="none" w:vAnchor="page" w:hAnchor="page" w:x="6834" w:y="4419"/>
        <w:widowControl w:val="0"/>
        <w:keepNext w:val="0"/>
        <w:keepLines w:val="0"/>
        <w:shd w:val="clear" w:color="auto" w:fill="auto"/>
        <w:bidi w:val="0"/>
        <w:spacing w:before="0" w:after="84" w:line="180" w:lineRule="exact"/>
        <w:ind w:left="0" w:right="0" w:firstLine="0"/>
      </w:pPr>
      <w:r>
        <w:rPr>
          <w:lang w:val="en-US" w:eastAsia="en-US" w:bidi="en-US"/>
          <w:w w:val="100"/>
          <w:spacing w:val="0"/>
          <w:color w:val="000000"/>
          <w:position w:val="0"/>
        </w:rPr>
        <w:t>CMP</w:t>
      </w:r>
    </w:p>
    <w:p>
      <w:pPr>
        <w:pStyle w:val="Style76"/>
        <w:framePr w:w="3926" w:h="902" w:hRule="exact" w:wrap="none" w:vAnchor="page" w:hAnchor="page" w:x="6834" w:y="4419"/>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52</w:t>
      </w:r>
    </w:p>
    <w:p>
      <w:pPr>
        <w:pStyle w:val="Style43"/>
        <w:framePr w:w="3926" w:h="441" w:hRule="exact" w:wrap="none" w:vAnchor="page" w:hAnchor="page" w:x="6834" w:y="5254"/>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PRP Report</w:t>
      </w:r>
    </w:p>
    <w:p>
      <w:pPr>
        <w:pStyle w:val="Style78"/>
        <w:framePr w:w="3926" w:h="441" w:hRule="exact" w:wrap="none" w:vAnchor="page" w:hAnchor="page" w:x="6834" w:y="5254"/>
        <w:widowControl w:val="0"/>
        <w:keepNext w:val="0"/>
        <w:keepLines w:val="0"/>
        <w:shd w:val="clear" w:color="auto" w:fill="auto"/>
        <w:bidi w:val="0"/>
        <w:spacing w:before="0" w:after="0" w:line="188" w:lineRule="exact"/>
        <w:ind w:left="0" w:right="0" w:firstLine="0"/>
      </w:pPr>
      <w:r>
        <w:rPr>
          <w:lang w:val="en-US" w:eastAsia="en-US" w:bidi="en-US"/>
          <w:w w:val="100"/>
          <w:spacing w:val="0"/>
          <w:color w:val="000000"/>
          <w:position w:val="0"/>
        </w:rPr>
        <w:t>Making Informed Choices By James Watt, CML, CPS</w:t>
      </w:r>
    </w:p>
    <w:p>
      <w:pPr>
        <w:pStyle w:val="Style76"/>
        <w:framePr w:w="3926" w:h="621" w:hRule="exact" w:wrap="none" w:vAnchor="page" w:hAnchor="page" w:x="6834" w:y="57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57</w:t>
      </w:r>
    </w:p>
    <w:p>
      <w:pPr>
        <w:pStyle w:val="Style43"/>
        <w:framePr w:w="3926" w:h="621" w:hRule="exact" w:wrap="none" w:vAnchor="page" w:hAnchor="page" w:x="6834" w:y="5731"/>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Focus on Education</w:t>
      </w:r>
    </w:p>
    <w:p>
      <w:pPr>
        <w:pStyle w:val="Style78"/>
        <w:framePr w:w="3926" w:h="621" w:hRule="exact" w:wrap="none" w:vAnchor="page" w:hAnchor="page" w:x="6834" w:y="57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spotlight’s on three biggies By James Glazier, CML</w:t>
      </w:r>
    </w:p>
    <w:p>
      <w:pPr>
        <w:pStyle w:val="Style76"/>
        <w:framePr w:w="3926" w:h="611" w:hRule="exact" w:wrap="none" w:vAnchor="page" w:hAnchor="page" w:x="6834" w:y="63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59</w:t>
      </w:r>
    </w:p>
    <w:p>
      <w:pPr>
        <w:pStyle w:val="Style43"/>
        <w:framePr w:w="3926" w:h="611" w:hRule="exact" w:wrap="none" w:vAnchor="page" w:hAnchor="page" w:x="6834" w:y="6399"/>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Chapter News</w:t>
      </w:r>
    </w:p>
    <w:p>
      <w:pPr>
        <w:pStyle w:val="Style78"/>
        <w:framePr w:w="3926" w:h="611" w:hRule="exact" w:wrap="none" w:vAnchor="page" w:hAnchor="page" w:x="6834" w:y="63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Solutions lead to results By Dana Barnum, CML</w:t>
      </w:r>
    </w:p>
    <w:p>
      <w:pPr>
        <w:framePr w:wrap="none" w:vAnchor="page" w:hAnchor="page" w:x="1559" w:y="7202"/>
        <w:widowControl w:val="0"/>
        <w:rPr>
          <w:sz w:val="2"/>
          <w:szCs w:val="2"/>
        </w:rPr>
      </w:pPr>
      <w:r>
        <w:pict>
          <v:shape id="_x0000_s1034" type="#_x0000_t75" style="width:232pt;height:193pt;">
            <v:imagedata r:id="rId21" r:href="rId22"/>
          </v:shape>
        </w:pict>
      </w:r>
    </w:p>
    <w:p>
      <w:pPr>
        <w:framePr w:wrap="none" w:vAnchor="page" w:hAnchor="page" w:x="3162" w:y="11527"/>
        <w:widowControl w:val="0"/>
        <w:rPr>
          <w:sz w:val="2"/>
          <w:szCs w:val="2"/>
        </w:rPr>
      </w:pPr>
      <w:r>
        <w:pict>
          <v:shape id="_x0000_s1035" type="#_x0000_t75" style="width:218pt;height:168pt;">
            <v:imagedata r:id="rId23" r:href="rId24"/>
          </v:shape>
        </w:pict>
      </w:r>
    </w:p>
    <w:p>
      <w:pPr>
        <w:pStyle w:val="Style80"/>
        <w:framePr w:w="2304" w:h="1023" w:hRule="exact" w:wrap="none" w:vAnchor="page" w:hAnchor="page" w:x="8769" w:y="7058"/>
        <w:widowControl w:val="0"/>
        <w:keepNext w:val="0"/>
        <w:keepLines w:val="0"/>
        <w:shd w:val="clear" w:color="auto" w:fill="auto"/>
        <w:bidi w:val="0"/>
        <w:spacing w:before="0" w:after="0"/>
        <w:ind w:left="0" w:right="0" w:firstLine="0"/>
      </w:pPr>
      <w:bookmarkStart w:id="4" w:name="bookmark4"/>
      <w:r>
        <w:rPr>
          <w:rStyle w:val="CharStyle82"/>
        </w:rPr>
        <w:t>6Q</w:t>
      </w:r>
      <w:bookmarkEnd w:id="4"/>
    </w:p>
    <w:p>
      <w:pPr>
        <w:pStyle w:val="Style43"/>
        <w:framePr w:w="2304" w:h="1023" w:hRule="exact" w:wrap="none" w:vAnchor="page" w:hAnchor="page" w:x="8769" w:y="7058"/>
        <w:widowControl w:val="0"/>
        <w:keepNext w:val="0"/>
        <w:keepLines w:val="0"/>
        <w:shd w:val="clear" w:color="auto" w:fill="auto"/>
        <w:bidi w:val="0"/>
        <w:jc w:val="right"/>
        <w:spacing w:before="0" w:after="0" w:line="170" w:lineRule="exact"/>
        <w:ind w:left="0" w:right="0" w:firstLine="0"/>
      </w:pPr>
      <w:r>
        <w:rPr>
          <w:lang w:val="en-US" w:eastAsia="en-US" w:bidi="en-US"/>
          <w:w w:val="100"/>
          <w:spacing w:val="0"/>
          <w:color w:val="000000"/>
          <w:position w:val="0"/>
        </w:rPr>
        <w:t xml:space="preserve">Mailbox </w:t>
      </w:r>
      <w:r>
        <w:rPr>
          <w:rStyle w:val="CharStyle83"/>
        </w:rPr>
        <w:t>CD</w:t>
      </w:r>
    </w:p>
    <w:p>
      <w:pPr>
        <w:pStyle w:val="Style78"/>
        <w:framePr w:w="2304" w:h="1023" w:hRule="exact" w:wrap="none" w:vAnchor="page" w:hAnchor="page" w:x="8769" w:y="7058"/>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Some restrictions may applj</w:t>
      </w:r>
      <w:r>
        <w:rPr>
          <w:rStyle w:val="CharStyle84"/>
          <w:i w:val="0"/>
          <w:iCs w:val="0"/>
        </w:rPr>
        <w:t xml:space="preserve"> </w:t>
      </w:r>
      <w:r>
        <w:rPr>
          <w:rStyle w:val="CharStyle85"/>
          <w:i w:val="0"/>
          <w:iCs w:val="0"/>
        </w:rPr>
        <w:t>□</w:t>
      </w:r>
    </w:p>
    <w:p>
      <w:pPr>
        <w:pStyle w:val="Style43"/>
        <w:framePr w:w="2304" w:h="1023" w:hRule="exact" w:wrap="none" w:vAnchor="page" w:hAnchor="page" w:x="8769" w:y="7058"/>
        <w:widowControl w:val="0"/>
        <w:keepNext w:val="0"/>
        <w:keepLines w:val="0"/>
        <w:shd w:val="clear" w:color="auto" w:fill="auto"/>
        <w:bidi w:val="0"/>
        <w:jc w:val="right"/>
        <w:spacing w:before="0" w:after="0" w:line="188" w:lineRule="exact"/>
        <w:ind w:left="0" w:right="0" w:firstLine="0"/>
      </w:pPr>
      <w:r>
        <w:rPr>
          <w:rStyle w:val="CharStyle83"/>
        </w:rPr>
        <w:t>,BD</w:t>
      </w:r>
    </w:p>
    <w:p>
      <w:pPr>
        <w:pStyle w:val="Style86"/>
        <w:framePr w:w="2304" w:h="1023" w:hRule="exact" w:wrap="none" w:vAnchor="page" w:hAnchor="page" w:x="8769" w:y="7058"/>
        <w:widowControl w:val="0"/>
        <w:keepNext w:val="0"/>
        <w:keepLines w:val="0"/>
        <w:shd w:val="clear" w:color="auto" w:fill="auto"/>
        <w:bidi w:val="0"/>
        <w:spacing w:before="0" w:after="0"/>
        <w:ind w:left="0" w:right="0" w:firstLine="0"/>
      </w:pPr>
      <w:r>
        <w:rPr>
          <w:rStyle w:val="CharStyle88"/>
        </w:rPr>
        <w:t>a</w:t>
      </w:r>
    </w:p>
    <w:p>
      <w:pPr>
        <w:pStyle w:val="Style43"/>
        <w:framePr w:w="2592" w:h="2233" w:hRule="exact" w:wrap="none" w:vAnchor="page" w:hAnchor="page" w:x="8173" w:y="7893"/>
        <w:widowControl w:val="0"/>
        <w:keepNext w:val="0"/>
        <w:keepLines w:val="0"/>
        <w:shd w:val="clear" w:color="auto" w:fill="auto"/>
        <w:bidi w:val="0"/>
        <w:jc w:val="right"/>
        <w:spacing w:before="0" w:after="105" w:line="188" w:lineRule="exact"/>
        <w:ind w:left="0" w:right="10" w:firstLine="0"/>
      </w:pPr>
      <w:r>
        <w:rPr>
          <w:lang w:val="en-US" w:eastAsia="en-US" w:bidi="en-US"/>
          <w:w w:val="100"/>
          <w:spacing w:val="0"/>
          <w:color w:val="000000"/>
          <w:position w:val="0"/>
        </w:rPr>
        <w:t>Upcoming Events</w:t>
      </w:r>
    </w:p>
    <w:p>
      <w:pPr>
        <w:pStyle w:val="Style43"/>
        <w:framePr w:w="2592" w:h="2233" w:hRule="exact" w:wrap="none" w:vAnchor="page" w:hAnchor="page" w:x="8173" w:y="7893"/>
        <w:widowControl w:val="0"/>
        <w:keepNext w:val="0"/>
        <w:keepLines w:val="0"/>
        <w:shd w:val="clear" w:color="auto" w:fill="auto"/>
        <w:bidi w:val="0"/>
        <w:jc w:val="left"/>
        <w:spacing w:before="0" w:after="0" w:line="182" w:lineRule="exact"/>
        <w:ind w:left="2360" w:right="0" w:firstLine="0"/>
      </w:pPr>
      <w:r>
        <w:rPr>
          <w:lang w:val="en-US" w:eastAsia="en-US" w:bidi="en-US"/>
          <w:w w:val="100"/>
          <w:spacing w:val="0"/>
          <w:color w:val="000000"/>
          <w:position w:val="0"/>
        </w:rPr>
        <w:t>12</w:t>
      </w:r>
    </w:p>
    <w:p>
      <w:pPr>
        <w:pStyle w:val="Style43"/>
        <w:framePr w:w="2592" w:h="2233" w:hRule="exact" w:wrap="none" w:vAnchor="page" w:hAnchor="page" w:x="8173" w:y="7893"/>
        <w:widowControl w:val="0"/>
        <w:keepNext w:val="0"/>
        <w:keepLines w:val="0"/>
        <w:shd w:val="clear" w:color="auto" w:fill="auto"/>
        <w:bidi w:val="0"/>
        <w:jc w:val="right"/>
        <w:spacing w:before="0" w:after="0" w:line="182" w:lineRule="exact"/>
        <w:ind w:left="0" w:right="10" w:firstLine="0"/>
      </w:pPr>
      <w:r>
        <w:rPr>
          <w:lang w:val="en-US" w:eastAsia="en-US" w:bidi="en-US"/>
          <w:w w:val="100"/>
          <w:spacing w:val="0"/>
          <w:color w:val="000000"/>
          <w:position w:val="0"/>
        </w:rPr>
        <w:t>Applicants for Membership</w:t>
      </w:r>
    </w:p>
    <w:p>
      <w:pPr>
        <w:pStyle w:val="Style78"/>
        <w:framePr w:w="2592" w:h="2233" w:hRule="exact" w:wrap="none" w:vAnchor="page" w:hAnchor="page" w:x="8173" w:y="7893"/>
        <w:widowControl w:val="0"/>
        <w:keepNext w:val="0"/>
        <w:keepLines w:val="0"/>
        <w:shd w:val="clear" w:color="auto" w:fill="auto"/>
        <w:bidi w:val="0"/>
        <w:spacing w:before="0" w:after="100"/>
        <w:ind w:left="0" w:right="29" w:firstLine="0"/>
      </w:pPr>
      <w:r>
        <w:rPr>
          <w:lang w:val="en-US" w:eastAsia="en-US" w:bidi="en-US"/>
          <w:w w:val="100"/>
          <w:spacing w:val="0"/>
          <w:color w:val="000000"/>
          <w:position w:val="0"/>
        </w:rPr>
        <w:t>Scheduled for clearance by May 1</w:t>
      </w:r>
    </w:p>
    <w:p>
      <w:pPr>
        <w:pStyle w:val="Style76"/>
        <w:framePr w:w="2592" w:h="2233" w:hRule="exact" w:wrap="none" w:vAnchor="page" w:hAnchor="page" w:x="8173" w:y="7893"/>
        <w:widowControl w:val="0"/>
        <w:keepNext w:val="0"/>
        <w:keepLines w:val="0"/>
        <w:shd w:val="clear" w:color="auto" w:fill="auto"/>
        <w:bidi w:val="0"/>
        <w:jc w:val="left"/>
        <w:spacing w:before="0" w:after="0"/>
        <w:ind w:left="2360" w:right="0" w:firstLine="0"/>
      </w:pPr>
      <w:r>
        <w:rPr>
          <w:lang w:val="en-US" w:eastAsia="en-US" w:bidi="en-US"/>
          <w:w w:val="100"/>
          <w:spacing w:val="0"/>
          <w:color w:val="000000"/>
          <w:position w:val="0"/>
        </w:rPr>
        <w:t>13</w:t>
      </w:r>
    </w:p>
    <w:p>
      <w:pPr>
        <w:pStyle w:val="Style43"/>
        <w:framePr w:w="2592" w:h="2233" w:hRule="exact" w:wrap="none" w:vAnchor="page" w:hAnchor="page" w:x="8173" w:y="7893"/>
        <w:widowControl w:val="0"/>
        <w:keepNext w:val="0"/>
        <w:keepLines w:val="0"/>
        <w:shd w:val="clear" w:color="auto" w:fill="auto"/>
        <w:bidi w:val="0"/>
        <w:jc w:val="right"/>
        <w:spacing w:before="0" w:after="0" w:line="182" w:lineRule="exact"/>
        <w:ind w:left="0" w:right="10" w:firstLine="0"/>
      </w:pPr>
      <w:r>
        <w:rPr>
          <w:lang w:val="en-US" w:eastAsia="en-US" w:bidi="en-US"/>
          <w:w w:val="100"/>
          <w:spacing w:val="0"/>
          <w:color w:val="000000"/>
          <w:position w:val="0"/>
        </w:rPr>
        <w:t>Industry News</w:t>
      </w:r>
    </w:p>
    <w:p>
      <w:pPr>
        <w:pStyle w:val="Style78"/>
        <w:framePr w:w="2592" w:h="2233" w:hRule="exact" w:wrap="none" w:vAnchor="page" w:hAnchor="page" w:x="8173" w:y="7893"/>
        <w:widowControl w:val="0"/>
        <w:keepNext w:val="0"/>
        <w:keepLines w:val="0"/>
        <w:shd w:val="clear" w:color="auto" w:fill="auto"/>
        <w:bidi w:val="0"/>
        <w:spacing w:before="0" w:after="100"/>
        <w:ind w:left="0" w:right="0" w:firstLine="0"/>
      </w:pPr>
      <w:r>
        <w:rPr>
          <w:lang w:val="en-US" w:eastAsia="en-US" w:bidi="en-US"/>
          <w:w w:val="100"/>
          <w:spacing w:val="0"/>
          <w:color w:val="000000"/>
          <w:position w:val="0"/>
        </w:rPr>
        <w:t>llco/Silca have officially joined forces</w:t>
      </w:r>
    </w:p>
    <w:p>
      <w:pPr>
        <w:pStyle w:val="Style76"/>
        <w:framePr w:w="2592" w:h="2233" w:hRule="exact" w:wrap="none" w:vAnchor="page" w:hAnchor="page" w:x="8173" w:y="7893"/>
        <w:widowControl w:val="0"/>
        <w:keepNext w:val="0"/>
        <w:keepLines w:val="0"/>
        <w:shd w:val="clear" w:color="auto" w:fill="auto"/>
        <w:bidi w:val="0"/>
        <w:jc w:val="left"/>
        <w:spacing w:before="0" w:after="0"/>
        <w:ind w:left="2360" w:right="0" w:firstLine="0"/>
      </w:pPr>
      <w:r>
        <w:rPr>
          <w:lang w:val="en-US" w:eastAsia="en-US" w:bidi="en-US"/>
          <w:w w:val="100"/>
          <w:spacing w:val="0"/>
          <w:color w:val="000000"/>
          <w:position w:val="0"/>
        </w:rPr>
        <w:t>14</w:t>
      </w:r>
    </w:p>
    <w:p>
      <w:pPr>
        <w:pStyle w:val="Style43"/>
        <w:framePr w:w="2592" w:h="2233" w:hRule="exact" w:wrap="none" w:vAnchor="page" w:hAnchor="page" w:x="8173" w:y="7893"/>
        <w:widowControl w:val="0"/>
        <w:keepNext w:val="0"/>
        <w:keepLines w:val="0"/>
        <w:shd w:val="clear" w:color="auto" w:fill="auto"/>
        <w:bidi w:val="0"/>
        <w:jc w:val="right"/>
        <w:spacing w:before="0" w:after="0" w:line="182" w:lineRule="exact"/>
        <w:ind w:left="0" w:right="10" w:firstLine="0"/>
      </w:pPr>
      <w:r>
        <w:rPr>
          <w:lang w:val="en-US" w:eastAsia="en-US" w:bidi="en-US"/>
          <w:w w:val="100"/>
          <w:spacing w:val="0"/>
          <w:color w:val="000000"/>
          <w:position w:val="0"/>
        </w:rPr>
        <w:t>Security Marketplace</w:t>
      </w:r>
    </w:p>
    <w:p>
      <w:pPr>
        <w:pStyle w:val="Style78"/>
        <w:framePr w:w="2592" w:h="2233" w:hRule="exact" w:wrap="none" w:vAnchor="page" w:hAnchor="page" w:x="8173" w:y="78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Check out these innovations</w:t>
      </w:r>
    </w:p>
    <w:p>
      <w:pPr>
        <w:pStyle w:val="Style89"/>
        <w:framePr w:w="278" w:h="912" w:hRule="exact" w:wrap="none" w:vAnchor="page" w:hAnchor="page" w:x="10737" w:y="8009"/>
        <w:widowControl w:val="0"/>
        <w:keepNext w:val="0"/>
        <w:keepLines w:val="0"/>
        <w:shd w:val="clear" w:color="auto" w:fill="auto"/>
        <w:bidi w:val="0"/>
        <w:jc w:val="left"/>
        <w:spacing w:before="0" w:after="0"/>
        <w:ind w:left="29" w:right="0" w:firstLine="0"/>
      </w:pPr>
      <w:r>
        <w:rPr>
          <w:rStyle w:val="CharStyle91"/>
          <w:b/>
          <w:bCs/>
        </w:rPr>
        <w:t>3</w:t>
      </w:r>
    </w:p>
    <w:p>
      <w:pPr>
        <w:pStyle w:val="Style92"/>
        <w:framePr w:w="278" w:h="912" w:hRule="exact" w:wrap="none" w:vAnchor="page" w:hAnchor="page" w:x="10737" w:y="8009"/>
        <w:widowControl w:val="0"/>
        <w:keepNext w:val="0"/>
        <w:keepLines w:val="0"/>
        <w:shd w:val="clear" w:color="auto" w:fill="auto"/>
        <w:bidi w:val="0"/>
        <w:jc w:val="left"/>
        <w:spacing w:before="0" w:after="0"/>
        <w:ind w:left="29" w:right="0" w:firstLine="0"/>
      </w:pPr>
      <w:r>
        <w:rPr>
          <w:rStyle w:val="CharStyle94"/>
          <w:b/>
          <w:bCs/>
        </w:rPr>
        <w:t>CD</w:t>
      </w:r>
    </w:p>
    <w:p>
      <w:pPr>
        <w:pStyle w:val="Style95"/>
        <w:framePr w:w="278" w:h="912" w:hRule="exact" w:wrap="none" w:vAnchor="page" w:hAnchor="page" w:x="10737" w:y="8009"/>
        <w:widowControl w:val="0"/>
        <w:keepNext w:val="0"/>
        <w:keepLines w:val="0"/>
        <w:shd w:val="clear" w:color="auto" w:fill="auto"/>
        <w:bidi w:val="0"/>
        <w:jc w:val="left"/>
        <w:spacing w:before="0" w:after="68"/>
        <w:ind w:left="29" w:right="0" w:firstLine="0"/>
      </w:pPr>
      <w:r>
        <w:rPr>
          <w:rStyle w:val="CharStyle97"/>
          <w:b/>
          <w:bCs/>
        </w:rPr>
        <w:t>3</w:t>
      </w:r>
    </w:p>
    <w:p>
      <w:pPr>
        <w:pStyle w:val="Style80"/>
        <w:framePr w:w="278" w:h="912" w:hRule="exact" w:wrap="none" w:vAnchor="page" w:hAnchor="page" w:x="10737" w:y="8009"/>
        <w:widowControl w:val="0"/>
        <w:keepNext w:val="0"/>
        <w:keepLines w:val="0"/>
        <w:shd w:val="clear" w:color="auto" w:fill="auto"/>
        <w:bidi w:val="0"/>
        <w:jc w:val="left"/>
        <w:spacing w:before="0" w:after="0" w:line="188" w:lineRule="exact"/>
        <w:ind w:left="0" w:right="0" w:firstLine="0"/>
      </w:pPr>
      <w:bookmarkStart w:id="5" w:name="bookmark5"/>
      <w:r>
        <w:rPr>
          <w:rStyle w:val="CharStyle82"/>
        </w:rPr>
        <w:t>c/&gt;</w:t>
      </w:r>
      <w:bookmarkEnd w:id="5"/>
    </w:p>
    <w:p>
      <w:pPr>
        <w:pStyle w:val="Style76"/>
        <w:framePr w:w="1925" w:h="614" w:hRule="exact" w:wrap="none" w:vAnchor="page" w:hAnchor="page" w:x="8850" w:y="101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55</w:t>
      </w:r>
    </w:p>
    <w:p>
      <w:pPr>
        <w:pStyle w:val="Style43"/>
        <w:framePr w:w="1925" w:h="614" w:hRule="exact" w:wrap="none" w:vAnchor="page" w:hAnchor="page" w:x="8850" w:y="10183"/>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ALOA Extra</w:t>
      </w:r>
    </w:p>
    <w:p>
      <w:pPr>
        <w:pStyle w:val="Style78"/>
        <w:framePr w:w="1925" w:h="614" w:hRule="exact" w:wrap="none" w:vAnchor="page" w:hAnchor="page" w:x="8850" w:y="101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Time for the annual contest</w:t>
      </w:r>
    </w:p>
    <w:p>
      <w:pPr>
        <w:pStyle w:val="Style76"/>
        <w:framePr w:w="2270" w:h="2510" w:hRule="exact" w:wrap="none" w:vAnchor="page" w:hAnchor="page" w:x="8500" w:y="108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60</w:t>
      </w:r>
    </w:p>
    <w:p>
      <w:pPr>
        <w:pStyle w:val="Style43"/>
        <w:framePr w:w="2270" w:h="2510" w:hRule="exact" w:wrap="none" w:vAnchor="page" w:hAnchor="page" w:x="8500" w:y="10841"/>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Back Page</w:t>
      </w:r>
    </w:p>
    <w:p>
      <w:pPr>
        <w:pStyle w:val="Style78"/>
        <w:framePr w:w="2270" w:h="2510" w:hRule="exact" w:wrap="none" w:vAnchor="page" w:hAnchor="page" w:x="8500" w:y="10841"/>
        <w:widowControl w:val="0"/>
        <w:keepNext w:val="0"/>
        <w:keepLines w:val="0"/>
        <w:shd w:val="clear" w:color="auto" w:fill="auto"/>
        <w:bidi w:val="0"/>
        <w:spacing w:before="0" w:after="86"/>
        <w:ind w:left="0" w:right="0" w:firstLine="0"/>
      </w:pPr>
      <w:r>
        <w:rPr>
          <w:lang w:val="en-US" w:eastAsia="en-US" w:bidi="en-US"/>
          <w:w w:val="100"/>
          <w:spacing w:val="0"/>
          <w:color w:val="000000"/>
          <w:position w:val="0"/>
        </w:rPr>
        <w:t>Good ideas that never caught on</w:t>
      </w:r>
    </w:p>
    <w:p>
      <w:pPr>
        <w:pStyle w:val="Style76"/>
        <w:framePr w:w="2270" w:h="2510" w:hRule="exact" w:wrap="none" w:vAnchor="page" w:hAnchor="page" w:x="8500" w:y="10841"/>
        <w:widowControl w:val="0"/>
        <w:keepNext w:val="0"/>
        <w:keepLines w:val="0"/>
        <w:shd w:val="clear" w:color="auto" w:fill="auto"/>
        <w:bidi w:val="0"/>
        <w:jc w:val="left"/>
        <w:spacing w:before="0" w:after="0" w:line="200" w:lineRule="exact"/>
        <w:ind w:left="2040" w:right="0" w:firstLine="0"/>
      </w:pPr>
      <w:r>
        <w:rPr>
          <w:lang w:val="en-US" w:eastAsia="en-US" w:bidi="en-US"/>
          <w:w w:val="100"/>
          <w:spacing w:val="0"/>
          <w:color w:val="000000"/>
          <w:position w:val="0"/>
        </w:rPr>
        <w:t>44</w:t>
      </w:r>
    </w:p>
    <w:p>
      <w:pPr>
        <w:pStyle w:val="Style43"/>
        <w:framePr w:w="2270" w:h="2510" w:hRule="exact" w:wrap="none" w:vAnchor="page" w:hAnchor="page" w:x="8500" w:y="10841"/>
        <w:widowControl w:val="0"/>
        <w:keepNext w:val="0"/>
        <w:keepLines w:val="0"/>
        <w:shd w:val="clear" w:color="auto" w:fill="auto"/>
        <w:bidi w:val="0"/>
        <w:jc w:val="right"/>
        <w:spacing w:before="0" w:after="90" w:line="188" w:lineRule="exact"/>
        <w:ind w:left="0" w:right="0" w:firstLine="0"/>
      </w:pPr>
      <w:r>
        <w:rPr>
          <w:lang w:val="en-US" w:eastAsia="en-US" w:bidi="en-US"/>
          <w:w w:val="100"/>
          <w:spacing w:val="0"/>
          <w:color w:val="000000"/>
          <w:position w:val="0"/>
        </w:rPr>
        <w:t>Associate Members</w:t>
      </w:r>
    </w:p>
    <w:p>
      <w:pPr>
        <w:pStyle w:val="Style76"/>
        <w:framePr w:w="2270" w:h="2510" w:hRule="exact" w:wrap="none" w:vAnchor="page" w:hAnchor="page" w:x="8500" w:y="10841"/>
        <w:widowControl w:val="0"/>
        <w:keepNext w:val="0"/>
        <w:keepLines w:val="0"/>
        <w:shd w:val="clear" w:color="auto" w:fill="auto"/>
        <w:bidi w:val="0"/>
        <w:jc w:val="left"/>
        <w:spacing w:before="0" w:after="0" w:line="200" w:lineRule="exact"/>
        <w:ind w:left="2040" w:right="0" w:firstLine="0"/>
      </w:pPr>
      <w:r>
        <w:rPr>
          <w:lang w:val="en-US" w:eastAsia="en-US" w:bidi="en-US"/>
          <w:w w:val="100"/>
          <w:spacing w:val="0"/>
          <w:color w:val="000000"/>
          <w:position w:val="0"/>
        </w:rPr>
        <w:t>49</w:t>
      </w:r>
    </w:p>
    <w:p>
      <w:pPr>
        <w:pStyle w:val="Style43"/>
        <w:framePr w:w="2270" w:h="2510" w:hRule="exact" w:wrap="none" w:vAnchor="page" w:hAnchor="page" w:x="8500" w:y="10841"/>
        <w:widowControl w:val="0"/>
        <w:keepNext w:val="0"/>
        <w:keepLines w:val="0"/>
        <w:shd w:val="clear" w:color="auto" w:fill="auto"/>
        <w:bidi w:val="0"/>
        <w:jc w:val="right"/>
        <w:spacing w:before="0" w:after="90" w:line="188" w:lineRule="exact"/>
        <w:ind w:left="0" w:right="0" w:firstLine="0"/>
      </w:pPr>
      <w:r>
        <w:rPr>
          <w:lang w:val="en-US" w:eastAsia="en-US" w:bidi="en-US"/>
          <w:w w:val="100"/>
          <w:spacing w:val="0"/>
          <w:color w:val="000000"/>
          <w:position w:val="0"/>
        </w:rPr>
        <w:t>Classifieds</w:t>
      </w:r>
    </w:p>
    <w:p>
      <w:pPr>
        <w:pStyle w:val="Style76"/>
        <w:framePr w:w="2270" w:h="2510" w:hRule="exact" w:wrap="none" w:vAnchor="page" w:hAnchor="page" w:x="8500" w:y="10841"/>
        <w:widowControl w:val="0"/>
        <w:keepNext w:val="0"/>
        <w:keepLines w:val="0"/>
        <w:shd w:val="clear" w:color="auto" w:fill="auto"/>
        <w:bidi w:val="0"/>
        <w:jc w:val="left"/>
        <w:spacing w:before="0" w:after="0" w:line="200" w:lineRule="exact"/>
        <w:ind w:left="2040" w:right="0" w:firstLine="0"/>
      </w:pPr>
      <w:r>
        <w:rPr>
          <w:lang w:val="en-US" w:eastAsia="en-US" w:bidi="en-US"/>
          <w:w w:val="100"/>
          <w:spacing w:val="0"/>
          <w:color w:val="000000"/>
          <w:position w:val="0"/>
        </w:rPr>
        <w:t>54</w:t>
      </w:r>
    </w:p>
    <w:p>
      <w:pPr>
        <w:pStyle w:val="Style43"/>
        <w:framePr w:w="2270" w:h="2510" w:hRule="exact" w:wrap="none" w:vAnchor="page" w:hAnchor="page" w:x="8500" w:y="10841"/>
        <w:widowControl w:val="0"/>
        <w:keepNext w:val="0"/>
        <w:keepLines w:val="0"/>
        <w:shd w:val="clear" w:color="auto" w:fill="auto"/>
        <w:bidi w:val="0"/>
        <w:jc w:val="right"/>
        <w:spacing w:before="0" w:after="90" w:line="188" w:lineRule="exact"/>
        <w:ind w:left="0" w:right="0" w:firstLine="0"/>
      </w:pPr>
      <w:r>
        <w:rPr>
          <w:lang w:val="en-US" w:eastAsia="en-US" w:bidi="en-US"/>
          <w:w w:val="100"/>
          <w:spacing w:val="0"/>
          <w:color w:val="000000"/>
          <w:position w:val="0"/>
        </w:rPr>
        <w:t>Buyers Guide</w:t>
      </w:r>
    </w:p>
    <w:p>
      <w:pPr>
        <w:pStyle w:val="Style76"/>
        <w:framePr w:w="2270" w:h="2510" w:hRule="exact" w:wrap="none" w:vAnchor="page" w:hAnchor="page" w:x="8500" w:y="10841"/>
        <w:widowControl w:val="0"/>
        <w:keepNext w:val="0"/>
        <w:keepLines w:val="0"/>
        <w:shd w:val="clear" w:color="auto" w:fill="auto"/>
        <w:bidi w:val="0"/>
        <w:jc w:val="left"/>
        <w:spacing w:before="0" w:after="0" w:line="200" w:lineRule="exact"/>
        <w:ind w:left="2040" w:right="0" w:firstLine="0"/>
      </w:pPr>
      <w:r>
        <w:rPr>
          <w:lang w:val="en-US" w:eastAsia="en-US" w:bidi="en-US"/>
          <w:w w:val="100"/>
          <w:spacing w:val="0"/>
          <w:color w:val="000000"/>
          <w:position w:val="0"/>
        </w:rPr>
        <w:t>55</w:t>
      </w:r>
    </w:p>
    <w:p>
      <w:pPr>
        <w:pStyle w:val="Style43"/>
        <w:framePr w:w="2270" w:h="2510" w:hRule="exact" w:wrap="none" w:vAnchor="page" w:hAnchor="page" w:x="8500" w:y="10841"/>
        <w:widowControl w:val="0"/>
        <w:keepNext w:val="0"/>
        <w:keepLines w:val="0"/>
        <w:shd w:val="clear" w:color="auto" w:fill="auto"/>
        <w:bidi w:val="0"/>
        <w:jc w:val="right"/>
        <w:spacing w:before="0" w:after="0" w:line="188" w:lineRule="exact"/>
        <w:ind w:left="0" w:right="0" w:firstLine="0"/>
      </w:pPr>
      <w:r>
        <w:rPr>
          <w:lang w:val="en-US" w:eastAsia="en-US" w:bidi="en-US"/>
          <w:w w:val="100"/>
          <w:spacing w:val="0"/>
          <w:color w:val="000000"/>
          <w:position w:val="0"/>
        </w:rPr>
        <w:t>Ad Index</w:t>
      </w:r>
    </w:p>
    <w:p>
      <w:pPr>
        <w:framePr w:wrap="none" w:vAnchor="page" w:hAnchor="page" w:x="705" w:y="15333"/>
        <w:widowControl w:val="0"/>
        <w:rPr>
          <w:sz w:val="2"/>
          <w:szCs w:val="2"/>
        </w:rPr>
      </w:pPr>
      <w:r>
        <w:pict>
          <v:shape id="_x0000_s1036" type="#_x0000_t75" style="width:32pt;height:21pt;">
            <v:imagedata r:id="rId25" r:href="rId26"/>
          </v:shape>
        </w:pict>
      </w:r>
    </w:p>
    <w:p>
      <w:pPr>
        <w:pStyle w:val="Style46"/>
        <w:framePr w:wrap="none" w:vAnchor="page" w:hAnchor="page" w:x="1401" w:y="15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8"/>
        <w:framePr w:wrap="none" w:vAnchor="page" w:hAnchor="page" w:x="3177" w:y="15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1997</w:t>
      </w:r>
    </w:p>
    <w:p>
      <w:pPr>
        <w:pStyle w:val="Style98"/>
        <w:framePr w:w="274" w:h="1286" w:hRule="exact" w:wrap="none" w:vAnchor="page" w:hAnchor="page" w:x="10833" w:y="11594"/>
        <w:widowControl w:val="0"/>
        <w:keepNext w:val="0"/>
        <w:keepLines w:val="0"/>
        <w:shd w:val="clear" w:color="auto" w:fill="36353A"/>
        <w:bidi w:val="0"/>
        <w:jc w:val="left"/>
        <w:textDirection w:val="tbRl"/>
        <w:spacing w:before="0" w:after="0"/>
        <w:ind w:left="0" w:right="0" w:firstLine="0"/>
      </w:pPr>
      <w:bookmarkStart w:id="6" w:name="bookmark6"/>
      <w:r>
        <w:rPr>
          <w:rStyle w:val="CharStyle100"/>
          <w:b/>
          <w:bCs/>
        </w:rPr>
        <w:t>Advertising</w:t>
      </w:r>
      <w:bookmarkEnd w:id="6"/>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framePr w:wrap="none" w:vAnchor="page" w:hAnchor="page" w:x="681" w:y="314"/>
        <w:widowControl w:val="0"/>
        <w:rPr>
          <w:sz w:val="2"/>
          <w:szCs w:val="2"/>
        </w:rPr>
      </w:pPr>
      <w:r>
        <w:pict>
          <v:shape id="_x0000_s1037" type="#_x0000_t75" style="width:336pt;height:360pt;">
            <v:imagedata r:id="rId27" r:href="rId28"/>
          </v:shape>
        </w:pict>
      </w:r>
    </w:p>
    <w:p>
      <w:pPr>
        <w:pStyle w:val="Style101"/>
        <w:framePr w:wrap="none" w:vAnchor="page" w:hAnchor="page" w:x="7377" w:y="2404"/>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Featured:also</w:t>
      </w:r>
    </w:p>
    <w:p>
      <w:pPr>
        <w:pStyle w:val="Style103"/>
        <w:framePr w:w="4061" w:h="864" w:hRule="exact" w:wrap="none" w:vAnchor="page" w:hAnchor="page" w:x="7377" w:y="2877"/>
        <w:widowControl w:val="0"/>
        <w:keepNext w:val="0"/>
        <w:keepLines w:val="0"/>
        <w:shd w:val="clear" w:color="auto" w:fill="auto"/>
        <w:bidi w:val="0"/>
        <w:jc w:val="left"/>
        <w:spacing w:before="0" w:after="0"/>
        <w:ind w:left="24" w:right="0" w:firstLine="0"/>
      </w:pPr>
      <w:bookmarkStart w:id="7" w:name="bookmark7"/>
      <w:r>
        <w:rPr>
          <w:lang w:val="en-US" w:eastAsia="en-US" w:bidi="en-US"/>
          <w:w w:val="100"/>
          <w:spacing w:val="0"/>
          <w:color w:val="000000"/>
          <w:position w:val="0"/>
        </w:rPr>
        <w:t>20</w:t>
      </w:r>
      <w:bookmarkEnd w:id="7"/>
    </w:p>
    <w:p>
      <w:pPr>
        <w:pStyle w:val="Style98"/>
        <w:framePr w:w="4061" w:h="864" w:hRule="exact" w:wrap="none" w:vAnchor="page" w:hAnchor="page" w:x="7377" w:y="2877"/>
        <w:widowControl w:val="0"/>
        <w:keepNext w:val="0"/>
        <w:keepLines w:val="0"/>
        <w:shd w:val="clear" w:color="auto" w:fill="auto"/>
        <w:bidi w:val="0"/>
        <w:jc w:val="left"/>
        <w:spacing w:before="0" w:after="0"/>
        <w:ind w:left="24" w:right="0" w:firstLine="0"/>
      </w:pPr>
      <w:bookmarkStart w:id="8" w:name="bookmark8"/>
      <w:r>
        <w:rPr>
          <w:rStyle w:val="CharStyle105"/>
          <w:b/>
          <w:bCs/>
        </w:rPr>
        <w:t>Edwin’s Golden Opportunity</w:t>
      </w:r>
      <w:bookmarkEnd w:id="8"/>
    </w:p>
    <w:p>
      <w:pPr>
        <w:pStyle w:val="Style106"/>
        <w:framePr w:w="4061" w:h="864" w:hRule="exact" w:wrap="none" w:vAnchor="page" w:hAnchor="page" w:x="7377" w:y="2877"/>
        <w:widowControl w:val="0"/>
        <w:keepNext w:val="0"/>
        <w:keepLines w:val="0"/>
        <w:shd w:val="clear" w:color="auto" w:fill="auto"/>
        <w:bidi w:val="0"/>
        <w:jc w:val="left"/>
        <w:spacing w:before="0" w:after="0" w:line="166" w:lineRule="exact"/>
        <w:ind w:left="24" w:right="0" w:firstLine="0"/>
      </w:pPr>
      <w:r>
        <w:rPr>
          <w:lang w:val="en-US" w:eastAsia="en-US" w:bidi="en-US"/>
          <w:w w:val="100"/>
          <w:spacing w:val="0"/>
          <w:color w:val="000000"/>
          <w:position w:val="0"/>
        </w:rPr>
        <w:t>Business sense and business savvy, and a great personality to</w:t>
      </w:r>
    </w:p>
    <w:p>
      <w:pPr>
        <w:pStyle w:val="Style108"/>
        <w:framePr w:w="3312" w:h="381" w:hRule="exact" w:wrap="none" w:vAnchor="page" w:hAnchor="page" w:x="7381" w:y="3709"/>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boot. Meet Edwin Scott and his secret to success.</w:t>
      </w:r>
    </w:p>
    <w:p>
      <w:pPr>
        <w:pStyle w:val="Style110"/>
        <w:framePr w:w="3312" w:h="381" w:hRule="exact" w:wrap="none" w:vAnchor="page" w:hAnchor="page" w:x="7381" w:y="3709"/>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By Laurie Kline</w:t>
      </w:r>
    </w:p>
    <w:p>
      <w:pPr>
        <w:pStyle w:val="Style112"/>
        <w:framePr w:wrap="none" w:vAnchor="page" w:hAnchor="page" w:x="7386" w:y="4176"/>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34</w:t>
      </w:r>
    </w:p>
    <w:p>
      <w:pPr>
        <w:pStyle w:val="Style98"/>
        <w:framePr w:w="4061" w:h="1039" w:hRule="exact" w:wrap="none" w:vAnchor="page" w:hAnchor="page" w:x="7377" w:y="4568"/>
        <w:widowControl w:val="0"/>
        <w:keepNext w:val="0"/>
        <w:keepLines w:val="0"/>
        <w:shd w:val="clear" w:color="auto" w:fill="auto"/>
        <w:bidi w:val="0"/>
        <w:jc w:val="left"/>
        <w:spacing w:before="0" w:after="0"/>
        <w:ind w:left="24" w:right="0" w:firstLine="0"/>
      </w:pPr>
      <w:bookmarkStart w:id="9" w:name="bookmark9"/>
      <w:r>
        <w:rPr>
          <w:rStyle w:val="CharStyle105"/>
          <w:b/>
          <w:bCs/>
        </w:rPr>
        <w:t>The ALOA Mentor Program</w:t>
      </w:r>
      <w:bookmarkEnd w:id="9"/>
    </w:p>
    <w:p>
      <w:pPr>
        <w:pStyle w:val="Style106"/>
        <w:framePr w:w="4061" w:h="1039" w:hRule="exact" w:wrap="none" w:vAnchor="page" w:hAnchor="page" w:x="7377" w:y="4568"/>
        <w:widowControl w:val="0"/>
        <w:keepNext w:val="0"/>
        <w:keepLines w:val="0"/>
        <w:shd w:val="clear" w:color="auto" w:fill="auto"/>
        <w:bidi w:val="0"/>
        <w:jc w:val="left"/>
        <w:spacing w:before="0" w:after="0" w:line="199" w:lineRule="exact"/>
        <w:ind w:left="24" w:right="0" w:firstLine="0"/>
      </w:pPr>
      <w:r>
        <w:rPr>
          <w:lang w:val="en-US" w:eastAsia="en-US" w:bidi="en-US"/>
          <w:w w:val="100"/>
          <w:spacing w:val="0"/>
          <w:color w:val="000000"/>
          <w:position w:val="0"/>
        </w:rPr>
        <w:t>The ALOA mentor program gives newcomers what they</w:t>
        <w:br/>
        <w:t>need to succeed. Find out how you can be a part of this</w:t>
        <w:br/>
        <w:t>innovative program.</w:t>
      </w:r>
    </w:p>
    <w:p>
      <w:pPr>
        <w:pStyle w:val="Style114"/>
        <w:framePr w:w="4061" w:h="1039" w:hRule="exact" w:wrap="none" w:vAnchor="page" w:hAnchor="page" w:x="7377" w:y="4568"/>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By Bob De Weese, CPL</w:t>
      </w:r>
    </w:p>
    <w:p>
      <w:pPr>
        <w:pStyle w:val="Style112"/>
        <w:framePr w:w="3442" w:h="1032" w:hRule="exact" w:wrap="none" w:vAnchor="page" w:hAnchor="page" w:x="7377" w:y="5688"/>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36</w:t>
      </w:r>
    </w:p>
    <w:p>
      <w:pPr>
        <w:pStyle w:val="Style116"/>
        <w:framePr w:w="3442" w:h="1032" w:hRule="exact" w:wrap="none" w:vAnchor="page" w:hAnchor="page" w:x="7377" w:y="5688"/>
        <w:widowControl w:val="0"/>
        <w:keepNext w:val="0"/>
        <w:keepLines w:val="0"/>
        <w:shd w:val="clear" w:color="auto" w:fill="auto"/>
        <w:bidi w:val="0"/>
        <w:jc w:val="left"/>
        <w:spacing w:before="0" w:after="0"/>
        <w:ind w:left="24" w:right="0" w:firstLine="0"/>
      </w:pPr>
      <w:r>
        <w:rPr>
          <w:rStyle w:val="CharStyle118"/>
          <w:b/>
          <w:bCs/>
        </w:rPr>
        <w:t>Impressioning, Part Three</w:t>
      </w:r>
    </w:p>
    <w:p>
      <w:pPr>
        <w:pStyle w:val="Style108"/>
        <w:framePr w:w="3442" w:h="1032" w:hRule="exact" w:wrap="none" w:vAnchor="page" w:hAnchor="page" w:x="7377" w:y="5688"/>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The final segment on the process of impressioning.</w:t>
      </w:r>
    </w:p>
    <w:p>
      <w:pPr>
        <w:pStyle w:val="Style110"/>
        <w:framePr w:w="3442" w:h="1032" w:hRule="exact" w:wrap="none" w:vAnchor="page" w:hAnchor="page" w:x="7377" w:y="5688"/>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By Sal Dulcamara, CML</w:t>
      </w:r>
    </w:p>
    <w:p>
      <w:pPr>
        <w:pStyle w:val="Style119"/>
        <w:framePr w:wrap="none" w:vAnchor="page" w:hAnchor="page" w:x="1271" w:y="7425"/>
        <w:widowControl w:val="0"/>
        <w:keepNext w:val="0"/>
        <w:keepLines w:val="0"/>
        <w:shd w:val="clear" w:color="auto" w:fill="auto"/>
        <w:bidi w:val="0"/>
        <w:jc w:val="left"/>
        <w:spacing w:before="0" w:after="0"/>
        <w:ind w:left="5" w:right="0" w:firstLine="0"/>
      </w:pPr>
      <w:bookmarkStart w:id="10" w:name="bookmark10"/>
      <w:r>
        <w:rPr>
          <w:lang w:val="en-US" w:eastAsia="en-US" w:bidi="en-US"/>
          <w:w w:val="100"/>
          <w:spacing w:val="0"/>
          <w:color w:val="000000"/>
          <w:position w:val="0"/>
        </w:rPr>
        <w:t>30</w:t>
      </w:r>
      <w:bookmarkEnd w:id="10"/>
    </w:p>
    <w:p>
      <w:pPr>
        <w:pStyle w:val="Style108"/>
        <w:framePr w:wrap="none" w:vAnchor="page" w:hAnchor="page" w:x="1756" w:y="7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w:t>
      </w:r>
    </w:p>
    <w:p>
      <w:pPr>
        <w:pStyle w:val="Style98"/>
        <w:framePr w:w="4080" w:h="687" w:hRule="exact" w:wrap="none" w:vAnchor="page" w:hAnchor="page" w:x="1271" w:y="7808"/>
        <w:widowControl w:val="0"/>
        <w:keepNext w:val="0"/>
        <w:keepLines w:val="0"/>
        <w:shd w:val="clear" w:color="auto" w:fill="auto"/>
        <w:bidi w:val="0"/>
        <w:jc w:val="both"/>
        <w:spacing w:before="0" w:after="0"/>
        <w:ind w:left="0" w:right="0" w:firstLine="0"/>
      </w:pPr>
      <w:r>
        <w:fldChar w:fldCharType="begin"/>
      </w:r>
      <w:r>
        <w:rPr/>
        <w:instrText> HYPERLINK "http://www.newmantonks.com" </w:instrText>
      </w:r>
      <w:r>
        <w:fldChar w:fldCharType="separate"/>
      </w:r>
      <w:bookmarkStart w:id="11" w:name="bookmark11"/>
      <w:r>
        <w:rPr>
          <w:rStyle w:val="CharStyle105"/>
          <w:b/>
          <w:bCs/>
        </w:rPr>
        <w:t>http://www.newmantonks.com</w:t>
      </w:r>
      <w:bookmarkEnd w:id="11"/>
      <w:r>
        <w:fldChar w:fldCharType="end"/>
      </w:r>
    </w:p>
    <w:p>
      <w:pPr>
        <w:pStyle w:val="Style106"/>
        <w:framePr w:w="4080" w:h="687" w:hRule="exact" w:wrap="none" w:vAnchor="page" w:hAnchor="page" w:x="1271" w:y="7808"/>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Searching for the right door hardware? There’s no gamble, thanks to the Newman Tonk’s Information-on-Demand web</w:t>
      </w:r>
    </w:p>
    <w:p>
      <w:pPr>
        <w:pStyle w:val="Style106"/>
        <w:framePr w:w="10176" w:h="381" w:hRule="exact" w:wrap="none" w:vAnchor="page" w:hAnchor="page" w:x="1261" w:y="846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page. Get the on-line scoop that saves you valuable time.</w:t>
      </w:r>
    </w:p>
    <w:p>
      <w:pPr>
        <w:pStyle w:val="Style114"/>
        <w:framePr w:w="10176" w:h="381" w:hRule="exact" w:wrap="none" w:vAnchor="page" w:hAnchor="page" w:x="1261" w:y="8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Lisa Manning</w:t>
      </w:r>
    </w:p>
    <w:p>
      <w:pPr>
        <w:pStyle w:val="Style119"/>
        <w:framePr w:wrap="none" w:vAnchor="page" w:hAnchor="page" w:x="1261" w:y="8927"/>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17</w:t>
      </w:r>
      <w:bookmarkEnd w:id="12"/>
    </w:p>
    <w:p>
      <w:pPr>
        <w:pStyle w:val="Style98"/>
        <w:framePr w:w="10176" w:h="1021" w:hRule="exact" w:wrap="none" w:vAnchor="page" w:hAnchor="page" w:x="1261" w:y="9333"/>
        <w:widowControl w:val="0"/>
        <w:keepNext w:val="0"/>
        <w:keepLines w:val="0"/>
        <w:shd w:val="clear" w:color="auto" w:fill="auto"/>
        <w:bidi w:val="0"/>
        <w:jc w:val="left"/>
        <w:spacing w:before="0" w:after="0" w:line="199" w:lineRule="exact"/>
        <w:ind w:left="0" w:right="0" w:firstLine="0"/>
      </w:pPr>
      <w:bookmarkStart w:id="13" w:name="bookmark13"/>
      <w:r>
        <w:rPr>
          <w:rStyle w:val="CharStyle105"/>
          <w:b/>
          <w:bCs/>
        </w:rPr>
        <w:t>The Complete Door</w:t>
      </w:r>
      <w:bookmarkEnd w:id="13"/>
    </w:p>
    <w:p>
      <w:pPr>
        <w:pStyle w:val="Style106"/>
        <w:framePr w:w="10176" w:h="1021" w:hRule="exact" w:wrap="none" w:vAnchor="page" w:hAnchor="page" w:x="1261" w:y="9333"/>
        <w:widowControl w:val="0"/>
        <w:keepNext w:val="0"/>
        <w:keepLines w:val="0"/>
        <w:shd w:val="clear" w:color="auto" w:fill="auto"/>
        <w:bidi w:val="0"/>
        <w:jc w:val="left"/>
        <w:spacing w:before="0" w:after="0" w:line="199" w:lineRule="exact"/>
        <w:ind w:left="0" w:right="6080" w:firstLine="0"/>
      </w:pPr>
      <w:r>
        <w:rPr>
          <w:lang w:val="en-US" w:eastAsia="en-US" w:bidi="en-US"/>
          <w:w w:val="100"/>
          <w:spacing w:val="0"/>
          <w:color w:val="000000"/>
          <w:position w:val="0"/>
        </w:rPr>
        <w:t>When it comes to taking the PRP, the best preparation is thorough. Learn tips on mastering the door hardware section and score high in your career too.</w:t>
      </w:r>
    </w:p>
    <w:p>
      <w:pPr>
        <w:pStyle w:val="Style114"/>
        <w:framePr w:w="10176" w:h="1021" w:hRule="exact" w:wrap="none" w:vAnchor="page" w:hAnchor="page" w:x="1261" w:y="9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Cohen, CML</w:t>
      </w:r>
    </w:p>
    <w:p>
      <w:pPr>
        <w:pStyle w:val="Style119"/>
        <w:framePr w:w="10176" w:h="1414" w:hRule="exact" w:wrap="none" w:vAnchor="page" w:hAnchor="page" w:x="1261" w:y="10444"/>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23</w:t>
      </w:r>
      <w:bookmarkEnd w:id="14"/>
    </w:p>
    <w:p>
      <w:pPr>
        <w:pStyle w:val="Style98"/>
        <w:framePr w:w="10176" w:h="1414" w:hRule="exact" w:wrap="none" w:vAnchor="page" w:hAnchor="page" w:x="1261" w:y="10444"/>
        <w:widowControl w:val="0"/>
        <w:keepNext w:val="0"/>
        <w:keepLines w:val="0"/>
        <w:shd w:val="clear" w:color="auto" w:fill="auto"/>
        <w:bidi w:val="0"/>
        <w:jc w:val="left"/>
        <w:spacing w:before="0" w:after="0" w:line="199" w:lineRule="exact"/>
        <w:ind w:left="0" w:right="0" w:firstLine="0"/>
      </w:pPr>
      <w:bookmarkStart w:id="15" w:name="bookmark15"/>
      <w:r>
        <w:rPr>
          <w:rStyle w:val="CharStyle105"/>
          <w:b/>
          <w:bCs/>
        </w:rPr>
        <w:t>Alarm Will Sound</w:t>
      </w:r>
      <w:bookmarkEnd w:id="15"/>
    </w:p>
    <w:p>
      <w:pPr>
        <w:pStyle w:val="Style106"/>
        <w:framePr w:w="10176" w:h="1414" w:hRule="exact" w:wrap="none" w:vAnchor="page" w:hAnchor="page" w:x="1261" w:y="10444"/>
        <w:widowControl w:val="0"/>
        <w:keepNext w:val="0"/>
        <w:keepLines w:val="0"/>
        <w:shd w:val="clear" w:color="auto" w:fill="auto"/>
        <w:bidi w:val="0"/>
        <w:jc w:val="left"/>
        <w:spacing w:before="0" w:after="0" w:line="199" w:lineRule="exact"/>
        <w:ind w:left="0" w:right="6080" w:firstLine="0"/>
      </w:pPr>
      <w:r>
        <w:rPr>
          <w:lang w:val="en-US" w:eastAsia="en-US" w:bidi="en-US"/>
          <w:w w:val="100"/>
          <w:spacing w:val="0"/>
          <w:color w:val="000000"/>
          <w:position w:val="0"/>
        </w:rPr>
        <w:t>A look at several high security exit devices for commercial buildings. Learn about products that’ll help you boost securi</w:t>
        <w:softHyphen/>
        <w:t>ty while staying within regulation guidelines.</w:t>
      </w:r>
    </w:p>
    <w:p>
      <w:pPr>
        <w:pStyle w:val="Style114"/>
        <w:framePr w:w="10176" w:h="1414" w:hRule="exact" w:wrap="none" w:vAnchor="page" w:hAnchor="page" w:x="1261" w:y="10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Paul F. Chandler, CRL</w:t>
      </w:r>
    </w:p>
    <w:p>
      <w:pPr>
        <w:pStyle w:val="Style119"/>
        <w:framePr w:w="10176" w:h="1421" w:hRule="exact" w:wrap="none" w:vAnchor="page" w:hAnchor="page" w:x="1261" w:y="11943"/>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26</w:t>
      </w:r>
      <w:bookmarkEnd w:id="16"/>
    </w:p>
    <w:p>
      <w:pPr>
        <w:pStyle w:val="Style98"/>
        <w:framePr w:w="10176" w:h="1421" w:hRule="exact" w:wrap="none" w:vAnchor="page" w:hAnchor="page" w:x="1261" w:y="11943"/>
        <w:widowControl w:val="0"/>
        <w:keepNext w:val="0"/>
        <w:keepLines w:val="0"/>
        <w:shd w:val="clear" w:color="auto" w:fill="auto"/>
        <w:bidi w:val="0"/>
        <w:jc w:val="left"/>
        <w:spacing w:before="0" w:after="0" w:line="197" w:lineRule="exact"/>
        <w:ind w:left="0" w:right="0" w:firstLine="0"/>
      </w:pPr>
      <w:bookmarkStart w:id="17" w:name="bookmark17"/>
      <w:r>
        <w:rPr>
          <w:rStyle w:val="CharStyle105"/>
          <w:b/>
          <w:bCs/>
        </w:rPr>
        <w:t>All of the Above</w:t>
      </w:r>
      <w:bookmarkEnd w:id="17"/>
    </w:p>
    <w:p>
      <w:pPr>
        <w:pStyle w:val="Style106"/>
        <w:framePr w:w="10176" w:h="1421" w:hRule="exact" w:wrap="none" w:vAnchor="page" w:hAnchor="page" w:x="1261" w:y="11943"/>
        <w:widowControl w:val="0"/>
        <w:keepNext w:val="0"/>
        <w:keepLines w:val="0"/>
        <w:shd w:val="clear" w:color="auto" w:fill="auto"/>
        <w:bidi w:val="0"/>
        <w:jc w:val="left"/>
        <w:spacing w:before="0" w:after="0" w:line="197" w:lineRule="exact"/>
        <w:ind w:left="0" w:right="6080" w:firstLine="0"/>
      </w:pPr>
      <w:r>
        <w:rPr>
          <w:lang w:val="en-US" w:eastAsia="en-US" w:bidi="en-US"/>
          <w:w w:val="100"/>
          <w:spacing w:val="0"/>
          <w:color w:val="000000"/>
          <w:position w:val="0"/>
        </w:rPr>
        <w:t>Interested in knowing how to covert an overhead stop/holder to suit your needs? You’ve got several choices because these units are versatile.</w:t>
      </w:r>
    </w:p>
    <w:p>
      <w:pPr>
        <w:pStyle w:val="Style114"/>
        <w:framePr w:w="10176" w:h="1421" w:hRule="exact" w:wrap="none" w:vAnchor="page" w:hAnchor="page" w:x="1261" w:y="119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Donnell Siebert</w:t>
      </w:r>
    </w:p>
    <w:p>
      <w:pPr>
        <w:pStyle w:val="Style119"/>
        <w:framePr w:w="10176" w:h="1387" w:hRule="exact" w:wrap="none" w:vAnchor="page" w:hAnchor="page" w:x="1261" w:y="13519"/>
        <w:widowControl w:val="0"/>
        <w:keepNext w:val="0"/>
        <w:keepLines w:val="0"/>
        <w:shd w:val="clear" w:color="auto" w:fill="auto"/>
        <w:bidi w:val="0"/>
        <w:jc w:val="left"/>
        <w:spacing w:before="0" w:after="0" w:line="235" w:lineRule="exact"/>
        <w:ind w:left="0" w:right="0" w:firstLine="0"/>
      </w:pPr>
      <w:bookmarkStart w:id="18" w:name="bookmark18"/>
      <w:r>
        <w:rPr>
          <w:lang w:val="en-US" w:eastAsia="en-US" w:bidi="en-US"/>
          <w:w w:val="100"/>
          <w:spacing w:val="0"/>
          <w:color w:val="000000"/>
          <w:position w:val="0"/>
        </w:rPr>
        <w:t>28</w:t>
      </w:r>
      <w:bookmarkEnd w:id="18"/>
    </w:p>
    <w:p>
      <w:pPr>
        <w:pStyle w:val="Style98"/>
        <w:framePr w:w="10176" w:h="1387" w:hRule="exact" w:wrap="none" w:vAnchor="page" w:hAnchor="page" w:x="1261" w:y="13519"/>
        <w:widowControl w:val="0"/>
        <w:keepNext w:val="0"/>
        <w:keepLines w:val="0"/>
        <w:shd w:val="clear" w:color="auto" w:fill="auto"/>
        <w:bidi w:val="0"/>
        <w:jc w:val="left"/>
        <w:spacing w:before="0" w:after="0" w:line="235" w:lineRule="exact"/>
        <w:ind w:left="0" w:right="6080" w:firstLine="0"/>
      </w:pPr>
      <w:bookmarkStart w:id="19" w:name="bookmark19"/>
      <w:r>
        <w:rPr>
          <w:rStyle w:val="CharStyle105"/>
          <w:b/>
          <w:bCs/>
        </w:rPr>
        <w:t>Americans With Disabilities Act: It’s Your Business</w:t>
      </w:r>
      <w:bookmarkEnd w:id="19"/>
    </w:p>
    <w:p>
      <w:pPr>
        <w:pStyle w:val="Style106"/>
        <w:framePr w:w="10176" w:h="1387" w:hRule="exact" w:wrap="none" w:vAnchor="page" w:hAnchor="page" w:x="1261" w:y="13519"/>
        <w:widowControl w:val="0"/>
        <w:keepNext w:val="0"/>
        <w:keepLines w:val="0"/>
        <w:shd w:val="clear" w:color="auto" w:fill="auto"/>
        <w:bidi w:val="0"/>
        <w:jc w:val="left"/>
        <w:spacing w:before="0" w:after="0" w:line="199" w:lineRule="exact"/>
        <w:ind w:left="0" w:right="6080" w:firstLine="0"/>
      </w:pPr>
      <w:r>
        <w:rPr>
          <w:lang w:val="en-US" w:eastAsia="en-US" w:bidi="en-US"/>
          <w:w w:val="100"/>
          <w:spacing w:val="0"/>
          <w:color w:val="000000"/>
          <w:position w:val="0"/>
        </w:rPr>
        <w:t>Find out how profitable a little information, and action, can really be. And the installation of door hardware plays a key role.</w:t>
      </w:r>
    </w:p>
    <w:p>
      <w:pPr>
        <w:pStyle w:val="Style114"/>
        <w:framePr w:w="10176" w:h="1387" w:hRule="exact" w:wrap="none" w:vAnchor="page" w:hAnchor="page" w:x="1261" w:y="13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Tom Winterhalter</w:t>
      </w:r>
    </w:p>
    <w:p>
      <w:pPr>
        <w:pStyle w:val="Style48"/>
        <w:framePr w:wrap="none" w:vAnchor="page" w:hAnchor="page" w:x="9100" w:y="155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1997</w:t>
      </w:r>
    </w:p>
    <w:p>
      <w:pPr>
        <w:pStyle w:val="Style46"/>
        <w:framePr w:wrap="none" w:vAnchor="page" w:hAnchor="page" w:x="10895" w:y="15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21"/>
        <w:framePr w:wrap="none" w:vAnchor="page" w:hAnchor="page" w:x="11658" w:y="155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47.4pt;margin-top:16.45pt;width:0;height:104.65pt;z-index:-251658240;mso-position-horizontal-relative:page;mso-position-vertical-relative:page">
            <v:stroke weight="1.1pt"/>
          </v:shape>
        </w:pict>
      </w:r>
    </w:p>
    <w:p>
      <w:pPr>
        <w:pStyle w:val="Style123"/>
        <w:framePr w:wrap="none" w:vAnchor="page" w:hAnchor="page" w:x="1731" w:y="1189"/>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Keynotes</w:t>
      </w:r>
      <w:bookmarkEnd w:id="20"/>
    </w:p>
    <w:p>
      <w:pPr>
        <w:pStyle w:val="Style125"/>
        <w:framePr w:wrap="none" w:vAnchor="page" w:hAnchor="page" w:x="3286" w:y="1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6694" w:y="1659"/>
        <w:widowControl w:val="0"/>
        <w:rPr>
          <w:sz w:val="2"/>
          <w:szCs w:val="2"/>
        </w:rPr>
      </w:pPr>
      <w:r>
        <w:pict>
          <v:shape id="_x0000_s1038" type="#_x0000_t75" style="width:27pt;height:28pt;">
            <v:imagedata r:id="rId29" r:href="rId30"/>
          </v:shape>
        </w:pict>
      </w:r>
    </w:p>
    <w:p>
      <w:pPr>
        <w:pStyle w:val="Style127"/>
        <w:framePr w:wrap="none" w:vAnchor="page" w:hAnchor="page" w:x="6703" w:y="1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29"/>
        <w:framePr w:w="2880" w:h="1837" w:hRule="exact" w:wrap="none" w:vAnchor="page" w:hAnchor="page" w:x="7356" w:y="752"/>
        <w:widowControl w:val="0"/>
        <w:keepNext w:val="0"/>
        <w:keepLines w:val="0"/>
        <w:shd w:val="clear" w:color="auto" w:fill="4D5A6E"/>
        <w:bidi w:val="0"/>
        <w:jc w:val="left"/>
        <w:spacing w:before="0" w:after="0"/>
        <w:ind w:left="0" w:right="0" w:firstLine="340"/>
      </w:pPr>
      <w:r>
        <w:rPr>
          <w:rStyle w:val="CharStyle131"/>
          <w:b/>
          <w:bCs/>
        </w:rPr>
        <w:t xml:space="preserve">If you have an opinion to offer on the letter(s) printed in </w:t>
      </w:r>
      <w:r>
        <w:rPr>
          <w:rStyle w:val="CharStyle132"/>
          <w:b/>
          <w:bCs/>
        </w:rPr>
        <w:t>Keynotes</w:t>
      </w:r>
      <w:r>
        <w:rPr>
          <w:rStyle w:val="CharStyle131"/>
          <w:b/>
          <w:bCs/>
        </w:rPr>
        <w:t xml:space="preserve"> each month, let us know! Submissions to the “Keynotes Mail Box” department are printed on a space-available basis. Write to: Keynotes Mail Box;</w:t>
      </w:r>
    </w:p>
    <w:p>
      <w:pPr>
        <w:pStyle w:val="Style129"/>
        <w:framePr w:w="2880" w:h="1837" w:hRule="exact" w:wrap="none" w:vAnchor="page" w:hAnchor="page" w:x="7356" w:y="752"/>
        <w:widowControl w:val="0"/>
        <w:keepNext w:val="0"/>
        <w:keepLines w:val="0"/>
        <w:shd w:val="clear" w:color="auto" w:fill="4D5A6E"/>
        <w:bidi w:val="0"/>
        <w:jc w:val="both"/>
        <w:spacing w:before="0" w:after="0"/>
        <w:ind w:left="0" w:right="0" w:firstLine="0"/>
      </w:pPr>
      <w:r>
        <w:rPr>
          <w:rStyle w:val="CharStyle131"/>
          <w:b/>
          <w:bCs/>
        </w:rPr>
        <w:t>Associated Locksmiths of America, Inc.; 3003 Live Oak Street; Dallas TX 75204; or FAX (214) 827-1810.</w:t>
      </w:r>
    </w:p>
    <w:p>
      <w:pPr>
        <w:pStyle w:val="Style41"/>
        <w:framePr w:w="3269" w:h="12042" w:hRule="exact" w:wrap="none" w:vAnchor="page" w:hAnchor="page" w:x="1462" w:y="3172"/>
        <w:widowControl w:val="0"/>
        <w:keepNext w:val="0"/>
        <w:keepLines w:val="0"/>
        <w:shd w:val="clear" w:color="auto" w:fill="auto"/>
        <w:bidi w:val="0"/>
        <w:jc w:val="left"/>
        <w:spacing w:before="0" w:after="0" w:line="240" w:lineRule="exact"/>
        <w:ind w:left="0" w:right="0" w:firstLine="0"/>
      </w:pPr>
      <w:bookmarkStart w:id="21" w:name="bookmark21"/>
      <w:r>
        <w:rPr>
          <w:lang w:val="en-US" w:eastAsia="en-US" w:bidi="en-US"/>
          <w:w w:val="100"/>
          <w:spacing w:val="0"/>
          <w:color w:val="000000"/>
          <w:position w:val="0"/>
        </w:rPr>
        <w:t>Good Job</w:t>
      </w:r>
      <w:bookmarkEnd w:id="21"/>
    </w:p>
    <w:p>
      <w:pPr>
        <w:pStyle w:val="Style43"/>
        <w:framePr w:w="3269" w:h="12042" w:hRule="exact" w:wrap="none" w:vAnchor="page" w:hAnchor="page" w:x="1462" w:y="31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Dear Editor:</w:t>
      </w:r>
    </w:p>
    <w:p>
      <w:pPr>
        <w:pStyle w:val="Style43"/>
        <w:framePr w:w="3269" w:h="12042" w:hRule="exact" w:wrap="none" w:vAnchor="page" w:hAnchor="page" w:x="1462" w:y="317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 xml:space="preserve">I’m writing in response to your article, “Higher Learning” in the February 1997 issue of </w:t>
      </w:r>
      <w:r>
        <w:rPr>
          <w:rStyle w:val="CharStyle45"/>
        </w:rPr>
        <w:t>Keynotes.</w:t>
      </w:r>
      <w:r>
        <w:rPr>
          <w:lang w:val="en-US" w:eastAsia="en-US" w:bidi="en-US"/>
          <w:w w:val="100"/>
          <w:spacing w:val="0"/>
          <w:color w:val="000000"/>
          <w:position w:val="0"/>
        </w:rPr>
        <w:t xml:space="preserve"> If you don’t know it already, he [Bob Stafford] was right on the money. Everything he noted is true—for every institution, I’m sure.</w:t>
      </w:r>
    </w:p>
    <w:p>
      <w:pPr>
        <w:pStyle w:val="Style43"/>
        <w:framePr w:w="3269" w:h="12042" w:hRule="exact" w:wrap="none" w:vAnchor="page" w:hAnchor="page" w:x="1462" w:y="317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I’m a security systems technician with the University of Alabama at Birmingham (UAB) Police/Physical Security Unit. We are the locksmiths, card access, CCTV, digi</w:t>
        <w:softHyphen/>
        <w:t>tal alarms systems and key control depart</w:t>
        <w:softHyphen/>
        <w:t>ment for this major state university. The campus virtually covers the entire south side of metropolitan Birmingham, with other properties scattered all over the state.</w:t>
      </w:r>
    </w:p>
    <w:p>
      <w:pPr>
        <w:pStyle w:val="Style43"/>
        <w:framePr w:w="3269" w:h="12042" w:hRule="exact" w:wrap="none" w:vAnchor="page" w:hAnchor="page" w:x="1462" w:y="317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We are the largest employer in the city. The university has an average undergraduate enrollment of over 10,000, as well as an extremely large medical school and exten</w:t>
        <w:softHyphen/>
        <w:t>sive research facilities. All of us here have read the article and applaud it. We have 10 technicians, four clerical personnel and two assistants who lock and unlock the campus. And our supervisor.</w:t>
      </w:r>
    </w:p>
    <w:p>
      <w:pPr>
        <w:pStyle w:val="Style43"/>
        <w:framePr w:w="3269" w:h="12042" w:hRule="exact" w:wrap="none" w:vAnchor="page" w:hAnchor="page" w:x="1462" w:y="317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 know most of our technicians are ALOA members. Five of us, including myself, are NBFAA Level II, certified alarm technicians. Five of our technicians have attended the Advanced Physical Security Training Program at the Federal Law Enforcement Training Center in Glenco, GA. As you can see, we are an extremely diverse group of technicians.</w:t>
      </w:r>
    </w:p>
    <w:p>
      <w:pPr>
        <w:pStyle w:val="Style133"/>
        <w:framePr w:w="3269" w:h="12042" w:hRule="exact" w:wrap="none" w:vAnchor="page" w:hAnchor="page" w:x="1462" w:y="3172"/>
        <w:widowControl w:val="0"/>
        <w:keepNext w:val="0"/>
        <w:keepLines w:val="0"/>
        <w:shd w:val="clear" w:color="auto" w:fill="auto"/>
        <w:bidi w:val="0"/>
        <w:jc w:val="left"/>
        <w:spacing w:before="0" w:after="242"/>
        <w:ind w:left="0" w:right="1860" w:firstLine="0"/>
      </w:pPr>
      <w:r>
        <w:rPr>
          <w:lang w:val="en-US" w:eastAsia="en-US" w:bidi="en-US"/>
          <w:w w:val="100"/>
          <w:spacing w:val="0"/>
          <w:color w:val="000000"/>
          <w:position w:val="0"/>
        </w:rPr>
        <w:t>Mike Cobb #024283</w:t>
      </w:r>
    </w:p>
    <w:p>
      <w:pPr>
        <w:pStyle w:val="Style41"/>
        <w:framePr w:w="3269" w:h="12042" w:hRule="exact" w:wrap="none" w:vAnchor="page" w:hAnchor="page" w:x="1462" w:y="3172"/>
        <w:widowControl w:val="0"/>
        <w:keepNext w:val="0"/>
        <w:keepLines w:val="0"/>
        <w:shd w:val="clear" w:color="auto" w:fill="auto"/>
        <w:bidi w:val="0"/>
        <w:jc w:val="left"/>
        <w:spacing w:before="0" w:after="0" w:line="238" w:lineRule="exact"/>
        <w:ind w:left="0" w:right="0" w:firstLine="0"/>
      </w:pPr>
      <w:bookmarkStart w:id="22" w:name="bookmark22"/>
      <w:r>
        <w:rPr>
          <w:lang w:val="en-US" w:eastAsia="en-US" w:bidi="en-US"/>
          <w:w w:val="100"/>
          <w:spacing w:val="0"/>
          <w:color w:val="000000"/>
          <w:position w:val="0"/>
        </w:rPr>
        <w:t>License Required</w:t>
      </w:r>
      <w:bookmarkEnd w:id="22"/>
    </w:p>
    <w:p>
      <w:pPr>
        <w:pStyle w:val="Style78"/>
        <w:framePr w:w="3269" w:h="12042" w:hRule="exact" w:wrap="none" w:vAnchor="page" w:hAnchor="page" w:x="1462" w:y="3172"/>
        <w:widowControl w:val="0"/>
        <w:keepNext w:val="0"/>
        <w:keepLines w:val="0"/>
        <w:shd w:val="clear" w:color="auto" w:fill="auto"/>
        <w:bidi w:val="0"/>
        <w:spacing w:before="0" w:after="0" w:line="238" w:lineRule="exact"/>
        <w:ind w:left="0" w:right="300" w:firstLine="0"/>
      </w:pPr>
      <w:r>
        <w:rPr>
          <w:lang w:val="en-US" w:eastAsia="en-US" w:bidi="en-US"/>
          <w:w w:val="100"/>
          <w:spacing w:val="0"/>
          <w:color w:val="000000"/>
          <w:position w:val="0"/>
        </w:rPr>
        <w:t>This letter refers to the January 1997 Keynotes article, “Saf-T-Lok: Security for Handguns. ”</w:t>
      </w:r>
    </w:p>
    <w:p>
      <w:pPr>
        <w:pStyle w:val="Style43"/>
        <w:framePr w:w="3269" w:h="12042" w:hRule="exact" w:wrap="none" w:vAnchor="page" w:hAnchor="page" w:x="1462" w:y="31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Editor:</w:t>
      </w:r>
    </w:p>
    <w:p>
      <w:pPr>
        <w:pStyle w:val="Style43"/>
        <w:framePr w:w="3269" w:h="12042" w:hRule="exact" w:wrap="none" w:vAnchor="page" w:hAnchor="page" w:x="1462" w:y="317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Stop! Your article on installing a Saf-T- Lok is in violation of Title 27 C.F.R. Part 178 Federal Code, Sub D. 178.41 Requir</w:t>
        <w:softHyphen/>
        <w:t>ing a Federal Firearms License before work</w:t>
        <w:softHyphen/>
        <w:t>ing on any gun.</w:t>
      </w:r>
    </w:p>
    <w:p>
      <w:pPr>
        <w:pStyle w:val="Style43"/>
        <w:framePr w:w="3269" w:h="12042" w:hRule="exact" w:wrap="none" w:vAnchor="page" w:hAnchor="page" w:x="1462" w:y="317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Before you can do any work on any firearm, you must have a valid FFL in your possession. This includes cleaning, repair or</w:t>
      </w:r>
    </w:p>
    <w:p>
      <w:pPr>
        <w:pStyle w:val="Style43"/>
        <w:framePr w:w="3274" w:h="12035" w:hRule="exact" w:wrap="none" w:vAnchor="page" w:hAnchor="page" w:x="4937" w:y="317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any modification for any firearm, regardless of ownership.</w:t>
      </w:r>
    </w:p>
    <w:p>
      <w:pPr>
        <w:pStyle w:val="Style43"/>
        <w:framePr w:w="3274" w:h="12035" w:hRule="exact" w:wrap="none" w:vAnchor="page" w:hAnchor="page" w:x="4937" w:y="317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Installing a lock on a firearm involving the modification of the trigger/sear/inter</w:t>
        <w:softHyphen/>
        <w:t>rupter/and hammer chain is gunsmithing. As such, it will require the above license.</w:t>
      </w:r>
    </w:p>
    <w:p>
      <w:pPr>
        <w:pStyle w:val="Style43"/>
        <w:framePr w:w="3274" w:h="12035" w:hRule="exact" w:wrap="none" w:vAnchor="page" w:hAnchor="page" w:x="4937" w:y="317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Doing gunsmithing work without the proper training will expose you to a very large liability problem. If you are modifying the manufacturer’s original specifications, you could make the firearm unsafe.</w:t>
      </w:r>
    </w:p>
    <w:p>
      <w:pPr>
        <w:pStyle w:val="Style43"/>
        <w:framePr w:w="3274" w:h="12035" w:hRule="exact" w:wrap="none" w:vAnchor="page" w:hAnchor="page" w:x="4937" w:y="317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Doing this type of work without the required FFL will make you subject to BATF enforcement. They don’t care how you got into this problem.</w:t>
      </w:r>
    </w:p>
    <w:p>
      <w:pPr>
        <w:pStyle w:val="Style43"/>
        <w:framePr w:w="3274" w:h="12035" w:hRule="exact" w:wrap="none" w:vAnchor="page" w:hAnchor="page" w:x="4937" w:y="317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You don’t have to have a license from the Feds to do this, but you will spend a bit of time at Club Fed if you do it.</w:t>
      </w:r>
    </w:p>
    <w:p>
      <w:pPr>
        <w:pStyle w:val="Style133"/>
        <w:framePr w:w="3274" w:h="12035" w:hRule="exact" w:wrap="none" w:vAnchor="page" w:hAnchor="page" w:x="4937" w:y="3179"/>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Mark B. Fridl, RUCMCL Owner, Northwestern Lock Service</w:t>
      </w:r>
    </w:p>
    <w:p>
      <w:pPr>
        <w:pStyle w:val="Style41"/>
        <w:framePr w:w="3274" w:h="12035" w:hRule="exact" w:wrap="none" w:vAnchor="page" w:hAnchor="page" w:x="4937" w:y="3179"/>
        <w:widowControl w:val="0"/>
        <w:keepNext w:val="0"/>
        <w:keepLines w:val="0"/>
        <w:shd w:val="clear" w:color="auto" w:fill="auto"/>
        <w:bidi w:val="0"/>
        <w:jc w:val="left"/>
        <w:spacing w:before="0" w:after="0" w:line="238" w:lineRule="exact"/>
        <w:ind w:left="220" w:right="0"/>
      </w:pPr>
      <w:bookmarkStart w:id="23" w:name="bookmark23"/>
      <w:r>
        <w:rPr>
          <w:lang w:val="en-US" w:eastAsia="en-US" w:bidi="en-US"/>
          <w:w w:val="100"/>
          <w:spacing w:val="0"/>
          <w:color w:val="000000"/>
          <w:position w:val="0"/>
        </w:rPr>
        <w:t>Information On the Way</w:t>
      </w:r>
      <w:bookmarkEnd w:id="23"/>
    </w:p>
    <w:p>
      <w:pPr>
        <w:pStyle w:val="Style78"/>
        <w:framePr w:w="3274" w:h="12035" w:hRule="exact" w:wrap="none" w:vAnchor="page" w:hAnchor="page" w:x="4937" w:y="3179"/>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 xml:space="preserve">(Response from Sal Dulcamaro, CML, author of the article, </w:t>
      </w:r>
      <w:r>
        <w:rPr>
          <w:lang w:val="en-US" w:eastAsia="en-US" w:bidi="en-US"/>
          <w:vertAlign w:val="superscript"/>
          <w:w w:val="100"/>
          <w:spacing w:val="0"/>
          <w:color w:val="000000"/>
          <w:position w:val="0"/>
        </w:rPr>
        <w:t>u</w:t>
      </w:r>
      <w:r>
        <w:rPr>
          <w:lang w:val="en-US" w:eastAsia="en-US" w:bidi="en-US"/>
          <w:w w:val="100"/>
          <w:spacing w:val="0"/>
          <w:color w:val="000000"/>
          <w:position w:val="0"/>
        </w:rPr>
        <w:t>Saf-T-Lok: Security for Handguns ”)</w:t>
      </w:r>
    </w:p>
    <w:p>
      <w:pPr>
        <w:pStyle w:val="Style43"/>
        <w:framePr w:w="3274" w:h="12035" w:hRule="exact" w:wrap="none" w:vAnchor="page" w:hAnchor="page" w:x="4937" w:y="3179"/>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Dear Editor:</w:t>
      </w:r>
    </w:p>
    <w:p>
      <w:pPr>
        <w:pStyle w:val="Style43"/>
        <w:framePr w:w="3274" w:h="12035" w:hRule="exact" w:wrap="none" w:vAnchor="page" w:hAnchor="page" w:x="4937" w:y="317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Mr. Fridl’s letter legitimately calls atten</w:t>
        <w:softHyphen/>
        <w:t>tion to the potential risks of working on handguns. His letter got me to make a few phone calls to see if all his fears and warn</w:t>
        <w:softHyphen/>
        <w:t>ings are valid in relation to the Saf-T-Lok.</w:t>
      </w:r>
    </w:p>
    <w:p>
      <w:pPr>
        <w:pStyle w:val="Style43"/>
        <w:framePr w:w="3274" w:h="12035" w:hRule="exact" w:wrap="none" w:vAnchor="page" w:hAnchor="page" w:x="4937" w:y="317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First, let me emphasize that my field of expertise is locks and not guns. I will pre</w:t>
        <w:softHyphen/>
        <w:t>sume Mr. Fridl to be much more knowl</w:t>
        <w:softHyphen/>
        <w:t>edgeable about handguns since he is a gun</w:t>
        <w:softHyphen/>
        <w:t>smith. I called my local office of the Bureau of Alcohol, Tobacco and Firearms (BATF), and the person I spoke with wasn’t aware of any particular regulations in regards to installing such a lock on a gun. She suggest</w:t>
        <w:softHyphen/>
        <w:t>ed that I call Washington, D.C., and then proceeded to give me the phone number. I spoke to someone at the Washington BATF office, and I described (as best I could) the nature of the locking device and how it was attached to the gun. From my description, he seemed to think that it might be possi</w:t>
        <w:softHyphen/>
        <w:t>ble to be able to install the locks without a Federal Firearms License (FFL). He was very clear, though, that he had no authority to provide such an opinion. I think anyone</w:t>
      </w:r>
    </w:p>
    <w:p>
      <w:pPr>
        <w:pStyle w:val="Style43"/>
        <w:framePr w:w="3274" w:h="12037" w:hRule="exact" w:wrap="none" w:vAnchor="page" w:hAnchor="page" w:x="8427" w:y="317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reading this should also presume that there was no official endorsement of that point.</w:t>
      </w:r>
    </w:p>
    <w:p>
      <w:pPr>
        <w:pStyle w:val="Style43"/>
        <w:framePr w:w="3274" w:h="12037" w:hRule="exact" w:wrap="none" w:vAnchor="page" w:hAnchor="page" w:x="8427" w:y="317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think I can only say one thing with a fair amount of certainty. An FFL is almost certainly required for anyone who takes cus</w:t>
        <w:softHyphen/>
        <w:t>tody of a customer’s handgun. The possible confusion is whether or not, if the customer is present at the time, you can do an instal</w:t>
        <w:softHyphen/>
        <w:t>lation on the gun without possessing an FFL. The BATF person who I spoke with was not certain and suggested I submit it to someone who had the authority to make such a decision.</w:t>
      </w:r>
    </w:p>
    <w:p>
      <w:pPr>
        <w:pStyle w:val="Style43"/>
        <w:framePr w:w="3274" w:h="12037" w:hRule="exact" w:wrap="none" w:vAnchor="page" w:hAnchor="page" w:x="8427" w:y="3174"/>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 xml:space="preserve">For the time being, I would suggest due caution—if you are doing more than selling the locks—and let the customer do the installation. I have sent in the request for an authoritative opinion, and will submit the response of BATF to </w:t>
      </w:r>
      <w:r>
        <w:rPr>
          <w:rStyle w:val="CharStyle45"/>
        </w:rPr>
        <w:t>Keynotes</w:t>
      </w:r>
      <w:r>
        <w:rPr>
          <w:lang w:val="en-US" w:eastAsia="en-US" w:bidi="en-US"/>
          <w:w w:val="100"/>
          <w:spacing w:val="0"/>
          <w:color w:val="000000"/>
          <w:position w:val="0"/>
        </w:rPr>
        <w:t xml:space="preserve"> when I receive it. I know the government does not operate at the speed of lighting, so I cannot guaran</w:t>
        <w:softHyphen/>
        <w:t xml:space="preserve">tee how long before such a response is made. </w:t>
      </w:r>
      <w:r>
        <w:rPr>
          <w:rStyle w:val="CharStyle135"/>
        </w:rPr>
        <w:t>Sal Dulcamaro, CML</w:t>
      </w:r>
    </w:p>
    <w:p>
      <w:pPr>
        <w:pStyle w:val="Style41"/>
        <w:framePr w:w="3274" w:h="12037" w:hRule="exact" w:wrap="none" w:vAnchor="page" w:hAnchor="page" w:x="8427" w:y="3174"/>
        <w:widowControl w:val="0"/>
        <w:keepNext w:val="0"/>
        <w:keepLines w:val="0"/>
        <w:shd w:val="clear" w:color="auto" w:fill="auto"/>
        <w:bidi w:val="0"/>
        <w:jc w:val="both"/>
        <w:spacing w:before="0" w:after="0" w:line="238" w:lineRule="exact"/>
        <w:ind w:left="0" w:right="0" w:firstLine="0"/>
      </w:pPr>
      <w:bookmarkStart w:id="24" w:name="bookmark24"/>
      <w:r>
        <w:rPr>
          <w:lang w:val="en-US" w:eastAsia="en-US" w:bidi="en-US"/>
          <w:w w:val="100"/>
          <w:spacing w:val="0"/>
          <w:color w:val="000000"/>
          <w:position w:val="0"/>
        </w:rPr>
        <w:t>Belittled by Treskat</w:t>
      </w:r>
      <w:bookmarkEnd w:id="24"/>
    </w:p>
    <w:p>
      <w:pPr>
        <w:pStyle w:val="Style43"/>
        <w:framePr w:w="3274" w:h="12037" w:hRule="exact" w:wrap="none" w:vAnchor="page" w:hAnchor="page" w:x="8427" w:y="3174"/>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Dear Editor:</w:t>
      </w:r>
    </w:p>
    <w:p>
      <w:pPr>
        <w:pStyle w:val="Style43"/>
        <w:framePr w:w="3274" w:h="12037" w:hRule="exact" w:wrap="none" w:vAnchor="page" w:hAnchor="page" w:x="8427" w:y="317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would just like to say that I’m very dis</w:t>
        <w:softHyphen/>
        <w:t xml:space="preserve">appointed with the manner in which I was treated by Mr. Ray Nazzaro of Treskat USA, in Kissimmee, FL. It began with me asking in the </w:t>
      </w:r>
      <w:r>
        <w:rPr>
          <w:rStyle w:val="CharStyle45"/>
        </w:rPr>
        <w:t>wrong</w:t>
      </w:r>
      <w:r>
        <w:rPr>
          <w:lang w:val="en-US" w:eastAsia="en-US" w:bidi="en-US"/>
          <w:w w:val="100"/>
          <w:spacing w:val="0"/>
          <w:color w:val="000000"/>
          <w:position w:val="0"/>
        </w:rPr>
        <w:t xml:space="preserve"> terms, how much RAM does a particular program require. Well, by the end of the conversation, I felt like an idiot. I’m not a computer whiz—I’m a locksmith (18 years). I am a computer user, but I’m not an idiot. My company has two of Treskat’s programs and I was considering another ($679)- I don’t think so.</w:t>
      </w:r>
    </w:p>
    <w:p>
      <w:pPr>
        <w:pStyle w:val="Style43"/>
        <w:framePr w:w="3274" w:h="12037" w:hRule="exact" w:wrap="none" w:vAnchor="page" w:hAnchor="page" w:x="8427" w:y="317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Mr. Nazzaro, you not only lost this sale, but you’ve also lost my word of mouth (now bad mouth) and you’re about to lose your spot in my computer. I’ll be replacing your programs—you’re not the only supplier of invoicing programs, codes or any others. I would strongly suggest that you change your attitude on the phone, or you may lose more than just my account. You need to be a little more patient with your customers as some of us learn how to use your programs. Not learn how the computers work—I</w:t>
      </w:r>
    </w:p>
    <w:p>
      <w:pPr>
        <w:pStyle w:val="Style46"/>
        <w:framePr w:wrap="none" w:vAnchor="page" w:hAnchor="page" w:x="1203" w:y="15531"/>
        <w:widowControl w:val="0"/>
        <w:keepNext w:val="0"/>
        <w:keepLines w:val="0"/>
        <w:shd w:val="clear" w:color="auto" w:fill="auto"/>
        <w:bidi w:val="0"/>
        <w:jc w:val="left"/>
        <w:spacing w:before="0" w:after="0" w:line="166" w:lineRule="exact"/>
        <w:ind w:left="0" w:right="0" w:firstLine="0"/>
      </w:pPr>
      <w:r>
        <w:rPr>
          <w:rStyle w:val="CharStyle136"/>
          <w:b w:val="0"/>
          <w:bCs w:val="0"/>
          <w:i w:val="0"/>
          <w:iCs w:val="0"/>
        </w:rPr>
        <w:t xml:space="preserve">6 | </w:t>
      </w:r>
      <w:r>
        <w:rPr>
          <w:lang w:val="en-US" w:eastAsia="en-US" w:bidi="en-US"/>
          <w:w w:val="100"/>
          <w:spacing w:val="0"/>
          <w:color w:val="000000"/>
          <w:position w:val="0"/>
        </w:rPr>
        <w:t>Keynotes</w:t>
      </w:r>
    </w:p>
    <w:p>
      <w:pPr>
        <w:pStyle w:val="Style48"/>
        <w:framePr w:wrap="none" w:vAnchor="page" w:hAnchor="page" w:x="3228" w:y="155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56.35pt;margin-top:168.9pt;width:0;height:597.6pt;z-index:-251658240;mso-position-horizontal-relative:page;mso-position-vertical-relative:page">
            <v:stroke weight="0.25pt"/>
          </v:shape>
        </w:pict>
      </w:r>
    </w:p>
    <w:p>
      <w:pPr>
        <w:pStyle w:val="Style137"/>
        <w:framePr w:w="2422" w:h="12040" w:hRule="exact" w:wrap="none" w:vAnchor="page" w:hAnchor="page" w:x="1262" w:y="3137"/>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don’t care how it works, as long as it works. When it doesn’t, I call someone who knows how they work and they fix it. I fix locks. You got a problem with locks? You call me. I got a problem with a program? I call you.</w:t>
      </w:r>
    </w:p>
    <w:p>
      <w:pPr>
        <w:pStyle w:val="Style137"/>
        <w:framePr w:w="2422" w:h="12040" w:hRule="exact" w:wrap="none" w:vAnchor="page" w:hAnchor="page" w:x="1262" w:y="313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I like to treat and be treated fairly and equally by all my cus</w:t>
        <w:softHyphen/>
        <w:t>tomers and distributors alike, and with both, when a bad apple comes along, I throw it away.</w:t>
      </w:r>
    </w:p>
    <w:p>
      <w:pPr>
        <w:pStyle w:val="Style137"/>
        <w:framePr w:w="2422" w:h="12040" w:hRule="exact" w:wrap="none" w:vAnchor="page" w:hAnchor="page" w:x="1262" w:y="3137"/>
        <w:widowControl w:val="0"/>
        <w:keepNext w:val="0"/>
        <w:keepLines w:val="0"/>
        <w:shd w:val="clear" w:color="auto" w:fill="auto"/>
        <w:bidi w:val="0"/>
        <w:jc w:val="both"/>
        <w:spacing w:before="0" w:after="0" w:line="240" w:lineRule="exact"/>
        <w:ind w:left="0" w:right="200" w:firstLine="260"/>
      </w:pPr>
      <w:r>
        <w:rPr>
          <w:lang w:val="en-US" w:eastAsia="en-US" w:bidi="en-US"/>
          <w:w w:val="100"/>
          <w:spacing w:val="0"/>
          <w:color w:val="000000"/>
          <w:position w:val="0"/>
        </w:rPr>
        <w:t>I wish you no ill, but I can not do business with you any longer.</w:t>
      </w:r>
    </w:p>
    <w:p>
      <w:pPr>
        <w:pStyle w:val="Style139"/>
        <w:framePr w:w="2422" w:h="12040" w:hRule="exact" w:wrap="none" w:vAnchor="page" w:hAnchor="page" w:x="1262" w:y="3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Kevin Pratt, CPL</w:t>
      </w:r>
    </w:p>
    <w:p>
      <w:pPr>
        <w:pStyle w:val="Style141"/>
        <w:framePr w:w="2422" w:h="12040" w:hRule="exact" w:wrap="none" w:vAnchor="page" w:hAnchor="page" w:x="1262" w:y="3137"/>
        <w:widowControl w:val="0"/>
        <w:keepNext w:val="0"/>
        <w:keepLines w:val="0"/>
        <w:shd w:val="clear" w:color="auto" w:fill="auto"/>
        <w:bidi w:val="0"/>
        <w:jc w:val="left"/>
        <w:spacing w:before="0" w:after="218" w:line="240" w:lineRule="exact"/>
        <w:ind w:left="0" w:right="0" w:firstLine="0"/>
      </w:pPr>
      <w:r>
        <w:rPr>
          <w:lang w:val="en-US" w:eastAsia="en-US" w:bidi="en-US"/>
          <w:w w:val="100"/>
          <w:spacing w:val="0"/>
          <w:color w:val="000000"/>
          <w:position w:val="0"/>
        </w:rPr>
        <w:t>Mr. Nazzaro was contacted for a response and although his explanation for the misunderstanding with Mr. Pratt seems reasonable, Mr. Nazzaro did not authorize his letter for publi</w:t>
        <w:softHyphen/>
        <w:t>cation.</w:t>
      </w:r>
    </w:p>
    <w:p>
      <w:pPr>
        <w:pStyle w:val="Style143"/>
        <w:framePr w:w="2422" w:h="12040" w:hRule="exact" w:wrap="none" w:vAnchor="page" w:hAnchor="page" w:x="1262" w:y="3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News From Massachusetts</w:t>
      </w:r>
    </w:p>
    <w:p>
      <w:pPr>
        <w:pStyle w:val="Style141"/>
        <w:framePr w:w="2422" w:h="12040" w:hRule="exact" w:wrap="none" w:vAnchor="page" w:hAnchor="page" w:x="1262" w:y="3137"/>
        <w:widowControl w:val="0"/>
        <w:keepNext w:val="0"/>
        <w:keepLines w:val="0"/>
        <w:shd w:val="clear" w:color="auto" w:fill="auto"/>
        <w:bidi w:val="0"/>
        <w:jc w:val="right"/>
        <w:spacing w:before="0" w:after="223" w:line="242" w:lineRule="exact"/>
        <w:ind w:left="0" w:right="440" w:firstLine="0"/>
      </w:pPr>
      <w:r>
        <w:rPr>
          <w:lang w:val="en-US" w:eastAsia="en-US" w:bidi="en-US"/>
          <w:w w:val="100"/>
          <w:spacing w:val="0"/>
          <w:color w:val="000000"/>
          <w:position w:val="0"/>
        </w:rPr>
        <w:t xml:space="preserve">The following excerpts are from </w:t>
      </w:r>
      <w:r>
        <w:rPr>
          <w:rStyle w:val="CharStyle145"/>
          <w:b/>
          <w:bCs/>
          <w:i w:val="0"/>
          <w:iCs w:val="0"/>
        </w:rPr>
        <w:t>Martha’s Vineyard Times.</w:t>
      </w:r>
    </w:p>
    <w:p>
      <w:pPr>
        <w:pStyle w:val="Style143"/>
        <w:framePr w:w="2422" w:h="12040" w:hRule="exact" w:wrap="none" w:vAnchor="page" w:hAnchor="page" w:x="1262" w:y="313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Locksmith’s Advice</w:t>
      </w:r>
    </w:p>
    <w:p>
      <w:pPr>
        <w:pStyle w:val="Style137"/>
        <w:framePr w:w="2422" w:h="12040" w:hRule="exact" w:wrap="none" w:vAnchor="page" w:hAnchor="page" w:x="1262" w:y="313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Dear Editor:</w:t>
      </w:r>
    </w:p>
    <w:p>
      <w:pPr>
        <w:pStyle w:val="Style137"/>
        <w:framePr w:w="2422" w:h="12040" w:hRule="exact" w:wrap="none" w:vAnchor="page" w:hAnchor="page" w:x="1262" w:y="3137"/>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If you can easily lock yourself out of your house, please call a locksmith—a security profes</w:t>
        <w:softHyphen/>
        <w:t>sional who is bonded, insured and trained to provide emer</w:t>
        <w:softHyphen/>
        <w:t>gency service. Your locksmith can recommend the type of locks that won’t lock you out when you close the door.</w:t>
      </w:r>
    </w:p>
    <w:p>
      <w:pPr>
        <w:pStyle w:val="Style137"/>
        <w:framePr w:w="2422" w:h="12040" w:hRule="exact" w:wrap="none" w:vAnchor="page" w:hAnchor="page" w:x="1262" w:y="3137"/>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Do you have a spare key stored with a trusted neighbor? Keep a spare backup key in case of emergency.</w:t>
      </w:r>
    </w:p>
    <w:p>
      <w:pPr>
        <w:pStyle w:val="Style137"/>
        <w:framePr w:w="2422" w:h="12040" w:hRule="exact" w:wrap="none" w:vAnchor="page" w:hAnchor="page" w:x="1262" w:y="3137"/>
        <w:widowControl w:val="0"/>
        <w:keepNext w:val="0"/>
        <w:keepLines w:val="0"/>
        <w:shd w:val="clear" w:color="auto" w:fill="auto"/>
        <w:bidi w:val="0"/>
        <w:jc w:val="both"/>
        <w:spacing w:before="0" w:after="0" w:line="239" w:lineRule="exact"/>
        <w:ind w:left="0" w:right="0" w:firstLine="260"/>
      </w:pPr>
      <w:r>
        <w:rPr>
          <w:lang w:val="en-US" w:eastAsia="en-US" w:bidi="en-US"/>
          <w:w w:val="100"/>
          <w:spacing w:val="0"/>
          <w:color w:val="000000"/>
          <w:position w:val="0"/>
        </w:rPr>
        <w:t>To find out more about your security, get in touch with your local police department, or look in the Yellow Pages.</w:t>
      </w:r>
    </w:p>
    <w:p>
      <w:pPr>
        <w:pStyle w:val="Style139"/>
        <w:framePr w:w="2422" w:h="12040" w:hRule="exact" w:wrap="none" w:vAnchor="page" w:hAnchor="page" w:x="1262" w:y="313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Vincent P. Chestnut Owner, Alpha Locksmith</w:t>
      </w:r>
    </w:p>
    <w:p>
      <w:pPr>
        <w:pStyle w:val="Style146"/>
        <w:framePr w:w="10134" w:h="984" w:hRule="exact" w:wrap="none" w:vAnchor="page" w:hAnchor="page" w:x="1262" w:y="1384"/>
        <w:widowControl w:val="0"/>
        <w:keepNext w:val="0"/>
        <w:keepLines w:val="0"/>
        <w:shd w:val="clear" w:color="auto" w:fill="auto"/>
        <w:bidi w:val="0"/>
        <w:spacing w:before="0" w:after="0"/>
        <w:ind w:left="0" w:right="3122" w:firstLine="0"/>
      </w:pPr>
      <w:bookmarkStart w:id="25" w:name="bookmark25"/>
      <w:r>
        <w:rPr>
          <w:lang w:val="en-US" w:eastAsia="en-US" w:bidi="en-US"/>
          <w:w w:val="100"/>
          <w:spacing w:val="0"/>
          <w:color w:val="000000"/>
          <w:position w:val="0"/>
        </w:rPr>
        <w:t>Up</w:t>
      </w:r>
      <w:r>
        <w:rPr>
          <w:rStyle w:val="CharStyle148"/>
        </w:rPr>
        <w:t>c</w:t>
      </w:r>
      <w:r>
        <w:rPr>
          <w:lang w:val="en-US" w:eastAsia="en-US" w:bidi="en-US"/>
          <w:w w:val="100"/>
          <w:spacing w:val="0"/>
          <w:color w:val="000000"/>
          <w:position w:val="0"/>
        </w:rPr>
        <w:t>o</w:t>
      </w:r>
      <w:r>
        <w:rPr>
          <w:rStyle w:val="CharStyle148"/>
        </w:rPr>
        <w:t>m</w:t>
      </w:r>
      <w:r>
        <w:rPr>
          <w:lang w:val="en-US" w:eastAsia="en-US" w:bidi="en-US"/>
          <w:w w:val="100"/>
          <w:spacing w:val="0"/>
          <w:color w:val="000000"/>
          <w:position w:val="0"/>
        </w:rPr>
        <w:t>i</w:t>
      </w:r>
      <w:r>
        <w:rPr>
          <w:rStyle w:val="CharStyle148"/>
        </w:rPr>
        <w:t>ng</w:t>
      </w:r>
      <w:bookmarkEnd w:id="25"/>
    </w:p>
    <w:p>
      <w:pPr>
        <w:pStyle w:val="Style28"/>
        <w:framePr w:w="10134" w:h="984" w:hRule="exact" w:wrap="none" w:vAnchor="page" w:hAnchor="page" w:x="1262" w:y="1384"/>
        <w:widowControl w:val="0"/>
        <w:keepNext w:val="0"/>
        <w:keepLines w:val="0"/>
        <w:shd w:val="clear" w:color="auto" w:fill="auto"/>
        <w:bidi w:val="0"/>
        <w:jc w:val="right"/>
        <w:spacing w:before="0" w:after="0"/>
        <w:ind w:left="0" w:right="3122" w:firstLine="0"/>
      </w:pPr>
      <w:r>
        <w:rPr>
          <w:lang w:val="en-US" w:eastAsia="en-US" w:bidi="en-US"/>
          <w:w w:val="100"/>
          <w:spacing w:val="0"/>
          <w:color w:val="000000"/>
          <w:position w:val="0"/>
        </w:rPr>
        <w:t>EverTts</w:t>
      </w:r>
    </w:p>
    <w:p>
      <w:pPr>
        <w:framePr w:wrap="none" w:vAnchor="page" w:hAnchor="page" w:x="10202" w:y="1547"/>
        <w:widowControl w:val="0"/>
        <w:rPr>
          <w:sz w:val="2"/>
          <w:szCs w:val="2"/>
        </w:rPr>
      </w:pPr>
      <w:r>
        <w:pict>
          <v:shape id="_x0000_s1039" type="#_x0000_t75" style="width:28pt;height:29pt;">
            <v:imagedata r:id="rId31" r:href="rId32"/>
          </v:shape>
        </w:pict>
      </w:r>
    </w:p>
    <w:p>
      <w:pPr>
        <w:pStyle w:val="Style127"/>
        <w:framePr w:wrap="none" w:vAnchor="page" w:hAnchor="page" w:x="10279" w:y="17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49"/>
        <w:framePr w:w="2355" w:h="12040" w:hRule="exact" w:wrap="none" w:vAnchor="page" w:hAnchor="page" w:x="3905" w:y="3127"/>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 xml:space="preserve">April </w:t>
      </w:r>
      <w:r>
        <w:rPr>
          <w:rStyle w:val="CharStyle151"/>
          <w:vertAlign w:val="superscript"/>
          <w:b w:val="0"/>
          <w:bCs w:val="0"/>
        </w:rPr>
        <w:t>f</w:t>
      </w:r>
      <w:r>
        <w:rPr>
          <w:rStyle w:val="CharStyle151"/>
          <w:b w:val="0"/>
          <w:bCs w:val="0"/>
        </w:rPr>
        <w:t>97</w:t>
      </w:r>
      <w:bookmarkEnd w:id="26"/>
    </w:p>
    <w:p>
      <w:pPr>
        <w:pStyle w:val="Style152"/>
        <w:framePr w:w="2355" w:h="12040" w:hRule="exact" w:wrap="none" w:vAnchor="page" w:hAnchor="page" w:x="3905" w:y="3127"/>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5 &amp; 6</w:t>
      </w:r>
      <w:bookmarkEnd w:id="27"/>
    </w:p>
    <w:p>
      <w:pPr>
        <w:pStyle w:val="Style137"/>
        <w:framePr w:w="2355" w:h="12040" w:hRule="exact" w:wrap="none" w:vAnchor="page" w:hAnchor="page" w:x="3905" w:y="3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Grand Canyon Chapter ACE Safe Manipulation Class Bostrom High School Phoenix, AZ Contact: John Ilk (520) 474-0147 (work)</w:t>
      </w:r>
    </w:p>
    <w:p>
      <w:pPr>
        <w:pStyle w:val="Style137"/>
        <w:framePr w:w="2355" w:h="12040" w:hRule="exact" w:wrap="none" w:vAnchor="page" w:hAnchor="page" w:x="3905" w:y="3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(520) 474-8879 (home)</w:t>
      </w:r>
    </w:p>
    <w:p>
      <w:pPr>
        <w:pStyle w:val="Style137"/>
        <w:framePr w:w="2355" w:h="12040" w:hRule="exact" w:wrap="none" w:vAnchor="page" w:hAnchor="page" w:x="3905" w:y="3127"/>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(602) 420-2174 (pager)</w:t>
      </w:r>
    </w:p>
    <w:p>
      <w:pPr>
        <w:pStyle w:val="Style154"/>
        <w:framePr w:w="2355" w:h="12040" w:hRule="exact" w:wrap="none" w:vAnchor="page" w:hAnchor="page" w:x="3905" w:y="3127"/>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7-11</w:t>
      </w:r>
      <w:bookmarkEnd w:id="28"/>
    </w:p>
    <w:p>
      <w:pPr>
        <w:pStyle w:val="Style137"/>
        <w:framePr w:w="2355" w:h="12040" w:hRule="exact" w:wrap="none" w:vAnchor="page" w:hAnchor="page" w:x="3905" w:y="3127"/>
        <w:widowControl w:val="0"/>
        <w:keepNext w:val="0"/>
        <w:keepLines w:val="0"/>
        <w:shd w:val="clear" w:color="auto" w:fill="auto"/>
        <w:bidi w:val="0"/>
        <w:jc w:val="left"/>
        <w:spacing w:before="0" w:after="241"/>
        <w:ind w:left="0" w:right="0" w:firstLine="0"/>
      </w:pPr>
      <w:r>
        <w:rPr>
          <w:lang w:val="en-US" w:eastAsia="en-US" w:bidi="en-US"/>
          <w:w w:val="100"/>
          <w:spacing w:val="0"/>
          <w:color w:val="000000"/>
          <w:position w:val="0"/>
        </w:rPr>
        <w:t>mark bates Associates 5 Day D.O.D./D.O.E. Combination Lock Training (888) 622-5495</w:t>
      </w:r>
    </w:p>
    <w:p>
      <w:pPr>
        <w:pStyle w:val="Style154"/>
        <w:framePr w:w="2355" w:h="12040" w:hRule="exact" w:wrap="none" w:vAnchor="page" w:hAnchor="page" w:x="3905" w:y="3127"/>
        <w:widowControl w:val="0"/>
        <w:keepNext w:val="0"/>
        <w:keepLines w:val="0"/>
        <w:shd w:val="clear" w:color="auto" w:fill="auto"/>
        <w:bidi w:val="0"/>
        <w:jc w:val="left"/>
        <w:spacing w:before="0" w:after="0" w:line="240" w:lineRule="exact"/>
        <w:ind w:left="0" w:right="0" w:firstLine="0"/>
      </w:pPr>
      <w:bookmarkStart w:id="29" w:name="bookmark29"/>
      <w:r>
        <w:rPr>
          <w:lang w:val="en-US" w:eastAsia="en-US" w:bidi="en-US"/>
          <w:w w:val="100"/>
          <w:spacing w:val="0"/>
          <w:color w:val="000000"/>
          <w:position w:val="0"/>
        </w:rPr>
        <w:t>13</w:t>
      </w:r>
      <w:bookmarkEnd w:id="29"/>
    </w:p>
    <w:p>
      <w:pPr>
        <w:pStyle w:val="Style137"/>
        <w:framePr w:w="2355" w:h="12040" w:hRule="exact" w:wrap="none" w:vAnchor="page" w:hAnchor="page" w:x="3905" w:y="31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Yankee Security Convention, Inc.</w:t>
      </w:r>
    </w:p>
    <w:p>
      <w:pPr>
        <w:pStyle w:val="Style137"/>
        <w:framePr w:w="2355" w:h="12040" w:hRule="exact" w:wrap="none" w:vAnchor="page" w:hAnchor="page" w:x="3905" w:y="3127"/>
        <w:widowControl w:val="0"/>
        <w:keepNext w:val="0"/>
        <w:keepLines w:val="0"/>
        <w:shd w:val="clear" w:color="auto" w:fill="auto"/>
        <w:bidi w:val="0"/>
        <w:jc w:val="left"/>
        <w:spacing w:before="0" w:after="239" w:line="240" w:lineRule="exact"/>
        <w:ind w:left="0" w:right="0" w:firstLine="0"/>
      </w:pPr>
      <w:r>
        <w:rPr>
          <w:lang w:val="en-US" w:eastAsia="en-US" w:bidi="en-US"/>
          <w:w w:val="100"/>
          <w:spacing w:val="0"/>
          <w:color w:val="000000"/>
          <w:position w:val="0"/>
        </w:rPr>
        <w:t>The Yankee Bargain Hunter Sturbridge Host Hotel Sturbridge, MA Contact: (800) 209-8266</w:t>
      </w:r>
    </w:p>
    <w:p>
      <w:pPr>
        <w:pStyle w:val="Style154"/>
        <w:framePr w:w="2355" w:h="12040" w:hRule="exact" w:wrap="none" w:vAnchor="page" w:hAnchor="page" w:x="3905" w:y="3127"/>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17-21</w:t>
      </w:r>
      <w:bookmarkEnd w:id="30"/>
    </w:p>
    <w:p>
      <w:pPr>
        <w:pStyle w:val="Style137"/>
        <w:framePr w:w="2355" w:h="12040" w:hRule="exact" w:wrap="none" w:vAnchor="page" w:hAnchor="page" w:x="3905" w:y="3127"/>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Master Locksmith Assoc, of New Jersey Somerset, NJ Contact: (201) 267-8884</w:t>
      </w:r>
    </w:p>
    <w:p>
      <w:pPr>
        <w:pStyle w:val="Style154"/>
        <w:framePr w:w="2355" w:h="12040" w:hRule="exact" w:wrap="none" w:vAnchor="page" w:hAnchor="page" w:x="3905" w:y="3127"/>
        <w:widowControl w:val="0"/>
        <w:keepNext w:val="0"/>
        <w:keepLines w:val="0"/>
        <w:shd w:val="clear" w:color="auto" w:fill="auto"/>
        <w:bidi w:val="0"/>
        <w:jc w:val="left"/>
        <w:spacing w:before="0" w:after="0" w:line="239" w:lineRule="exact"/>
        <w:ind w:left="0" w:right="0" w:firstLine="0"/>
      </w:pPr>
      <w:bookmarkStart w:id="31" w:name="bookmark31"/>
      <w:r>
        <w:rPr>
          <w:lang w:val="en-US" w:eastAsia="en-US" w:bidi="en-US"/>
          <w:w w:val="100"/>
          <w:spacing w:val="0"/>
          <w:color w:val="000000"/>
          <w:position w:val="0"/>
        </w:rPr>
        <w:t>19</w:t>
      </w:r>
      <w:bookmarkEnd w:id="31"/>
    </w:p>
    <w:p>
      <w:pPr>
        <w:pStyle w:val="Style137"/>
        <w:framePr w:w="2355" w:h="12040" w:hRule="exact" w:wrap="none" w:vAnchor="page" w:hAnchor="page" w:x="3905" w:y="3127"/>
        <w:widowControl w:val="0"/>
        <w:keepNext w:val="0"/>
        <w:keepLines w:val="0"/>
        <w:shd w:val="clear" w:color="auto" w:fill="auto"/>
        <w:bidi w:val="0"/>
        <w:jc w:val="left"/>
        <w:spacing w:before="0" w:after="240" w:line="239" w:lineRule="exact"/>
        <w:ind w:left="0" w:right="0" w:firstLine="0"/>
      </w:pPr>
      <w:r>
        <w:rPr>
          <w:lang w:val="en-US" w:eastAsia="en-US" w:bidi="en-US"/>
          <w:w w:val="100"/>
          <w:spacing w:val="0"/>
          <w:color w:val="000000"/>
          <w:position w:val="0"/>
        </w:rPr>
        <w:t xml:space="preserve">Vindicator Corporation Training Classes for Microlock Contact: Tamara Martell (512)314-1200 </w:t>
      </w: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154"/>
        <w:framePr w:w="2355" w:h="12040" w:hRule="exact" w:wrap="none" w:vAnchor="page" w:hAnchor="page" w:x="3905" w:y="3127"/>
        <w:widowControl w:val="0"/>
        <w:keepNext w:val="0"/>
        <w:keepLines w:val="0"/>
        <w:shd w:val="clear" w:color="auto" w:fill="auto"/>
        <w:bidi w:val="0"/>
        <w:jc w:val="left"/>
        <w:spacing w:before="0" w:after="0" w:line="239" w:lineRule="exact"/>
        <w:ind w:left="0" w:right="0" w:firstLine="0"/>
      </w:pPr>
      <w:bookmarkStart w:id="32" w:name="bookmark32"/>
      <w:r>
        <w:rPr>
          <w:lang w:val="en-US" w:eastAsia="en-US" w:bidi="en-US"/>
          <w:w w:val="100"/>
          <w:spacing w:val="0"/>
          <w:color w:val="000000"/>
          <w:position w:val="0"/>
        </w:rPr>
        <w:t>24-27</w:t>
      </w:r>
      <w:bookmarkEnd w:id="32"/>
    </w:p>
    <w:p>
      <w:pPr>
        <w:pStyle w:val="Style137"/>
        <w:framePr w:w="2355" w:h="12040" w:hRule="exact" w:wrap="none" w:vAnchor="page" w:hAnchor="page" w:x="3905" w:y="312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Professional Locksmith Associa</w:t>
        <w:softHyphen/>
        <w:t>tion of Alberta 1997 Convention and Trade Show</w:t>
      </w:r>
    </w:p>
    <w:p>
      <w:pPr>
        <w:pStyle w:val="Style137"/>
        <w:framePr w:w="2355" w:h="12040" w:hRule="exact" w:wrap="none" w:vAnchor="page" w:hAnchor="page" w:x="3905" w:y="3127"/>
        <w:widowControl w:val="0"/>
        <w:keepNext w:val="0"/>
        <w:keepLines w:val="0"/>
        <w:shd w:val="clear" w:color="auto" w:fill="auto"/>
        <w:bidi w:val="0"/>
        <w:jc w:val="left"/>
        <w:spacing w:before="0" w:after="279" w:line="239" w:lineRule="exact"/>
        <w:ind w:left="0" w:right="0" w:firstLine="0"/>
      </w:pPr>
      <w:r>
        <w:rPr>
          <w:lang w:val="en-US" w:eastAsia="en-US" w:bidi="en-US"/>
          <w:w w:val="100"/>
          <w:spacing w:val="0"/>
          <w:color w:val="000000"/>
          <w:position w:val="0"/>
        </w:rPr>
        <w:t>Red Deer Lodge Red Deer, Alberta Contact: Dave Kennedy (403) 948-9997 (FAX)</w:t>
      </w:r>
    </w:p>
    <w:p>
      <w:pPr>
        <w:pStyle w:val="Style154"/>
        <w:framePr w:w="2355" w:h="12040" w:hRule="exact" w:wrap="none" w:vAnchor="page" w:hAnchor="page" w:x="3905" w:y="3127"/>
        <w:widowControl w:val="0"/>
        <w:keepNext w:val="0"/>
        <w:keepLines w:val="0"/>
        <w:shd w:val="clear" w:color="auto" w:fill="auto"/>
        <w:bidi w:val="0"/>
        <w:jc w:val="left"/>
        <w:spacing w:before="0" w:after="0" w:line="190" w:lineRule="exact"/>
        <w:ind w:left="0" w:right="0" w:firstLine="0"/>
      </w:pPr>
      <w:bookmarkStart w:id="33" w:name="bookmark33"/>
      <w:r>
        <w:rPr>
          <w:lang w:val="en-US" w:eastAsia="en-US" w:bidi="en-US"/>
          <w:w w:val="100"/>
          <w:spacing w:val="0"/>
          <w:color w:val="000000"/>
          <w:position w:val="0"/>
        </w:rPr>
        <w:t>4-28</w:t>
      </w:r>
      <w:bookmarkEnd w:id="33"/>
    </w:p>
    <w:p>
      <w:pPr>
        <w:pStyle w:val="Style137"/>
        <w:framePr w:w="2355" w:h="12040" w:hRule="exact" w:wrap="none" w:vAnchor="page" w:hAnchor="page" w:x="3905" w:y="312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Wisconsin Indianhead Chapter</w:t>
      </w:r>
    </w:p>
    <w:p>
      <w:pPr>
        <w:pStyle w:val="Style137"/>
        <w:framePr w:w="2398" w:h="12035" w:hRule="exact" w:wrap="none" w:vAnchor="page" w:hAnchor="page" w:x="6499" w:y="3138"/>
        <w:widowControl w:val="0"/>
        <w:keepNext w:val="0"/>
        <w:keepLines w:val="0"/>
        <w:shd w:val="clear" w:color="auto" w:fill="auto"/>
        <w:bidi w:val="0"/>
        <w:jc w:val="left"/>
        <w:spacing w:before="0" w:after="241"/>
        <w:ind w:left="0" w:right="0" w:firstLine="0"/>
      </w:pPr>
      <w:r>
        <w:rPr>
          <w:lang w:val="en-US" w:eastAsia="en-US" w:bidi="en-US"/>
          <w:w w:val="100"/>
          <w:spacing w:val="0"/>
          <w:color w:val="000000"/>
          <w:position w:val="0"/>
        </w:rPr>
        <w:t>Educational Seminar Bestwestern Midway Hotel Eau Claire, WI Contact: John Dorsey (715) 832-4207</w:t>
      </w:r>
    </w:p>
    <w:p>
      <w:pPr>
        <w:pStyle w:val="Style149"/>
        <w:framePr w:w="2398" w:h="12035" w:hRule="exact" w:wrap="none" w:vAnchor="page" w:hAnchor="page" w:x="6499" w:y="3138"/>
        <w:widowControl w:val="0"/>
        <w:keepNext w:val="0"/>
        <w:keepLines w:val="0"/>
        <w:shd w:val="clear" w:color="auto" w:fill="auto"/>
        <w:bidi w:val="0"/>
        <w:jc w:val="left"/>
        <w:spacing w:before="0" w:after="0" w:line="240" w:lineRule="exact"/>
        <w:ind w:left="0" w:right="0" w:firstLine="0"/>
      </w:pPr>
      <w:bookmarkStart w:id="34" w:name="bookmark34"/>
      <w:r>
        <w:rPr>
          <w:lang w:val="en-US" w:eastAsia="en-US" w:bidi="en-US"/>
          <w:w w:val="100"/>
          <w:spacing w:val="0"/>
          <w:color w:val="000000"/>
          <w:position w:val="0"/>
        </w:rPr>
        <w:t>May ’97</w:t>
      </w:r>
      <w:bookmarkEnd w:id="34"/>
    </w:p>
    <w:p>
      <w:pPr>
        <w:pStyle w:val="Style154"/>
        <w:framePr w:w="2398" w:h="12035" w:hRule="exact" w:wrap="none" w:vAnchor="page" w:hAnchor="page" w:x="6499" w:y="3138"/>
        <w:widowControl w:val="0"/>
        <w:keepNext w:val="0"/>
        <w:keepLines w:val="0"/>
        <w:shd w:val="clear" w:color="auto" w:fill="auto"/>
        <w:bidi w:val="0"/>
        <w:jc w:val="left"/>
        <w:spacing w:before="0" w:after="0" w:line="240" w:lineRule="exact"/>
        <w:ind w:left="0" w:right="0" w:firstLine="0"/>
      </w:pPr>
      <w:bookmarkStart w:id="35" w:name="bookmark35"/>
      <w:r>
        <w:rPr>
          <w:lang w:val="en-US" w:eastAsia="en-US" w:bidi="en-US"/>
          <w:w w:val="100"/>
          <w:spacing w:val="0"/>
          <w:color w:val="000000"/>
          <w:position w:val="0"/>
        </w:rPr>
        <w:t>16</w:t>
      </w:r>
      <w:bookmarkEnd w:id="35"/>
    </w:p>
    <w:p>
      <w:pPr>
        <w:pStyle w:val="Style137"/>
        <w:framePr w:w="2398" w:h="12035" w:hRule="exact" w:wrap="none" w:vAnchor="page" w:hAnchor="page" w:x="6499" w:y="31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Vindicator Corporation • Training Classes for Vindica</w:t>
        <w:softHyphen/>
        <w:t>tor Lock II</w:t>
      </w:r>
    </w:p>
    <w:p>
      <w:pPr>
        <w:pStyle w:val="Style137"/>
        <w:framePr w:w="2398" w:h="12035" w:hRule="exact" w:wrap="none" w:vAnchor="page" w:hAnchor="page" w:x="6499" w:y="31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Contact: Tamara Martell</w:t>
      </w:r>
    </w:p>
    <w:p>
      <w:pPr>
        <w:pStyle w:val="Style137"/>
        <w:framePr w:w="2398" w:h="12035" w:hRule="exact" w:wrap="none" w:vAnchor="page" w:hAnchor="page" w:x="6499" w:y="31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(512)314-1200</w:t>
      </w:r>
    </w:p>
    <w:p>
      <w:pPr>
        <w:pStyle w:val="Style137"/>
        <w:framePr w:w="2398" w:h="12035" w:hRule="exact" w:wrap="none" w:vAnchor="page" w:hAnchor="page" w:x="6499" w:y="3138"/>
        <w:widowControl w:val="0"/>
        <w:keepNext w:val="0"/>
        <w:keepLines w:val="0"/>
        <w:shd w:val="clear" w:color="auto" w:fill="auto"/>
        <w:bidi w:val="0"/>
        <w:jc w:val="left"/>
        <w:spacing w:before="0" w:after="240" w:line="240" w:lineRule="exact"/>
        <w:ind w:left="0" w:right="0" w:firstLine="0"/>
      </w:pP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154"/>
        <w:framePr w:w="2398" w:h="12035" w:hRule="exact" w:wrap="none" w:vAnchor="page" w:hAnchor="page" w:x="6499" w:y="3138"/>
        <w:widowControl w:val="0"/>
        <w:keepNext w:val="0"/>
        <w:keepLines w:val="0"/>
        <w:shd w:val="clear" w:color="auto" w:fill="auto"/>
        <w:bidi w:val="0"/>
        <w:jc w:val="left"/>
        <w:spacing w:before="0" w:after="0" w:line="240" w:lineRule="exact"/>
        <w:ind w:left="0" w:right="0" w:firstLine="0"/>
      </w:pPr>
      <w:bookmarkStart w:id="36" w:name="bookmark36"/>
      <w:r>
        <w:rPr>
          <w:lang w:val="en-US" w:eastAsia="en-US" w:bidi="en-US"/>
          <w:w w:val="100"/>
          <w:spacing w:val="0"/>
          <w:color w:val="000000"/>
          <w:position w:val="0"/>
        </w:rPr>
        <w:t>18</w:t>
      </w:r>
      <w:bookmarkEnd w:id="36"/>
    </w:p>
    <w:p>
      <w:pPr>
        <w:pStyle w:val="Style137"/>
        <w:framePr w:w="2398" w:h="12035" w:hRule="exact" w:wrap="none" w:vAnchor="page" w:hAnchor="page" w:x="6499" w:y="31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Yankee Security Convention, Inc.</w:t>
      </w:r>
    </w:p>
    <w:p>
      <w:pPr>
        <w:pStyle w:val="Style137"/>
        <w:framePr w:w="2398" w:h="12035" w:hRule="exact" w:wrap="none" w:vAnchor="page" w:hAnchor="page" w:x="6499" w:y="31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Weekend Express Education Seminars</w:t>
      </w:r>
    </w:p>
    <w:p>
      <w:pPr>
        <w:pStyle w:val="Style137"/>
        <w:framePr w:w="2398" w:h="12035" w:hRule="exact" w:wrap="none" w:vAnchor="page" w:hAnchor="page" w:x="6499" w:y="3138"/>
        <w:widowControl w:val="0"/>
        <w:keepNext w:val="0"/>
        <w:keepLines w:val="0"/>
        <w:shd w:val="clear" w:color="auto" w:fill="auto"/>
        <w:bidi w:val="0"/>
        <w:jc w:val="left"/>
        <w:spacing w:before="0" w:after="239" w:line="240" w:lineRule="exact"/>
        <w:ind w:left="0" w:right="0" w:firstLine="0"/>
      </w:pPr>
      <w:r>
        <w:rPr>
          <w:lang w:val="en-US" w:eastAsia="en-US" w:bidi="en-US"/>
          <w:w w:val="100"/>
          <w:spacing w:val="0"/>
          <w:color w:val="000000"/>
          <w:position w:val="0"/>
        </w:rPr>
        <w:t>Sturbridge Host Hotel Sturbridge, MA Contact: (800) 209-8266</w:t>
      </w:r>
    </w:p>
    <w:p>
      <w:pPr>
        <w:pStyle w:val="Style154"/>
        <w:framePr w:w="2398" w:h="12035" w:hRule="exact" w:wrap="none" w:vAnchor="page" w:hAnchor="page" w:x="6499" w:y="3138"/>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19-23</w:t>
      </w:r>
      <w:bookmarkEnd w:id="37"/>
    </w:p>
    <w:p>
      <w:pPr>
        <w:pStyle w:val="Style137"/>
        <w:framePr w:w="2398" w:h="12035" w:hRule="exact" w:wrap="none" w:vAnchor="page" w:hAnchor="page" w:x="6499" w:y="3138"/>
        <w:widowControl w:val="0"/>
        <w:keepNext w:val="0"/>
        <w:keepLines w:val="0"/>
        <w:shd w:val="clear" w:color="auto" w:fill="auto"/>
        <w:bidi w:val="0"/>
        <w:jc w:val="left"/>
        <w:spacing w:before="0" w:after="254"/>
        <w:ind w:left="0" w:right="0" w:firstLine="0"/>
      </w:pPr>
      <w:r>
        <w:rPr>
          <w:lang w:val="en-US" w:eastAsia="en-US" w:bidi="en-US"/>
          <w:w w:val="100"/>
          <w:spacing w:val="0"/>
          <w:color w:val="000000"/>
          <w:position w:val="0"/>
        </w:rPr>
        <w:t>mark Bates Associates 5 Day D.O.D./D.O.E. Combination Lock Training (888) 622-5495</w:t>
      </w:r>
    </w:p>
    <w:p>
      <w:pPr>
        <w:pStyle w:val="Style149"/>
        <w:framePr w:w="2398" w:h="12035" w:hRule="exact" w:wrap="none" w:vAnchor="page" w:hAnchor="page" w:x="6499" w:y="3138"/>
        <w:widowControl w:val="0"/>
        <w:keepNext w:val="0"/>
        <w:keepLines w:val="0"/>
        <w:shd w:val="clear" w:color="auto" w:fill="auto"/>
        <w:bidi w:val="0"/>
        <w:jc w:val="left"/>
        <w:spacing w:before="0" w:after="0" w:line="224" w:lineRule="exact"/>
        <w:ind w:left="0" w:right="0" w:firstLine="0"/>
      </w:pPr>
      <w:bookmarkStart w:id="38" w:name="bookmark38"/>
      <w:r>
        <w:rPr>
          <w:lang w:val="en-US" w:eastAsia="en-US" w:bidi="en-US"/>
          <w:w w:val="100"/>
          <w:spacing w:val="0"/>
          <w:color w:val="000000"/>
          <w:position w:val="0"/>
        </w:rPr>
        <w:t>June ’97</w:t>
      </w:r>
      <w:bookmarkEnd w:id="38"/>
    </w:p>
    <w:p>
      <w:pPr>
        <w:pStyle w:val="Style43"/>
        <w:framePr w:w="2398" w:h="12035" w:hRule="exact" w:wrap="none" w:vAnchor="page" w:hAnchor="page" w:x="6499" w:y="313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i</w:t>
      </w:r>
    </w:p>
    <w:p>
      <w:pPr>
        <w:pStyle w:val="Style137"/>
        <w:framePr w:w="2398" w:h="12035" w:hRule="exact" w:wrap="none" w:vAnchor="page" w:hAnchor="page" w:x="6499" w:y="313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California Locksmiths’ Associa</w:t>
        <w:softHyphen/>
        <w:t>tion</w:t>
      </w:r>
    </w:p>
    <w:p>
      <w:pPr>
        <w:pStyle w:val="Style137"/>
        <w:framePr w:w="2398" w:h="12035" w:hRule="exact" w:wrap="none" w:vAnchor="page" w:hAnchor="page" w:x="6499" w:y="313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Sacramento Valley Chapter SWAP Meet, Trade Show, Lock</w:t>
        <w:softHyphen/>
        <w:t>smith classes SES Hall</w:t>
      </w:r>
    </w:p>
    <w:p>
      <w:pPr>
        <w:pStyle w:val="Style137"/>
        <w:framePr w:w="2398" w:h="12035" w:hRule="exact" w:wrap="none" w:vAnchor="page" w:hAnchor="page" w:x="6499" w:y="313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10427 Stockton Blvd.</w:t>
      </w:r>
    </w:p>
    <w:p>
      <w:pPr>
        <w:pStyle w:val="Style137"/>
        <w:framePr w:w="2398" w:h="12035" w:hRule="exact" w:wrap="none" w:vAnchor="page" w:hAnchor="page" w:x="6499" w:y="3138"/>
        <w:widowControl w:val="0"/>
        <w:keepNext w:val="0"/>
        <w:keepLines w:val="0"/>
        <w:shd w:val="clear" w:color="auto" w:fill="auto"/>
        <w:bidi w:val="0"/>
        <w:jc w:val="left"/>
        <w:spacing w:before="0" w:after="241" w:line="239" w:lineRule="exact"/>
        <w:ind w:left="0" w:right="0" w:firstLine="0"/>
      </w:pPr>
      <w:r>
        <w:rPr>
          <w:lang w:val="en-US" w:eastAsia="en-US" w:bidi="en-US"/>
          <w:w w:val="100"/>
          <w:spacing w:val="0"/>
          <w:color w:val="000000"/>
          <w:position w:val="0"/>
        </w:rPr>
        <w:t>Elk Grove, CA Contact: Joe Longoria (916) 391-1744</w:t>
      </w:r>
    </w:p>
    <w:p>
      <w:pPr>
        <w:pStyle w:val="Style156"/>
        <w:framePr w:w="2398" w:h="12035" w:hRule="exact" w:wrap="none" w:vAnchor="page" w:hAnchor="page" w:x="6499" w:y="3138"/>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1</w:t>
      </w:r>
      <w:bookmarkEnd w:id="39"/>
    </w:p>
    <w:p>
      <w:pPr>
        <w:pStyle w:val="Style137"/>
        <w:framePr w:w="2398" w:h="12035" w:hRule="exact" w:wrap="none" w:vAnchor="page" w:hAnchor="page" w:x="6499" w:y="313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 xml:space="preserve">3rd Annual Locksmith Swap Meet and Olympics Quality Inn Lyndhurst, NJ Contact: Jeff Sitar </w:t>
      </w:r>
      <w:r>
        <w:rPr>
          <w:rStyle w:val="CharStyle158"/>
          <w:b/>
          <w:bCs/>
        </w:rPr>
        <w:t>(</w:t>
      </w:r>
      <w:r>
        <w:rPr>
          <w:rStyle w:val="CharStyle159"/>
          <w:b w:val="0"/>
          <w:bCs w:val="0"/>
        </w:rPr>
        <w:t>201</w:t>
      </w:r>
      <w:r>
        <w:rPr>
          <w:rStyle w:val="CharStyle158"/>
          <w:b/>
          <w:bCs/>
        </w:rPr>
        <w:t xml:space="preserve">) </w:t>
      </w:r>
      <w:r>
        <w:rPr>
          <w:rStyle w:val="CharStyle159"/>
          <w:b w:val="0"/>
          <w:bCs w:val="0"/>
        </w:rPr>
        <w:t>777-0620</w:t>
      </w:r>
    </w:p>
    <w:p>
      <w:pPr>
        <w:pStyle w:val="Style149"/>
        <w:framePr w:w="2283" w:h="9506" w:hRule="exact" w:wrap="none" w:vAnchor="page" w:hAnchor="page" w:x="9113" w:y="3090"/>
        <w:widowControl w:val="0"/>
        <w:keepNext w:val="0"/>
        <w:keepLines w:val="0"/>
        <w:shd w:val="clear" w:color="auto" w:fill="auto"/>
        <w:bidi w:val="0"/>
        <w:jc w:val="right"/>
        <w:spacing w:before="0" w:after="0" w:line="224" w:lineRule="exact"/>
        <w:ind w:left="0" w:right="0" w:firstLine="0"/>
      </w:pPr>
      <w:bookmarkStart w:id="40" w:name="bookmark40"/>
      <w:r>
        <w:rPr>
          <w:lang w:val="en-US" w:eastAsia="en-US" w:bidi="en-US"/>
          <w:w w:val="100"/>
          <w:spacing w:val="0"/>
          <w:color w:val="000000"/>
          <w:position w:val="0"/>
        </w:rPr>
        <w:t>Future Conventions</w:t>
      </w:r>
      <w:bookmarkEnd w:id="40"/>
    </w:p>
    <w:p>
      <w:pPr>
        <w:pStyle w:val="Style160"/>
        <w:framePr w:w="2283" w:h="9506" w:hRule="exact" w:wrap="none" w:vAnchor="page" w:hAnchor="page" w:x="9113" w:y="3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1997</w:t>
      </w:r>
    </w:p>
    <w:p>
      <w:pPr>
        <w:pStyle w:val="Style137"/>
        <w:framePr w:w="2283" w:h="9506" w:hRule="exact" w:wrap="none" w:vAnchor="page" w:hAnchor="page" w:x="9113" w:y="3090"/>
        <w:widowControl w:val="0"/>
        <w:keepNext w:val="0"/>
        <w:keepLines w:val="0"/>
        <w:shd w:val="clear" w:color="auto" w:fill="auto"/>
        <w:bidi w:val="0"/>
        <w:jc w:val="left"/>
        <w:spacing w:before="0" w:after="0" w:line="222" w:lineRule="exact"/>
        <w:ind w:left="0" w:right="1080" w:firstLine="0"/>
      </w:pPr>
      <w:r>
        <w:rPr>
          <w:lang w:val="en-US" w:eastAsia="en-US" w:bidi="en-US"/>
          <w:w w:val="100"/>
          <w:spacing w:val="0"/>
          <w:color w:val="000000"/>
          <w:position w:val="0"/>
        </w:rPr>
        <w:t>ALOA ’97 July 28-Aug. 2 Reno, NV</w:t>
      </w:r>
    </w:p>
    <w:p>
      <w:pPr>
        <w:pStyle w:val="Style137"/>
        <w:framePr w:w="2283" w:h="9506" w:hRule="exact" w:wrap="none" w:vAnchor="page" w:hAnchor="page" w:x="9113" w:y="3090"/>
        <w:widowControl w:val="0"/>
        <w:keepNext w:val="0"/>
        <w:keepLines w:val="0"/>
        <w:shd w:val="clear" w:color="auto" w:fill="auto"/>
        <w:bidi w:val="0"/>
        <w:jc w:val="left"/>
        <w:spacing w:before="0" w:after="0" w:line="219" w:lineRule="exact"/>
        <w:ind w:left="0" w:right="1080" w:firstLine="0"/>
      </w:pPr>
      <w:r>
        <w:rPr>
          <w:lang w:val="en-US" w:eastAsia="en-US" w:bidi="en-US"/>
          <w:w w:val="100"/>
          <w:spacing w:val="0"/>
          <w:color w:val="000000"/>
          <w:position w:val="0"/>
        </w:rPr>
        <w:t>SAFETECH ’97 May 5-10 Louisville, KY</w:t>
      </w:r>
    </w:p>
    <w:p>
      <w:pPr>
        <w:pStyle w:val="Style137"/>
        <w:framePr w:w="2283" w:h="9506" w:hRule="exact" w:wrap="none" w:vAnchor="page" w:hAnchor="page" w:x="9113" w:y="3090"/>
        <w:widowControl w:val="0"/>
        <w:keepNext w:val="0"/>
        <w:keepLines w:val="0"/>
        <w:shd w:val="clear" w:color="auto" w:fill="auto"/>
        <w:bidi w:val="0"/>
        <w:jc w:val="left"/>
        <w:spacing w:before="0" w:after="0" w:line="221" w:lineRule="exact"/>
        <w:ind w:left="0" w:right="1080" w:firstLine="0"/>
      </w:pPr>
      <w:r>
        <w:rPr>
          <w:lang w:val="en-US" w:eastAsia="en-US" w:bidi="en-US"/>
          <w:w w:val="100"/>
          <w:spacing w:val="0"/>
          <w:color w:val="000000"/>
          <w:position w:val="0"/>
        </w:rPr>
        <w:t>SERLAC Sept. 24-28 Grenelefe, FL</w:t>
      </w:r>
    </w:p>
    <w:p>
      <w:pPr>
        <w:pStyle w:val="Style137"/>
        <w:framePr w:w="2283" w:h="9506" w:hRule="exact" w:wrap="none" w:vAnchor="page" w:hAnchor="page" w:x="9113" w:y="3090"/>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24th Annual Tri-Regional Security Conference Oct. 21-26 Bellevue, WA</w:t>
      </w:r>
    </w:p>
    <w:p>
      <w:pPr>
        <w:pStyle w:val="Style137"/>
        <w:numPr>
          <w:ilvl w:val="0"/>
          <w:numId w:val="3"/>
        </w:numPr>
        <w:framePr w:w="2283" w:h="9506" w:hRule="exact" w:wrap="none" w:vAnchor="page" w:hAnchor="page" w:x="9113" w:y="3090"/>
        <w:widowControl w:val="0"/>
        <w:keepNext w:val="0"/>
        <w:keepLines w:val="0"/>
        <w:shd w:val="clear" w:color="auto" w:fill="auto"/>
        <w:bidi w:val="0"/>
        <w:jc w:val="left"/>
        <w:spacing w:before="0" w:after="0" w:line="219" w:lineRule="exact"/>
        <w:ind w:left="0" w:right="0" w:firstLine="0"/>
      </w:pPr>
      <w:r>
        <w:rPr>
          <w:rStyle w:val="CharStyle162"/>
          <w:b/>
          <w:bCs/>
        </w:rPr>
        <w:t xml:space="preserve"> </w:t>
      </w:r>
      <w:r>
        <w:rPr>
          <w:lang w:val="en-US" w:eastAsia="en-US" w:bidi="en-US"/>
          <w:w w:val="100"/>
          <w:spacing w:val="0"/>
          <w:color w:val="000000"/>
          <w:position w:val="0"/>
        </w:rPr>
        <w:t>ALOA ’98 June 15-20 Nashville, TN</w:t>
      </w:r>
    </w:p>
    <w:p>
      <w:pPr>
        <w:pStyle w:val="Style137"/>
        <w:framePr w:w="2283" w:h="9506" w:hRule="exact" w:wrap="none" w:vAnchor="page" w:hAnchor="page" w:x="9113" w:y="3090"/>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SAFETECH ’98 May 4-9 Valley Forge, PA</w:t>
      </w:r>
    </w:p>
    <w:p>
      <w:pPr>
        <w:pStyle w:val="Style137"/>
        <w:numPr>
          <w:ilvl w:val="0"/>
          <w:numId w:val="3"/>
        </w:numPr>
        <w:framePr w:w="2283" w:h="9506" w:hRule="exact" w:wrap="none" w:vAnchor="page" w:hAnchor="page" w:x="9113" w:y="3090"/>
        <w:widowControl w:val="0"/>
        <w:keepNext w:val="0"/>
        <w:keepLines w:val="0"/>
        <w:shd w:val="clear" w:color="auto" w:fill="auto"/>
        <w:bidi w:val="0"/>
        <w:jc w:val="left"/>
        <w:spacing w:before="0" w:after="0" w:line="219" w:lineRule="exact"/>
        <w:ind w:left="0" w:right="0" w:firstLine="0"/>
      </w:pPr>
      <w:r>
        <w:rPr>
          <w:rStyle w:val="CharStyle162"/>
          <w:b/>
          <w:bCs/>
        </w:rPr>
        <w:t xml:space="preserve"> </w:t>
      </w:r>
      <w:r>
        <w:rPr>
          <w:lang w:val="en-US" w:eastAsia="en-US" w:bidi="en-US"/>
          <w:w w:val="100"/>
          <w:spacing w:val="0"/>
          <w:color w:val="000000"/>
          <w:position w:val="0"/>
        </w:rPr>
        <w:t>ALOA ’99 July 25-31 Cincinnati, OH</w:t>
      </w:r>
    </w:p>
    <w:p>
      <w:pPr>
        <w:pStyle w:val="Style137"/>
        <w:framePr w:w="2283" w:h="9506" w:hRule="exact" w:wrap="none" w:vAnchor="page" w:hAnchor="page" w:x="9113" w:y="309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SAFETECH ’99 May 3-8 Las Vegas, NV</w:t>
      </w:r>
    </w:p>
    <w:p>
      <w:pPr>
        <w:pStyle w:val="Style163"/>
        <w:framePr w:w="2283" w:h="9506" w:hRule="exact" w:wrap="none" w:vAnchor="page" w:hAnchor="page" w:x="9113" w:y="3090"/>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2000</w:t>
      </w:r>
      <w:bookmarkEnd w:id="41"/>
    </w:p>
    <w:p>
      <w:pPr>
        <w:pStyle w:val="Style137"/>
        <w:framePr w:w="2283" w:h="9506" w:hRule="exact" w:wrap="none" w:vAnchor="page" w:hAnchor="page" w:x="9113" w:y="309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ALOA 2000 Date TBA Las Vegas, NV</w:t>
      </w:r>
    </w:p>
    <w:p>
      <w:pPr>
        <w:pStyle w:val="Style137"/>
        <w:framePr w:w="2283" w:h="9506" w:hRule="exact" w:wrap="none" w:vAnchor="page" w:hAnchor="page" w:x="9113" w:y="3090"/>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SAFETECH 2000 May 8-13 Lexington, KY</w:t>
      </w:r>
    </w:p>
    <w:p>
      <w:pPr>
        <w:pStyle w:val="Style165"/>
        <w:framePr w:w="2283" w:h="9506" w:hRule="exact" w:wrap="none" w:vAnchor="page" w:hAnchor="page" w:x="9113" w:y="3090"/>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2001</w:t>
      </w:r>
      <w:bookmarkEnd w:id="42"/>
    </w:p>
    <w:p>
      <w:pPr>
        <w:pStyle w:val="Style137"/>
        <w:framePr w:w="2283" w:h="9506" w:hRule="exact" w:wrap="none" w:vAnchor="page" w:hAnchor="page" w:x="9113" w:y="309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ALOA 2001 July 15-21 Baltimore, MD</w:t>
      </w:r>
    </w:p>
    <w:p>
      <w:pPr>
        <w:pStyle w:val="Style141"/>
        <w:framePr w:w="2283" w:h="931" w:hRule="exact" w:wrap="none" w:vAnchor="page" w:hAnchor="page" w:x="9113" w:y="13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PRP dates, see p. 52. For ACE dates, seep. 57. Send in the dates of your organization’s activi</w:t>
        <w:softHyphen/>
        <w:t>ties today!</w:t>
      </w:r>
    </w:p>
    <w:p>
      <w:pPr>
        <w:pStyle w:val="Style23"/>
        <w:framePr w:wrap="none" w:vAnchor="page" w:hAnchor="page" w:x="11195" w:y="14995"/>
        <w:widowControl w:val="0"/>
        <w:keepNext w:val="0"/>
        <w:keepLines w:val="0"/>
        <w:shd w:val="clear" w:color="auto" w:fill="auto"/>
        <w:bidi w:val="0"/>
        <w:jc w:val="both"/>
        <w:spacing w:before="0" w:after="0" w:line="260" w:lineRule="exact"/>
        <w:ind w:left="0" w:right="0" w:firstLine="0"/>
      </w:pPr>
      <w:r>
        <w:rPr>
          <w:rStyle w:val="CharStyle167"/>
        </w:rPr>
        <w:t>J</w:t>
      </w:r>
    </w:p>
    <w:p>
      <w:pPr>
        <w:pStyle w:val="Style48"/>
        <w:framePr w:wrap="none" w:vAnchor="page" w:hAnchor="page" w:x="9118" w:y="15484"/>
        <w:widowControl w:val="0"/>
        <w:keepNext w:val="0"/>
        <w:keepLines w:val="0"/>
        <w:shd w:val="clear" w:color="auto" w:fill="auto"/>
        <w:bidi w:val="0"/>
        <w:jc w:val="left"/>
        <w:spacing w:before="0" w:after="0"/>
        <w:ind w:left="0" w:right="0" w:firstLine="0"/>
      </w:pPr>
      <w:r>
        <w:rPr>
          <w:rStyle w:val="CharStyle50"/>
        </w:rPr>
        <w:t>April 1997</w:t>
      </w:r>
    </w:p>
    <w:p>
      <w:pPr>
        <w:pStyle w:val="Style70"/>
        <w:framePr w:wrap="none" w:vAnchor="page" w:hAnchor="page" w:x="10912" w:y="15474"/>
        <w:widowControl w:val="0"/>
        <w:keepNext w:val="0"/>
        <w:keepLines w:val="0"/>
        <w:shd w:val="clear" w:color="auto" w:fill="auto"/>
        <w:bidi w:val="0"/>
        <w:jc w:val="left"/>
        <w:spacing w:before="0" w:after="0"/>
        <w:ind w:left="0" w:right="0" w:firstLine="0"/>
      </w:pPr>
      <w:r>
        <w:rPr>
          <w:rStyle w:val="CharStyle72"/>
          <w:b/>
          <w:bCs/>
          <w:i/>
          <w:iCs/>
        </w:rPr>
        <w:t>Keynotes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168"/>
        <w:framePr w:wrap="none" w:vAnchor="page" w:hAnchor="page" w:x="2026" w:y="3260"/>
        <w:widowControl w:val="0"/>
        <w:keepNext w:val="0"/>
        <w:keepLines w:val="0"/>
        <w:shd w:val="clear" w:color="auto" w:fill="auto"/>
        <w:bidi w:val="0"/>
        <w:jc w:val="left"/>
        <w:spacing w:before="0" w:after="0"/>
        <w:ind w:left="2400" w:right="0" w:firstLine="0"/>
      </w:pPr>
      <w:r>
        <w:rPr>
          <w:lang w:val="en-US" w:eastAsia="en-US" w:bidi="en-US"/>
          <w:w w:val="100"/>
          <w:spacing w:val="0"/>
          <w:color w:val="000000"/>
          <w:position w:val="0"/>
        </w:rPr>
        <w:t>The Price Is Right!</w:t>
      </w:r>
    </w:p>
    <w:p>
      <w:pPr>
        <w:pStyle w:val="Style170"/>
        <w:framePr w:w="9331" w:h="2462" w:hRule="exact" w:wrap="none" w:vAnchor="page" w:hAnchor="page" w:x="2026" w:y="4508"/>
        <w:widowControl w:val="0"/>
        <w:keepNext w:val="0"/>
        <w:keepLines w:val="0"/>
        <w:shd w:val="clear" w:color="auto" w:fill="auto"/>
        <w:bidi w:val="0"/>
        <w:jc w:val="left"/>
        <w:spacing w:before="0" w:after="0"/>
        <w:ind w:left="3375" w:right="0" w:firstLine="0"/>
      </w:pPr>
      <w:r>
        <w:rPr>
          <w:lang w:val="en-US" w:eastAsia="en-US" w:bidi="en-US"/>
          <w:w w:val="100"/>
          <w:spacing w:val="0"/>
          <w:color w:val="000000"/>
          <w:position w:val="0"/>
        </w:rPr>
        <w:t>The Mas-Hamilton Auditcon™ can save</w:t>
        <w:br/>
        <w:t>your customer thousands by preventing</w:t>
        <w:br/>
        <w:t>internal &amp; external theft. Now YOU can</w:t>
        <w:br/>
        <w:t>receive valuable discounts on the</w:t>
        <w:br/>
        <w:t>Auditcon™ System from the</w:t>
        <w:br/>
        <w:t>Mas-Hamilton Group!</w:t>
      </w:r>
    </w:p>
    <w:p>
      <w:pPr>
        <w:pStyle w:val="Style172"/>
        <w:framePr w:w="9331" w:h="920" w:hRule="exact" w:wrap="none" w:vAnchor="page" w:hAnchor="page" w:x="2026" w:y="7327"/>
        <w:widowControl w:val="0"/>
        <w:keepNext w:val="0"/>
        <w:keepLines w:val="0"/>
        <w:shd w:val="clear" w:color="auto" w:fill="auto"/>
        <w:bidi w:val="0"/>
        <w:jc w:val="left"/>
        <w:spacing w:before="0" w:after="0"/>
        <w:ind w:left="3680" w:right="0"/>
      </w:pPr>
      <w:r>
        <w:rPr>
          <w:rStyle w:val="CharStyle174"/>
        </w:rPr>
        <w:t xml:space="preserve">— </w:t>
      </w:r>
      <w:r>
        <w:rPr>
          <w:lang w:val="en-US" w:eastAsia="en-US" w:bidi="en-US"/>
          <w:w w:val="100"/>
          <w:spacing w:val="0"/>
          <w:color w:val="000000"/>
          <w:position w:val="0"/>
        </w:rPr>
        <w:t>Through July 31,1997 Receive This</w:t>
        <w:br/>
        <w:t>Money Saving oner:</w:t>
      </w:r>
    </w:p>
    <w:p>
      <w:pPr>
        <w:pStyle w:val="Style172"/>
        <w:framePr w:w="9331" w:h="2223" w:hRule="exact" w:wrap="none" w:vAnchor="page" w:hAnchor="page" w:x="2026" w:y="8508"/>
        <w:tabs>
          <w:tab w:leader="none" w:pos="7866" w:val="left"/>
        </w:tabs>
        <w:widowControl w:val="0"/>
        <w:keepNext w:val="0"/>
        <w:keepLines w:val="0"/>
        <w:shd w:val="clear" w:color="auto" w:fill="auto"/>
        <w:bidi w:val="0"/>
        <w:jc w:val="both"/>
        <w:spacing w:before="0" w:after="0" w:line="432" w:lineRule="exact"/>
        <w:ind w:left="2960" w:right="39" w:firstLine="0"/>
      </w:pPr>
      <w:r>
        <w:rPr>
          <w:lang w:val="en-US" w:eastAsia="en-US" w:bidi="en-US"/>
          <w:w w:val="100"/>
          <w:spacing w:val="0"/>
          <w:color w:val="000000"/>
          <w:position w:val="0"/>
        </w:rPr>
        <w:t>One Day Training</w:t>
        <w:tab/>
        <w:t>$125^</w:t>
      </w:r>
    </w:p>
    <w:p>
      <w:pPr>
        <w:pStyle w:val="Style172"/>
        <w:framePr w:w="9331" w:h="2223" w:hRule="exact" w:wrap="none" w:vAnchor="page" w:hAnchor="page" w:x="2026" w:y="8508"/>
        <w:tabs>
          <w:tab w:leader="none" w:pos="7866" w:val="left"/>
        </w:tabs>
        <w:widowControl w:val="0"/>
        <w:keepNext w:val="0"/>
        <w:keepLines w:val="0"/>
        <w:shd w:val="clear" w:color="auto" w:fill="auto"/>
        <w:bidi w:val="0"/>
        <w:jc w:val="both"/>
        <w:spacing w:before="0" w:after="0" w:line="432" w:lineRule="exact"/>
        <w:ind w:left="2960" w:right="39" w:firstLine="0"/>
      </w:pPr>
      <w:r>
        <w:rPr>
          <w:lang w:val="en-US" w:eastAsia="en-US" w:bidi="en-US"/>
          <w:w w:val="100"/>
          <w:spacing w:val="0"/>
          <w:color w:val="000000"/>
          <w:position w:val="0"/>
        </w:rPr>
        <w:t>Auditcon Mounted On A Stand</w:t>
        <w:tab/>
        <w:t>$73fr</w:t>
      </w:r>
    </w:p>
    <w:p>
      <w:pPr>
        <w:pStyle w:val="Style172"/>
        <w:framePr w:w="9331" w:h="2223" w:hRule="exact" w:wrap="none" w:vAnchor="page" w:hAnchor="page" w:x="2026" w:y="8508"/>
        <w:tabs>
          <w:tab w:leader="none" w:pos="7866" w:val="left"/>
        </w:tabs>
        <w:widowControl w:val="0"/>
        <w:keepNext w:val="0"/>
        <w:keepLines w:val="0"/>
        <w:shd w:val="clear" w:color="auto" w:fill="auto"/>
        <w:bidi w:val="0"/>
        <w:jc w:val="both"/>
        <w:spacing w:before="0" w:after="0" w:line="432" w:lineRule="exact"/>
        <w:ind w:left="2960" w:right="39" w:firstLine="0"/>
      </w:pPr>
      <w:r>
        <w:rPr>
          <w:lang w:val="en-US" w:eastAsia="en-US" w:bidi="en-US"/>
          <w:w w:val="100"/>
          <w:spacing w:val="0"/>
          <w:color w:val="000000"/>
          <w:position w:val="0"/>
        </w:rPr>
        <w:t>Auditcon Software Package</w:t>
        <w:tab/>
        <w:t>$15fr</w:t>
      </w:r>
    </w:p>
    <w:p>
      <w:pPr>
        <w:pStyle w:val="Style172"/>
        <w:framePr w:w="9331" w:h="2223" w:hRule="exact" w:wrap="none" w:vAnchor="page" w:hAnchor="page" w:x="2026" w:y="8508"/>
        <w:tabs>
          <w:tab w:leader="none" w:pos="7817" w:val="left"/>
        </w:tabs>
        <w:widowControl w:val="0"/>
        <w:keepNext w:val="0"/>
        <w:keepLines w:val="0"/>
        <w:shd w:val="clear" w:color="auto" w:fill="auto"/>
        <w:bidi w:val="0"/>
        <w:jc w:val="both"/>
        <w:spacing w:before="0" w:after="0" w:line="432" w:lineRule="exact"/>
        <w:ind w:left="2919" w:right="39" w:firstLine="0"/>
      </w:pPr>
      <w:r>
        <w:rPr>
          <w:lang w:val="en-US" w:eastAsia="en-US" w:bidi="en-US"/>
          <w:w w:val="100"/>
          <w:spacing w:val="0"/>
          <w:color w:val="000000"/>
          <w:position w:val="0"/>
        </w:rPr>
        <w:t>Set of “Smart Keys”</w:t>
        <w:tab/>
        <w:t>$19 Each</w:t>
      </w:r>
    </w:p>
    <w:p>
      <w:pPr>
        <w:pStyle w:val="Style172"/>
        <w:framePr w:w="9331" w:h="2223" w:hRule="exact" w:wrap="none" w:vAnchor="page" w:hAnchor="page" w:x="2026" w:y="8508"/>
        <w:tabs>
          <w:tab w:leader="none" w:pos="7866" w:val="left"/>
        </w:tabs>
        <w:widowControl w:val="0"/>
        <w:keepNext w:val="0"/>
        <w:keepLines w:val="0"/>
        <w:shd w:val="clear" w:color="auto" w:fill="auto"/>
        <w:bidi w:val="0"/>
        <w:jc w:val="both"/>
        <w:spacing w:before="0" w:after="0" w:line="432" w:lineRule="exact"/>
        <w:ind w:left="2960" w:right="39" w:firstLine="0"/>
      </w:pPr>
      <w:r>
        <w:rPr>
          <w:lang w:val="en-US" w:eastAsia="en-US" w:bidi="en-US"/>
          <w:w w:val="100"/>
          <w:spacing w:val="0"/>
          <w:color w:val="000000"/>
          <w:position w:val="0"/>
        </w:rPr>
        <w:t>A Set of (12) $25 Coupons</w:t>
        <w:tab/>
        <w:t>$366-</w:t>
      </w:r>
    </w:p>
    <w:p>
      <w:pPr>
        <w:pStyle w:val="Style170"/>
        <w:framePr w:w="9331" w:h="441" w:hRule="exact" w:wrap="none" w:vAnchor="page" w:hAnchor="page" w:x="2026" w:y="10956"/>
        <w:widowControl w:val="0"/>
        <w:keepNext w:val="0"/>
        <w:keepLines w:val="0"/>
        <w:shd w:val="clear" w:color="auto" w:fill="auto"/>
        <w:bidi w:val="0"/>
        <w:jc w:val="center"/>
        <w:spacing w:before="0" w:after="0" w:line="398" w:lineRule="exact"/>
        <w:ind w:left="0" w:right="900" w:firstLine="0"/>
      </w:pPr>
      <w:r>
        <w:rPr>
          <w:lang w:val="en-US" w:eastAsia="en-US" w:bidi="en-US"/>
          <w:w w:val="100"/>
          <w:spacing w:val="0"/>
          <w:color w:val="000000"/>
          <w:position w:val="0"/>
        </w:rPr>
        <w:t>A Total retail value of $1,328...</w:t>
      </w:r>
    </w:p>
    <w:p>
      <w:pPr>
        <w:pStyle w:val="Style175"/>
        <w:framePr w:w="9331" w:h="1193" w:hRule="exact" w:wrap="none" w:vAnchor="page" w:hAnchor="page" w:x="2026" w:y="11331"/>
        <w:widowControl w:val="0"/>
        <w:keepNext w:val="0"/>
        <w:keepLines w:val="0"/>
        <w:shd w:val="clear" w:color="auto" w:fill="auto"/>
        <w:bidi w:val="0"/>
        <w:spacing w:before="0" w:after="0"/>
        <w:ind w:left="0" w:right="900" w:firstLine="0"/>
      </w:pPr>
      <w:r>
        <w:rPr>
          <w:lang w:val="en-US" w:eastAsia="en-US" w:bidi="en-US"/>
          <w:w w:val="100"/>
          <w:spacing w:val="0"/>
          <w:color w:val="000000"/>
          <w:position w:val="0"/>
        </w:rPr>
        <w:t>All this can be yours for the</w:t>
        <w:br/>
        <w:t>low Price of $300</w:t>
      </w:r>
    </w:p>
    <w:p>
      <w:pPr>
        <w:pStyle w:val="Style177"/>
        <w:framePr w:w="9331" w:h="1726" w:hRule="exact" w:wrap="none" w:vAnchor="page" w:hAnchor="page" w:x="2026" w:y="12555"/>
        <w:widowControl w:val="0"/>
        <w:keepNext w:val="0"/>
        <w:keepLines w:val="0"/>
        <w:shd w:val="clear" w:color="auto" w:fill="auto"/>
        <w:bidi w:val="0"/>
        <w:spacing w:before="0" w:after="176"/>
        <w:ind w:left="40" w:right="0" w:firstLine="0"/>
      </w:pPr>
      <w:r>
        <w:rPr>
          <w:lang w:val="en-US" w:eastAsia="en-US" w:bidi="en-US"/>
          <w:sz w:val="24"/>
          <w:szCs w:val="24"/>
          <w:w w:val="100"/>
          <w:spacing w:val="0"/>
          <w:color w:val="000000"/>
          <w:position w:val="0"/>
        </w:rPr>
        <w:t>For more information please contact your local Mas-Hamilton Distributor or Michelle</w:t>
        <w:br/>
        <w:t>Vaughn at 1-800-950-4744 ext. 156 or Angel Gifford ext. 110 or mail to Mas-Hamilton</w:t>
        <w:br/>
        <w:t xml:space="preserve">Group 805-D Newtown Circle, Lexington, KY 40511 </w:t>
      </w:r>
      <w:r>
        <w:fldChar w:fldCharType="begin"/>
      </w:r>
      <w:r>
        <w:rPr/>
        <w:instrText> HYPERLINK "http://www.mas-hamilton.com" </w:instrText>
      </w:r>
      <w:r>
        <w:fldChar w:fldCharType="separate"/>
      </w:r>
      <w:r>
        <w:rPr>
          <w:rStyle w:val="CharStyle179"/>
        </w:rPr>
        <w:t>www.mas-hamilton.com</w:t>
      </w:r>
      <w:r>
        <w:fldChar w:fldCharType="end"/>
      </w:r>
    </w:p>
    <w:p>
      <w:pPr>
        <w:pStyle w:val="Style86"/>
        <w:framePr w:w="9331" w:h="1726" w:hRule="exact" w:wrap="none" w:vAnchor="page" w:hAnchor="page" w:x="2026" w:y="12555"/>
        <w:widowControl w:val="0"/>
        <w:keepNext w:val="0"/>
        <w:keepLines w:val="0"/>
        <w:shd w:val="clear" w:color="auto" w:fill="auto"/>
        <w:bidi w:val="0"/>
        <w:jc w:val="center"/>
        <w:spacing w:before="0" w:after="0" w:line="264" w:lineRule="exact"/>
        <w:ind w:left="40" w:right="0" w:firstLine="0"/>
      </w:pPr>
      <w:r>
        <w:rPr>
          <w:lang w:val="en-US" w:eastAsia="en-US" w:bidi="en-US"/>
          <w:w w:val="100"/>
          <w:spacing w:val="0"/>
          <w:color w:val="000000"/>
          <w:position w:val="0"/>
        </w:rPr>
        <w:t>Upon completion of the training class, each attendee will receive a coupon book</w:t>
        <w:br/>
        <w:t>containing 12 coupons valued at $25 each.</w:t>
      </w:r>
    </w:p>
    <w:p>
      <w:pPr>
        <w:pStyle w:val="Style43"/>
        <w:framePr w:w="9331" w:h="702" w:hRule="exact" w:wrap="none" w:vAnchor="page" w:hAnchor="page" w:x="2026" w:y="14381"/>
        <w:widowControl w:val="0"/>
        <w:keepNext w:val="0"/>
        <w:keepLines w:val="0"/>
        <w:shd w:val="clear" w:color="auto" w:fill="auto"/>
        <w:bidi w:val="0"/>
        <w:jc w:val="center"/>
        <w:spacing w:before="0" w:after="0" w:line="214" w:lineRule="exact"/>
        <w:ind w:left="40" w:right="0" w:firstLine="0"/>
      </w:pPr>
      <w:r>
        <w:rPr>
          <w:lang w:val="en-US" w:eastAsia="en-US" w:bidi="en-US"/>
          <w:w w:val="100"/>
          <w:spacing w:val="0"/>
          <w:color w:val="000000"/>
          <w:position w:val="0"/>
        </w:rPr>
        <w:t>Through July 31,1997 Mas-Hamilton is offering to locksmiths, a one day training class plus a lock on a stand, set of smart keys, and</w:t>
        <w:br/>
        <w:t>the PC software/interface, for $300. Included in the class a sales and marketing presentation on potential customers and financial</w:t>
        <w:br/>
        <w:t>justification for the Auditcon System. Coupons redeemable one for each lock you purchase. Expiration of the coupons is 12/31/97.</w:t>
      </w:r>
    </w:p>
    <w:p>
      <w:pPr>
        <w:pStyle w:val="Style180"/>
        <w:framePr w:w="9331" w:h="238" w:hRule="exact" w:wrap="none" w:vAnchor="page" w:hAnchor="page" w:x="2026" w:y="15423"/>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Free Information - Reader Service Card #2</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40" type="#_x0000_t75" style="position:absolute;margin-left:98.35pt;margin-top:65.05pt;width:463.7pt;height:485.75pt;z-index:-251658748;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rect style="position:absolute;margin-left:378.2pt;margin-top:318.05pt;width:105.6pt;height:10.3pt;z-index:-251658240;mso-position-horizontal-relative:page;mso-position-vertical-relative:page;z-index:-251658747" fillcolor="#3B3436" stroked="f"/>
        </w:pict>
      </w:r>
      <w:r>
        <w:pict>
          <v:rect style="position:absolute;margin-left:340.3pt;margin-top:33.4pt;width:243.35pt;height:722.4pt;z-index:-251658240;mso-position-horizontal-relative:page;mso-position-vertical-relative:page;z-index:-251658746" fillcolor="#3B3336" stroked="f"/>
        </w:pict>
      </w:r>
    </w:p>
    <w:p>
      <w:pPr>
        <w:pStyle w:val="Style182"/>
        <w:framePr w:wrap="none" w:vAnchor="page" w:hAnchor="page" w:x="2448" w:y="7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w:t>
      </w:r>
    </w:p>
    <w:p>
      <w:pPr>
        <w:pStyle w:val="Style184"/>
        <w:framePr w:wrap="none" w:vAnchor="page" w:hAnchor="page" w:x="5016" w:y="613"/>
        <w:widowControl w:val="0"/>
        <w:keepNext w:val="0"/>
        <w:keepLines w:val="0"/>
        <w:shd w:val="clear" w:color="auto" w:fill="auto"/>
        <w:bidi w:val="0"/>
        <w:jc w:val="left"/>
        <w:spacing w:before="0" w:after="0"/>
        <w:ind w:left="0" w:right="0" w:firstLine="0"/>
      </w:pPr>
      <w:r>
        <w:rPr>
          <w:rStyle w:val="CharStyle186"/>
        </w:rPr>
        <w:t>omment</w:t>
      </w:r>
    </w:p>
    <w:p>
      <w:pPr>
        <w:pStyle w:val="Style187"/>
        <w:framePr w:w="1291" w:h="533" w:hRule="exact" w:wrap="none" w:vAnchor="page" w:hAnchor="page" w:x="5064" w:y="1271"/>
        <w:widowControl w:val="0"/>
        <w:keepNext w:val="0"/>
        <w:keepLines w:val="0"/>
        <w:shd w:val="clear" w:color="auto" w:fill="auto"/>
        <w:bidi w:val="0"/>
        <w:jc w:val="left"/>
        <w:spacing w:before="0" w:after="0"/>
        <w:ind w:left="0" w:right="0" w:firstLine="0"/>
      </w:pPr>
      <w:r>
        <w:rPr>
          <w:rStyle w:val="CharStyle189"/>
        </w:rPr>
        <w:t xml:space="preserve">ToKr^n!jreenan </w:t>
      </w:r>
      <w:r>
        <w:rPr>
          <w:lang w:val="en-US" w:eastAsia="en-US" w:bidi="en-US"/>
          <w:w w:val="100"/>
          <w:spacing w:val="0"/>
          <w:color w:val="000000"/>
          <w:position w:val="0"/>
        </w:rPr>
        <w:t>Committee Chairman</w:t>
      </w:r>
    </w:p>
    <w:p>
      <w:pPr>
        <w:pStyle w:val="Style190"/>
        <w:framePr w:w="4262" w:h="705" w:hRule="exact" w:wrap="none" w:vAnchor="page" w:hAnchor="page" w:x="1354" w:y="23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Contact your state capital and request a copy of the bill</w:t>
      </w:r>
    </w:p>
    <w:p>
      <w:pPr>
        <w:pStyle w:val="Style43"/>
        <w:framePr w:w="5035" w:h="7034" w:hRule="exact" w:wrap="none" w:vAnchor="page" w:hAnchor="page" w:x="1325" w:y="31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 Thursday, Feb. 20, 1997, the ALOA Legislative Committee met with NLSA representatives, president Don Bradford and Legislative chairman Howard Johnsen in Chicago. Discussion was held on how ALOA and the NLSA could possibly work together on legislative issues that may affect the locksmith industry. The ALOA Legislative Committee has agreed to provide NLSA with copies of our monitor</w:t>
        <w:softHyphen/>
        <w:t>ing service’s weekly reports.</w:t>
      </w:r>
    </w:p>
    <w:p>
      <w:pPr>
        <w:pStyle w:val="Style43"/>
        <w:framePr w:w="5035" w:h="7034" w:hRule="exact" w:wrap="none" w:vAnchor="page" w:hAnchor="page" w:x="1325" w:y="314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Last month, we printed a list of legislation that is being consid</w:t>
        <w:softHyphen/>
        <w:t>ered in many of the state legislatures. If there was a bill in your state, you can contact your state capital and request a copy of the bill.</w:t>
      </w:r>
    </w:p>
    <w:p>
      <w:pPr>
        <w:pStyle w:val="Style43"/>
        <w:framePr w:w="5035" w:h="7034" w:hRule="exact" w:wrap="none" w:vAnchor="page" w:hAnchor="page" w:x="1325" w:y="31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After reviewing the bill, you should contact your legislators to express your opinions on these bills. If you have any questions or need some assistance, please contact myself or Charles Gibson at the ALOA headquarters.</w:t>
      </w:r>
    </w:p>
    <w:p>
      <w:pPr>
        <w:pStyle w:val="Style43"/>
        <w:framePr w:w="5035" w:h="7034" w:hRule="exact" w:wrap="none" w:vAnchor="page" w:hAnchor="page" w:x="1325" w:y="3146"/>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We have arranged with our monitoring service to have the weekly reports on the ALOA web page. This will give locksmiths the most up-to-date information available. The weekly reports include newly submitted legislation and movement on any of the bills that we have identified as having potential affects on the locksmith industry. You can access the ALOA web page at ALOA.ORG.</w:t>
      </w:r>
    </w:p>
    <w:p>
      <w:pPr>
        <w:pStyle w:val="Style43"/>
        <w:framePr w:w="5035" w:h="7034" w:hRule="exact" w:wrap="none" w:vAnchor="page" w:hAnchor="page" w:x="1325" w:y="314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 will also be contracting locksmiths who have signed up on the Legislative Action Contact Network with information on bills in their states. If you have not signed on yet, please do so today so that we can keep you informed on legislation in your state.</w:t>
      </w:r>
    </w:p>
    <w:p>
      <w:pPr>
        <w:pStyle w:val="Style43"/>
        <w:framePr w:w="5035" w:h="7034" w:hRule="exact" w:wrap="none" w:vAnchor="page" w:hAnchor="page" w:x="1325" w:y="314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We’re still looking for volunteers to work on legislative issues, raise funds for the legislative effort and to gather or give information in this cmcial area. If you are willing to commit a little or alot of your time, contact ALOA at (214) 827-1701 or FAX (214) 827-1810. Remember—we’re counting on you—you can make a difference.</w:t>
      </w:r>
    </w:p>
    <w:p>
      <w:pPr>
        <w:pStyle w:val="Style78"/>
        <w:framePr w:w="5002" w:h="998" w:hRule="exact" w:wrap="none" w:vAnchor="page" w:hAnchor="page" w:x="1411" w:y="11095"/>
        <w:widowControl w:val="0"/>
        <w:keepNext w:val="0"/>
        <w:keepLines w:val="0"/>
        <w:shd w:val="clear" w:color="auto" w:fill="auto"/>
        <w:bidi w:val="0"/>
        <w:jc w:val="both"/>
        <w:spacing w:before="0" w:after="0" w:line="238" w:lineRule="exact"/>
        <w:ind w:left="5" w:right="0" w:firstLine="840"/>
      </w:pPr>
      <w:r>
        <w:rPr>
          <w:lang w:val="en-US" w:eastAsia="en-US" w:bidi="en-US"/>
          <w:w w:val="100"/>
          <w:spacing w:val="0"/>
          <w:color w:val="000000"/>
          <w:position w:val="0"/>
        </w:rPr>
        <w:t>m About the Chairman: John J. Greenan represents the fifth gener</w:t>
        <w:t>-</w:t>
      </w:r>
    </w:p>
    <w:p>
      <w:pPr>
        <w:pStyle w:val="Style78"/>
        <w:framePr w:w="5002" w:h="998" w:hRule="exact" w:wrap="none" w:vAnchor="page" w:hAnchor="page" w:x="1411" w:y="11095"/>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ation of locksmiths and is vice president of Fink Safe &amp; Lock in Chicago, IL.</w:t>
      </w:r>
    </w:p>
    <w:p>
      <w:pPr>
        <w:pStyle w:val="Style78"/>
        <w:framePr w:w="5002" w:h="998" w:hRule="exact" w:wrap="none" w:vAnchor="page" w:hAnchor="page" w:x="1411" w:y="11095"/>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 locksmith since 1985, John also serves on ALOA’s Convention and Strategic Planning committees. He is also chairman of the Allied Locksmiths of Illinois.</w:t>
      </w:r>
    </w:p>
    <w:p>
      <w:pPr>
        <w:pStyle w:val="Style192"/>
        <w:framePr w:w="4080" w:h="3501" w:hRule="exact" w:wrap="none" w:vAnchor="page" w:hAnchor="page" w:x="7229" w:y="1034"/>
        <w:widowControl w:val="0"/>
        <w:keepNext w:val="0"/>
        <w:keepLines w:val="0"/>
        <w:shd w:val="clear" w:color="auto" w:fill="36353A"/>
        <w:bidi w:val="0"/>
        <w:spacing w:before="0" w:after="0"/>
        <w:ind w:left="0" w:right="60" w:firstLine="0"/>
      </w:pPr>
      <w:r>
        <w:rPr>
          <w:rStyle w:val="CharStyle194"/>
          <w:b/>
          <w:bCs/>
        </w:rPr>
        <w:t>STOCK THE PATIO DOOR</w:t>
        <w:br/>
        <w:t>LOCK THAT SURPASSES</w:t>
        <w:br/>
        <w:t>ALL OTHERS IN</w:t>
      </w:r>
    </w:p>
    <w:p>
      <w:pPr>
        <w:pStyle w:val="Style195"/>
        <w:framePr w:w="4080" w:h="3501" w:hRule="exact" w:wrap="none" w:vAnchor="page" w:hAnchor="page" w:x="7229" w:y="1034"/>
        <w:widowControl w:val="0"/>
        <w:keepNext w:val="0"/>
        <w:keepLines w:val="0"/>
        <w:shd w:val="clear" w:color="auto" w:fill="36353A"/>
        <w:bidi w:val="0"/>
        <w:jc w:val="left"/>
        <w:spacing w:before="0" w:after="0"/>
        <w:ind w:left="520" w:right="0" w:firstLine="0"/>
      </w:pPr>
      <w:r>
        <w:rPr>
          <w:rStyle w:val="CharStyle197"/>
        </w:rPr>
        <w:t>DURABILITY</w:t>
      </w:r>
    </w:p>
    <w:p>
      <w:pPr>
        <w:pStyle w:val="Style192"/>
        <w:framePr w:w="4080" w:h="3501" w:hRule="exact" w:wrap="none" w:vAnchor="page" w:hAnchor="page" w:x="7229" w:y="1034"/>
        <w:widowControl w:val="0"/>
        <w:keepNext w:val="0"/>
        <w:keepLines w:val="0"/>
        <w:shd w:val="clear" w:color="auto" w:fill="36353A"/>
        <w:bidi w:val="0"/>
        <w:spacing w:before="0" w:after="0" w:line="312" w:lineRule="exact"/>
        <w:ind w:left="0" w:right="60" w:firstLine="0"/>
      </w:pPr>
      <w:r>
        <w:rPr>
          <w:rStyle w:val="CharStyle194"/>
          <w:b/>
          <w:bCs/>
        </w:rPr>
        <w:t>AND</w:t>
      </w:r>
    </w:p>
    <w:p>
      <w:pPr>
        <w:pStyle w:val="Style195"/>
        <w:framePr w:w="4080" w:h="3501" w:hRule="exact" w:wrap="none" w:vAnchor="page" w:hAnchor="page" w:x="7229" w:y="1034"/>
        <w:widowControl w:val="0"/>
        <w:keepNext w:val="0"/>
        <w:keepLines w:val="0"/>
        <w:shd w:val="clear" w:color="auto" w:fill="36353A"/>
        <w:bidi w:val="0"/>
        <w:jc w:val="left"/>
        <w:spacing w:before="0" w:after="0"/>
        <w:ind w:left="880" w:right="0" w:firstLine="0"/>
      </w:pPr>
      <w:r>
        <w:rPr>
          <w:rStyle w:val="CharStyle197"/>
        </w:rPr>
        <w:t>QUALITY!</w:t>
      </w:r>
    </w:p>
    <w:p>
      <w:pPr>
        <w:framePr w:wrap="none" w:vAnchor="page" w:hAnchor="page" w:x="7085" w:y="4793"/>
        <w:widowControl w:val="0"/>
        <w:rPr>
          <w:sz w:val="2"/>
          <w:szCs w:val="2"/>
        </w:rPr>
      </w:pPr>
      <w:r>
        <w:pict>
          <v:shape id="_x0000_s1041" type="#_x0000_t75" style="width:214pt;height:38pt;">
            <v:imagedata r:id="rId35" r:href="rId36"/>
          </v:shape>
        </w:pict>
      </w:r>
    </w:p>
    <w:p>
      <w:pPr>
        <w:pStyle w:val="Style198"/>
        <w:framePr w:wrap="none" w:vAnchor="page" w:hAnchor="page" w:x="7267" w:y="5576"/>
        <w:widowControl w:val="0"/>
        <w:keepNext w:val="0"/>
        <w:keepLines w:val="0"/>
        <w:shd w:val="clear" w:color="auto" w:fill="auto"/>
        <w:bidi w:val="0"/>
        <w:jc w:val="left"/>
        <w:spacing w:before="0" w:after="0"/>
        <w:ind w:left="0" w:right="0" w:firstLine="0"/>
      </w:pPr>
      <w:bookmarkStart w:id="43" w:name="bookmark43"/>
      <w:r>
        <w:rPr>
          <w:rStyle w:val="CharStyle200"/>
          <w:b/>
          <w:bCs/>
        </w:rPr>
        <w:t>COMBINATION HOOK LATCH &amp; DEADBOLT</w:t>
      </w:r>
      <w:bookmarkEnd w:id="43"/>
    </w:p>
    <w:p>
      <w:pPr>
        <w:framePr w:wrap="none" w:vAnchor="page" w:hAnchor="page" w:x="9773" w:y="5698"/>
        <w:widowControl w:val="0"/>
      </w:pPr>
    </w:p>
    <w:p>
      <w:pPr>
        <w:pStyle w:val="Style201"/>
        <w:framePr w:w="3830" w:h="3269" w:hRule="exact" w:wrap="none" w:vAnchor="page" w:hAnchor="page" w:x="7277" w:y="6289"/>
        <w:tabs>
          <w:tab w:leader="dot" w:pos="3367" w:val="left"/>
          <w:tab w:leader="dot" w:pos="3612" w:val="left"/>
        </w:tabs>
        <w:widowControl w:val="0"/>
        <w:keepNext w:val="0"/>
        <w:keepLines w:val="0"/>
        <w:shd w:val="clear" w:color="auto" w:fill="36353A"/>
        <w:bidi w:val="0"/>
        <w:spacing w:before="0" w:after="0"/>
        <w:ind w:left="300" w:right="0" w:firstLine="0"/>
      </w:pPr>
      <w:r>
        <w:rPr>
          <w:rStyle w:val="CharStyle203"/>
          <w:b/>
          <w:bCs/>
        </w:rPr>
        <w:t xml:space="preserve">EASY INSTALLATION. </w:t>
      </w:r>
      <w:r>
        <w:rPr>
          <w:rStyle w:val="CharStyle204"/>
          <w:b/>
          <w:bCs/>
        </w:rPr>
        <w:t xml:space="preserve">^ ^ </w:t>
        <w:tab/>
        <w:tab/>
        <w:t>^</w:t>
      </w:r>
    </w:p>
    <w:p>
      <w:pPr>
        <w:pStyle w:val="Style201"/>
        <w:numPr>
          <w:ilvl w:val="0"/>
          <w:numId w:val="5"/>
        </w:numPr>
        <w:framePr w:w="3830" w:h="3269" w:hRule="exact" w:wrap="none" w:vAnchor="page" w:hAnchor="page" w:x="7277" w:y="6289"/>
        <w:tabs>
          <w:tab w:leader="none" w:pos="187" w:val="left"/>
        </w:tabs>
        <w:widowControl w:val="0"/>
        <w:keepNext w:val="0"/>
        <w:keepLines w:val="0"/>
        <w:shd w:val="clear" w:color="auto" w:fill="36353A"/>
        <w:bidi w:val="0"/>
        <w:jc w:val="left"/>
        <w:spacing w:before="0" w:after="0"/>
        <w:ind w:left="300" w:right="0"/>
      </w:pPr>
      <w:r>
        <w:rPr>
          <w:rStyle w:val="CharStyle203"/>
          <w:b/>
          <w:bCs/>
        </w:rPr>
        <w:t>SMOOTH OPERATION.</w:t>
      </w:r>
    </w:p>
    <w:p>
      <w:pPr>
        <w:pStyle w:val="Style201"/>
        <w:numPr>
          <w:ilvl w:val="0"/>
          <w:numId w:val="5"/>
        </w:numPr>
        <w:framePr w:w="3830" w:h="3269" w:hRule="exact" w:wrap="none" w:vAnchor="page" w:hAnchor="page" w:x="7277" w:y="6289"/>
        <w:tabs>
          <w:tab w:leader="none" w:pos="182" w:val="left"/>
        </w:tabs>
        <w:widowControl w:val="0"/>
        <w:keepNext w:val="0"/>
        <w:keepLines w:val="0"/>
        <w:shd w:val="clear" w:color="auto" w:fill="36353A"/>
        <w:bidi w:val="0"/>
        <w:jc w:val="left"/>
        <w:spacing w:before="0" w:after="0"/>
        <w:ind w:left="300" w:right="0"/>
      </w:pPr>
      <w:r>
        <w:rPr>
          <w:rStyle w:val="CharStyle203"/>
          <w:b/>
          <w:bCs/>
        </w:rPr>
        <w:t>MADE OF STEEL AND ALUMINUM.</w:t>
      </w:r>
    </w:p>
    <w:p>
      <w:pPr>
        <w:pStyle w:val="Style201"/>
        <w:numPr>
          <w:ilvl w:val="0"/>
          <w:numId w:val="5"/>
        </w:numPr>
        <w:framePr w:w="3830" w:h="3269" w:hRule="exact" w:wrap="none" w:vAnchor="page" w:hAnchor="page" w:x="7277" w:y="6289"/>
        <w:tabs>
          <w:tab w:leader="none" w:pos="182" w:val="left"/>
        </w:tabs>
        <w:widowControl w:val="0"/>
        <w:keepNext w:val="0"/>
        <w:keepLines w:val="0"/>
        <w:shd w:val="clear" w:color="auto" w:fill="36353A"/>
        <w:bidi w:val="0"/>
        <w:jc w:val="left"/>
        <w:spacing w:before="0" w:after="0"/>
        <w:ind w:left="300" w:right="0"/>
      </w:pPr>
      <w:r>
        <w:rPr>
          <w:rStyle w:val="CharStyle203"/>
          <w:b/>
          <w:bCs/>
        </w:rPr>
        <w:t>ALUMINUM, ANTIQUE BRONZE AND WHITE FINISHES.</w:t>
      </w:r>
    </w:p>
    <w:p>
      <w:pPr>
        <w:pStyle w:val="Style201"/>
        <w:numPr>
          <w:ilvl w:val="0"/>
          <w:numId w:val="5"/>
        </w:numPr>
        <w:framePr w:w="3830" w:h="3269" w:hRule="exact" w:wrap="none" w:vAnchor="page" w:hAnchor="page" w:x="7277" w:y="6289"/>
        <w:tabs>
          <w:tab w:leader="none" w:pos="192" w:val="left"/>
        </w:tabs>
        <w:widowControl w:val="0"/>
        <w:keepNext w:val="0"/>
        <w:keepLines w:val="0"/>
        <w:shd w:val="clear" w:color="auto" w:fill="36353A"/>
        <w:bidi w:val="0"/>
        <w:jc w:val="left"/>
        <w:spacing w:before="0" w:after="0"/>
        <w:ind w:left="300" w:right="0"/>
      </w:pPr>
      <w:r>
        <w:rPr>
          <w:rStyle w:val="CharStyle203"/>
          <w:b/>
          <w:bCs/>
        </w:rPr>
        <w:t>NON-HANDED.</w:t>
      </w:r>
    </w:p>
    <w:p>
      <w:pPr>
        <w:pStyle w:val="Style205"/>
        <w:framePr w:w="3830" w:h="3269" w:hRule="exact" w:wrap="none" w:vAnchor="page" w:hAnchor="page" w:x="7277" w:y="6289"/>
        <w:widowControl w:val="0"/>
        <w:keepNext w:val="0"/>
        <w:keepLines w:val="0"/>
        <w:shd w:val="clear" w:color="auto" w:fill="36353A"/>
        <w:bidi w:val="0"/>
        <w:jc w:val="left"/>
        <w:spacing w:before="0" w:after="0"/>
        <w:ind w:left="300" w:right="0"/>
      </w:pPr>
      <w:r>
        <w:rPr>
          <w:rStyle w:val="CharStyle207"/>
          <w:b/>
          <w:bCs/>
        </w:rPr>
        <w:t>ALSO USED FOR:</w:t>
      </w:r>
    </w:p>
    <w:p>
      <w:pPr>
        <w:pStyle w:val="Style208"/>
        <w:framePr w:w="3830" w:h="3269" w:hRule="exact" w:wrap="none" w:vAnchor="page" w:hAnchor="page" w:x="7277" w:y="6289"/>
        <w:widowControl w:val="0"/>
        <w:keepNext w:val="0"/>
        <w:keepLines w:val="0"/>
        <w:shd w:val="clear" w:color="auto" w:fill="36353A"/>
        <w:bidi w:val="0"/>
        <w:spacing w:before="0" w:after="0"/>
        <w:ind w:left="300" w:right="0" w:firstLine="0"/>
      </w:pPr>
      <w:r>
        <w:rPr>
          <w:rStyle w:val="CharStyle210"/>
        </w:rPr>
        <w:t>Camper Tops, Pocket Doors,</w:t>
      </w:r>
    </w:p>
    <w:p>
      <w:pPr>
        <w:pStyle w:val="Style208"/>
        <w:framePr w:w="3830" w:h="3269" w:hRule="exact" w:wrap="none" w:vAnchor="page" w:hAnchor="page" w:x="7277" w:y="6289"/>
        <w:widowControl w:val="0"/>
        <w:keepNext w:val="0"/>
        <w:keepLines w:val="0"/>
        <w:shd w:val="clear" w:color="auto" w:fill="36353A"/>
        <w:bidi w:val="0"/>
        <w:spacing w:before="0" w:after="0"/>
        <w:ind w:left="300" w:right="0" w:firstLine="0"/>
      </w:pPr>
      <w:r>
        <w:rPr>
          <w:rStyle w:val="CharStyle210"/>
        </w:rPr>
        <w:t>Storm Doors, Cabinets, French Doors,</w:t>
      </w:r>
    </w:p>
    <w:p>
      <w:pPr>
        <w:pStyle w:val="Style208"/>
        <w:framePr w:w="3830" w:h="3269" w:hRule="exact" w:wrap="none" w:vAnchor="page" w:hAnchor="page" w:x="7277" w:y="6289"/>
        <w:widowControl w:val="0"/>
        <w:keepNext w:val="0"/>
        <w:keepLines w:val="0"/>
        <w:shd w:val="clear" w:color="auto" w:fill="36353A"/>
        <w:bidi w:val="0"/>
        <w:spacing w:before="0" w:after="0"/>
        <w:ind w:left="300" w:right="0" w:firstLine="0"/>
      </w:pPr>
      <w:r>
        <w:rPr>
          <w:rStyle w:val="CharStyle210"/>
        </w:rPr>
        <w:t>Mobil Homes and Recreational Vehicles.</w:t>
      </w:r>
    </w:p>
    <w:p>
      <w:pPr>
        <w:framePr w:wrap="none" w:vAnchor="page" w:hAnchor="page" w:x="6816" w:y="9813"/>
        <w:widowControl w:val="0"/>
        <w:rPr>
          <w:sz w:val="2"/>
          <w:szCs w:val="2"/>
        </w:rPr>
      </w:pPr>
      <w:r>
        <w:pict>
          <v:shape id="_x0000_s1042" type="#_x0000_t75" style="width:242pt;height:136pt;">
            <v:imagedata r:id="rId37" r:href="rId38"/>
          </v:shape>
        </w:pict>
      </w:r>
    </w:p>
    <w:p>
      <w:pPr>
        <w:pStyle w:val="Style198"/>
        <w:framePr w:w="3946" w:h="875" w:hRule="exact" w:wrap="none" w:vAnchor="page" w:hAnchor="page" w:x="7248" w:y="12761"/>
        <w:widowControl w:val="0"/>
        <w:keepNext w:val="0"/>
        <w:keepLines w:val="0"/>
        <w:shd w:val="clear" w:color="auto" w:fill="36353A"/>
        <w:bidi w:val="0"/>
        <w:jc w:val="left"/>
        <w:spacing w:before="0" w:after="51"/>
        <w:ind w:left="300" w:right="0" w:firstLine="0"/>
      </w:pPr>
      <w:bookmarkStart w:id="44" w:name="bookmark44"/>
      <w:r>
        <w:rPr>
          <w:rStyle w:val="CharStyle211"/>
          <w:b/>
          <w:bCs/>
        </w:rPr>
        <w:t>Call Today For A Distributor Near You</w:t>
      </w:r>
      <w:bookmarkEnd w:id="44"/>
    </w:p>
    <w:p>
      <w:pPr>
        <w:pStyle w:val="Style212"/>
        <w:framePr w:w="3946" w:h="875" w:hRule="exact" w:wrap="none" w:vAnchor="page" w:hAnchor="page" w:x="7248" w:y="12761"/>
        <w:widowControl w:val="0"/>
        <w:keepNext w:val="0"/>
        <w:keepLines w:val="0"/>
        <w:shd w:val="clear" w:color="auto" w:fill="36353A"/>
        <w:bidi w:val="0"/>
        <w:jc w:val="left"/>
        <w:spacing w:before="0" w:after="0"/>
        <w:ind w:left="0" w:right="0" w:firstLine="0"/>
      </w:pPr>
      <w:r>
        <w:rPr>
          <w:rStyle w:val="CharStyle214"/>
        </w:rPr>
        <w:t>1</w:t>
      </w:r>
      <w:r>
        <w:rPr>
          <w:rStyle w:val="CharStyle215"/>
        </w:rPr>
        <w:t>*</w:t>
      </w:r>
      <w:r>
        <w:rPr>
          <w:rStyle w:val="CharStyle214"/>
        </w:rPr>
        <w:t>800</w:t>
      </w:r>
      <w:r>
        <w:rPr>
          <w:rStyle w:val="CharStyle215"/>
        </w:rPr>
        <w:t>*</w:t>
      </w:r>
      <w:r>
        <w:rPr>
          <w:rStyle w:val="CharStyle214"/>
        </w:rPr>
        <w:t>397-4631</w:t>
      </w:r>
    </w:p>
    <w:p>
      <w:pPr>
        <w:framePr w:wrap="none" w:vAnchor="page" w:hAnchor="page" w:x="8371" w:y="13724"/>
        <w:widowControl w:val="0"/>
      </w:pPr>
    </w:p>
    <w:p>
      <w:pPr>
        <w:pStyle w:val="Style216"/>
        <w:framePr w:w="2342" w:h="432" w:hRule="exact" w:wrap="none" w:vAnchor="page" w:hAnchor="page" w:x="8074" w:y="14345"/>
        <w:widowControl w:val="0"/>
        <w:keepNext w:val="0"/>
        <w:keepLines w:val="0"/>
        <w:shd w:val="clear" w:color="auto" w:fill="36353A"/>
        <w:bidi w:val="0"/>
        <w:spacing w:before="0" w:after="0"/>
        <w:ind w:left="0" w:right="20" w:firstLine="0"/>
      </w:pPr>
      <w:r>
        <w:rPr>
          <w:rStyle w:val="CharStyle218"/>
        </w:rPr>
        <w:t>A Division Of</w:t>
      </w:r>
    </w:p>
    <w:p>
      <w:pPr>
        <w:pStyle w:val="Style216"/>
        <w:framePr w:w="2342" w:h="432" w:hRule="exact" w:wrap="none" w:vAnchor="page" w:hAnchor="page" w:x="8074" w:y="14345"/>
        <w:widowControl w:val="0"/>
        <w:keepNext w:val="0"/>
        <w:keepLines w:val="0"/>
        <w:shd w:val="clear" w:color="auto" w:fill="36353A"/>
        <w:bidi w:val="0"/>
        <w:spacing w:before="0" w:after="0"/>
        <w:ind w:left="0" w:right="20" w:firstLine="0"/>
      </w:pPr>
      <w:r>
        <w:rPr>
          <w:rStyle w:val="CharStyle218"/>
        </w:rPr>
        <w:t>MIWA Lock USA, Las Vegas, NV</w:t>
      </w:r>
    </w:p>
    <w:p>
      <w:pPr>
        <w:pStyle w:val="Style219"/>
        <w:framePr w:w="1411" w:h="804" w:hRule="exact" w:wrap="none" w:vAnchor="page" w:hAnchor="page" w:x="8458" w:y="14926"/>
        <w:tabs>
          <w:tab w:leader="underscore" w:pos="73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221"/>
          <w:i w:val="0"/>
          <w:iCs w:val="0"/>
        </w:rPr>
        <w:t xml:space="preserve"> #3 </w:t>
      </w:r>
      <w:r>
        <w:rPr>
          <w:rStyle w:val="CharStyle222"/>
          <w:lang w:val="en-US" w:eastAsia="en-US" w:bidi="en-US"/>
          <w:i w:val="0"/>
          <w:iCs w:val="0"/>
        </w:rPr>
        <w:tab/>
      </w:r>
      <w:r>
        <w:rPr>
          <w:rStyle w:val="CharStyle223"/>
          <w:i w:val="0"/>
          <w:iCs w:val="0"/>
        </w:rPr>
        <w:t>April 1997</w:t>
      </w:r>
    </w:p>
    <w:p>
      <w:pPr>
        <w:pStyle w:val="Style224"/>
        <w:framePr w:wrap="none" w:vAnchor="page" w:hAnchor="page" w:x="10915" w:y="154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43" type="#_x0000_t75" style="position:absolute;margin-left:68.1pt;margin-top:516.55pt;width:48.5pt;height:48.5pt;z-index:-251658745;mso-wrap-distance-left:5pt;mso-wrap-distance-right:5pt;mso-position-horizontal-relative:page;mso-position-vertical-relative:page" wrapcoords="0 0">
            <v:imagedata r:id="rId39" r:href="rId40"/>
            <w10:wrap anchorx="page" anchory="page"/>
          </v:shape>
        </w:pict>
      </w:r>
    </w:p>
    <w:p>
      <w:pPr>
        <w:pStyle w:val="Style226"/>
        <w:framePr w:wrap="none" w:vAnchor="page" w:hAnchor="page" w:x="1713" w:y="1883"/>
        <w:widowControl w:val="0"/>
        <w:keepNext w:val="0"/>
        <w:keepLines w:val="0"/>
        <w:shd w:val="clear" w:color="auto" w:fill="000000"/>
        <w:bidi w:val="0"/>
        <w:jc w:val="left"/>
        <w:spacing w:before="0" w:after="0"/>
        <w:ind w:left="3100" w:right="0" w:firstLine="0"/>
      </w:pPr>
      <w:r>
        <w:rPr>
          <w:rStyle w:val="CharStyle228"/>
          <w:b/>
          <w:bCs/>
          <w:i/>
          <w:iCs/>
        </w:rPr>
        <w:t>Do you belong in the</w:t>
      </w:r>
    </w:p>
    <w:p>
      <w:pPr>
        <w:pStyle w:val="Style229"/>
        <w:framePr w:w="8482" w:h="8947" w:hRule="exact" w:wrap="none" w:vAnchor="page" w:hAnchor="page" w:x="1713" w:y="2630"/>
        <w:widowControl w:val="0"/>
        <w:keepNext w:val="0"/>
        <w:keepLines w:val="0"/>
        <w:shd w:val="clear" w:color="auto" w:fill="auto"/>
        <w:bidi w:val="0"/>
        <w:spacing w:before="0"/>
        <w:ind w:left="0" w:right="3350" w:firstLine="0"/>
      </w:pPr>
      <w:r>
        <w:rPr>
          <w:lang w:val="en-US" w:eastAsia="en-US" w:bidi="en-US"/>
          <w:w w:val="100"/>
          <w:spacing w:val="0"/>
          <w:color w:val="000000"/>
          <w:position w:val="0"/>
        </w:rPr>
        <w:t>ALOA</w:t>
      </w:r>
    </w:p>
    <w:p>
      <w:pPr>
        <w:pStyle w:val="Style229"/>
        <w:framePr w:w="8482" w:h="8947" w:hRule="exact" w:wrap="none" w:vAnchor="page" w:hAnchor="page" w:x="1713" w:y="2630"/>
        <w:widowControl w:val="0"/>
        <w:keepNext w:val="0"/>
        <w:keepLines w:val="0"/>
        <w:shd w:val="clear" w:color="auto" w:fill="auto"/>
        <w:bidi w:val="0"/>
        <w:spacing w:before="0"/>
        <w:ind w:left="0" w:right="3350" w:firstLine="0"/>
      </w:pPr>
      <w:r>
        <w:rPr>
          <w:lang w:val="en-US" w:eastAsia="en-US" w:bidi="en-US"/>
          <w:w w:val="100"/>
          <w:spacing w:val="0"/>
          <w:color w:val="000000"/>
          <w:position w:val="0"/>
        </w:rPr>
        <w:t>President’s</w:t>
      </w:r>
    </w:p>
    <w:p>
      <w:pPr>
        <w:pStyle w:val="Style229"/>
        <w:framePr w:w="8482" w:h="8947" w:hRule="exact" w:wrap="none" w:vAnchor="page" w:hAnchor="page" w:x="1713" w:y="2630"/>
        <w:widowControl w:val="0"/>
        <w:keepNext w:val="0"/>
        <w:keepLines w:val="0"/>
        <w:shd w:val="clear" w:color="auto" w:fill="auto"/>
        <w:bidi w:val="0"/>
        <w:spacing w:before="0" w:after="0"/>
        <w:ind w:left="0" w:right="3350" w:firstLine="0"/>
      </w:pPr>
      <w:r>
        <w:rPr>
          <w:lang w:val="en-US" w:eastAsia="en-US" w:bidi="en-US"/>
          <w:w w:val="100"/>
          <w:spacing w:val="0"/>
          <w:color w:val="000000"/>
          <w:position w:val="0"/>
        </w:rPr>
        <w:t>Club?</w:t>
      </w:r>
    </w:p>
    <w:p>
      <w:pPr>
        <w:pStyle w:val="Style231"/>
        <w:framePr w:w="8482" w:h="8947" w:hRule="exact" w:wrap="none" w:vAnchor="page" w:hAnchor="page" w:x="1713" w:y="2630"/>
        <w:widowControl w:val="0"/>
        <w:keepNext w:val="0"/>
        <w:keepLines w:val="0"/>
        <w:shd w:val="clear" w:color="auto" w:fill="auto"/>
        <w:bidi w:val="0"/>
        <w:jc w:val="left"/>
        <w:spacing w:before="0" w:after="0"/>
        <w:ind w:left="0" w:right="0" w:firstLine="0"/>
      </w:pPr>
      <w:bookmarkStart w:id="45" w:name="bookmark45"/>
      <w:r>
        <w:rPr>
          <w:lang w:val="en-US" w:eastAsia="en-US" w:bidi="en-US"/>
          <w:spacing w:val="0"/>
          <w:color w:val="000000"/>
          <w:position w:val="0"/>
        </w:rPr>
        <w:t>How can I join the President’s Club?</w:t>
      </w:r>
      <w:bookmarkEnd w:id="45"/>
    </w:p>
    <w:p>
      <w:pPr>
        <w:pStyle w:val="Style43"/>
        <w:framePr w:w="8482" w:h="8947" w:hRule="exact" w:wrap="none" w:vAnchor="page" w:hAnchor="page" w:x="1713" w:y="2630"/>
        <w:widowControl w:val="0"/>
        <w:keepNext w:val="0"/>
        <w:keepLines w:val="0"/>
        <w:shd w:val="clear" w:color="auto" w:fill="auto"/>
        <w:bidi w:val="0"/>
        <w:jc w:val="both"/>
        <w:spacing w:before="0" w:after="0" w:line="199" w:lineRule="exact"/>
        <w:ind w:left="0" w:right="3350" w:firstLine="0"/>
      </w:pPr>
      <w:r>
        <w:rPr>
          <w:lang w:val="en-US" w:eastAsia="en-US" w:bidi="en-US"/>
          <w:w w:val="100"/>
          <w:spacing w:val="0"/>
          <w:color w:val="000000"/>
          <w:position w:val="0"/>
        </w:rPr>
        <w:t>You can earn membership in this</w:t>
        <w:br/>
        <w:t>prestigious club by recruiting just</w:t>
        <w:br/>
        <w:t>10 new members for ALOA.</w:t>
      </w:r>
    </w:p>
    <w:p>
      <w:pPr>
        <w:pStyle w:val="Style43"/>
        <w:framePr w:w="8482" w:h="8947" w:hRule="exact" w:wrap="none" w:vAnchor="page" w:hAnchor="page" w:x="1713" w:y="2630"/>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Any ALOA member may participate.*</w:t>
      </w:r>
    </w:p>
    <w:p>
      <w:pPr>
        <w:pStyle w:val="Style231"/>
        <w:framePr w:w="8482" w:h="8947" w:hRule="exact" w:wrap="none" w:vAnchor="page" w:hAnchor="page" w:x="1713" w:y="2630"/>
        <w:widowControl w:val="0"/>
        <w:keepNext w:val="0"/>
        <w:keepLines w:val="0"/>
        <w:shd w:val="clear" w:color="auto" w:fill="auto"/>
        <w:bidi w:val="0"/>
        <w:jc w:val="left"/>
        <w:spacing w:before="0" w:after="0" w:line="199" w:lineRule="exact"/>
        <w:ind w:left="0" w:right="0" w:firstLine="0"/>
      </w:pPr>
      <w:bookmarkStart w:id="46" w:name="bookmark46"/>
      <w:r>
        <w:rPr>
          <w:lang w:val="en-US" w:eastAsia="en-US" w:bidi="en-US"/>
          <w:spacing w:val="0"/>
          <w:color w:val="000000"/>
          <w:position w:val="0"/>
        </w:rPr>
        <w:t>What do I get?</w:t>
      </w:r>
      <w:bookmarkEnd w:id="46"/>
    </w:p>
    <w:p>
      <w:pPr>
        <w:pStyle w:val="Style43"/>
        <w:framePr w:w="8482" w:h="8947" w:hRule="exact" w:wrap="none" w:vAnchor="page" w:hAnchor="page" w:x="1713" w:y="263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When you recruit 10 members, you receive a handsome blue blazer with</w:t>
        <w:br/>
        <w:t>a President’s Club crest. For each additional five members you recruit,</w:t>
        <w:br/>
        <w:t>you receive a lapel pin with gold-filled numbers, indicating your</w:t>
        <w:br/>
        <w:t>recruiting successes.</w:t>
      </w:r>
    </w:p>
    <w:p>
      <w:pPr>
        <w:pStyle w:val="Style43"/>
        <w:framePr w:w="8482" w:h="8947" w:hRule="exact" w:wrap="none" w:vAnchor="page" w:hAnchor="page" w:x="1713" w:y="263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You also get the satisfaction of knowing that</w:t>
      </w:r>
    </w:p>
    <w:p>
      <w:pPr>
        <w:pStyle w:val="Style43"/>
        <w:framePr w:w="8482" w:h="8947" w:hRule="exact" w:wrap="none" w:vAnchor="page" w:hAnchor="page" w:x="1713" w:y="2630"/>
        <w:widowControl w:val="0"/>
        <w:keepNext w:val="0"/>
        <w:keepLines w:val="0"/>
        <w:shd w:val="clear" w:color="auto" w:fill="auto"/>
        <w:bidi w:val="0"/>
        <w:jc w:val="left"/>
        <w:spacing w:before="0" w:after="170" w:line="199" w:lineRule="exact"/>
        <w:ind w:left="0" w:right="0" w:firstLine="0"/>
      </w:pPr>
      <w:r>
        <w:rPr>
          <w:lang w:val="en-US" w:eastAsia="en-US" w:bidi="en-US"/>
          <w:w w:val="100"/>
          <w:spacing w:val="0"/>
          <w:color w:val="000000"/>
          <w:position w:val="0"/>
        </w:rPr>
        <w:t>you are helping your association, helping your industry grow, and you</w:t>
        <w:br/>
        <w:t>are helping fellow locksmiths achieve success.</w:t>
      </w:r>
    </w:p>
    <w:p>
      <w:pPr>
        <w:pStyle w:val="Style231"/>
        <w:framePr w:w="8482" w:h="8947" w:hRule="exact" w:wrap="none" w:vAnchor="page" w:hAnchor="page" w:x="1713" w:y="2630"/>
        <w:widowControl w:val="0"/>
        <w:keepNext w:val="0"/>
        <w:keepLines w:val="0"/>
        <w:shd w:val="clear" w:color="auto" w:fill="auto"/>
        <w:bidi w:val="0"/>
        <w:jc w:val="left"/>
        <w:spacing w:before="0" w:after="0"/>
        <w:ind w:left="0" w:right="0" w:firstLine="0"/>
      </w:pPr>
      <w:bookmarkStart w:id="47" w:name="bookmark47"/>
      <w:r>
        <w:rPr>
          <w:lang w:val="en-US" w:eastAsia="en-US" w:bidi="en-US"/>
          <w:spacing w:val="0"/>
          <w:color w:val="000000"/>
          <w:position w:val="0"/>
        </w:rPr>
        <w:t>How do I get started?</w:t>
      </w:r>
      <w:bookmarkEnd w:id="47"/>
    </w:p>
    <w:p>
      <w:pPr>
        <w:pStyle w:val="Style43"/>
        <w:framePr w:w="8482" w:h="8947" w:hRule="exact" w:wrap="none" w:vAnchor="page" w:hAnchor="page" w:x="1713" w:y="263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the ALOA office for a supply of applications. One President’s</w:t>
        <w:br/>
        <w:t>Club credit is awarded for each new applicant. Credit is awarded only</w:t>
        <w:br/>
        <w:t>after the membership application is approved. However, the credit will</w:t>
        <w:br/>
        <w:t>apply for the period in which the application is received. Failure to</w:t>
        <w:br/>
        <w:t>identify yourself as the sponsor on</w:t>
      </w:r>
    </w:p>
    <w:p>
      <w:pPr>
        <w:pStyle w:val="Style43"/>
        <w:framePr w:w="8482" w:h="8947" w:hRule="exact" w:wrap="none" w:vAnchor="page" w:hAnchor="page" w:x="1713" w:y="2630"/>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the application form at the time it is submitted to ALOA for processing</w:t>
        <w:br/>
        <w:t>will forfeit any credit.</w:t>
      </w:r>
    </w:p>
    <w:p>
      <w:pPr>
        <w:pStyle w:val="Style233"/>
        <w:framePr w:w="8482" w:h="8947" w:hRule="exact" w:wrap="none" w:vAnchor="page" w:hAnchor="page" w:x="1713" w:y="2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of Directors not eligible for membership in the</w:t>
        <w:br/>
        <w:t>President's Club.</w:t>
      </w:r>
    </w:p>
    <w:tbl>
      <w:tblPr>
        <w:tblOverlap w:val="never"/>
        <w:tblLayout w:type="fixed"/>
        <w:jc w:val="left"/>
      </w:tblPr>
      <w:tblGrid>
        <w:gridCol w:w="1008"/>
        <w:gridCol w:w="1325"/>
        <w:gridCol w:w="1757"/>
      </w:tblGrid>
      <w:tr>
        <w:trPr>
          <w:trHeight w:val="374" w:hRule="exact"/>
        </w:trPr>
        <w:tc>
          <w:tcPr>
            <w:shd w:val="clear" w:color="auto" w:fill="FFFFFF"/>
            <w:tcBorders>
              <w:left w:val="single" w:sz="4"/>
              <w:top w:val="single" w:sz="4"/>
            </w:tcBorders>
            <w:vAlign w:val="top"/>
          </w:tcPr>
          <w:p>
            <w:pPr>
              <w:framePr w:w="4090" w:h="9466" w:wrap="none" w:vAnchor="page" w:hAnchor="page" w:x="7343" w:y="2934"/>
              <w:widowControl w:val="0"/>
              <w:rPr>
                <w:sz w:val="10"/>
                <w:szCs w:val="10"/>
              </w:rPr>
            </w:pPr>
          </w:p>
        </w:tc>
        <w:tc>
          <w:tcPr>
            <w:shd w:val="clear" w:color="auto" w:fill="FFFFFF"/>
            <w:gridSpan w:val="2"/>
            <w:tcBorders>
              <w:right w:val="single" w:sz="4"/>
              <w:top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200" w:right="0" w:firstLine="0"/>
            </w:pPr>
            <w:r>
              <w:rPr>
                <w:rStyle w:val="CharStyle235"/>
              </w:rPr>
              <w:t>PRESIDENT'S CLUB ROSTER</w:t>
            </w:r>
          </w:p>
        </w:tc>
      </w:tr>
      <w:tr>
        <w:trPr>
          <w:trHeight w:val="144" w:hRule="exact"/>
        </w:trPr>
        <w:tc>
          <w:tcPr>
            <w:shd w:val="clear" w:color="auto" w:fill="FFFFFF"/>
            <w:tcBorders>
              <w:left w:val="single" w:sz="4"/>
            </w:tcBorders>
            <w:vAlign w:val="bottom"/>
          </w:tcPr>
          <w:p>
            <w:pPr>
              <w:pStyle w:val="Style43"/>
              <w:framePr w:w="4090" w:h="9466" w:wrap="none" w:vAnchor="page" w:hAnchor="page" w:x="7343" w:y="2934"/>
              <w:tabs>
                <w:tab w:leader="dot" w:pos="799" w:val="left"/>
              </w:tabs>
              <w:widowControl w:val="0"/>
              <w:keepNext w:val="0"/>
              <w:keepLines w:val="0"/>
              <w:shd w:val="clear" w:color="auto" w:fill="auto"/>
              <w:bidi w:val="0"/>
              <w:jc w:val="both"/>
              <w:spacing w:before="0" w:after="0" w:line="110" w:lineRule="exact"/>
              <w:ind w:left="0" w:right="0" w:firstLine="0"/>
            </w:pPr>
            <w:r>
              <w:rPr>
                <w:rStyle w:val="CharStyle235"/>
              </w:rPr>
              <w:t>131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013186</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Kwok-kei Leung</w:t>
            </w:r>
          </w:p>
        </w:tc>
      </w:tr>
      <w:tr>
        <w:trPr>
          <w:trHeight w:val="158" w:hRule="exact"/>
        </w:trPr>
        <w:tc>
          <w:tcPr>
            <w:shd w:val="clear" w:color="auto" w:fill="FFFFFF"/>
            <w:tcBorders>
              <w:left w:val="single" w:sz="4"/>
              <w:top w:val="single" w:sz="4"/>
            </w:tcBorders>
            <w:vAlign w:val="top"/>
          </w:tcPr>
          <w:p>
            <w:pPr>
              <w:pStyle w:val="Style43"/>
              <w:framePr w:w="4090" w:h="9466" w:wrap="none" w:vAnchor="page" w:hAnchor="page" w:x="7343" w:y="2934"/>
              <w:tabs>
                <w:tab w:leader="dot" w:pos="802" w:val="left"/>
              </w:tabs>
              <w:widowControl w:val="0"/>
              <w:keepNext w:val="0"/>
              <w:keepLines w:val="0"/>
              <w:shd w:val="clear" w:color="auto" w:fill="auto"/>
              <w:bidi w:val="0"/>
              <w:jc w:val="both"/>
              <w:spacing w:before="0" w:after="0" w:line="110" w:lineRule="exact"/>
              <w:ind w:left="0" w:right="0" w:firstLine="0"/>
            </w:pPr>
            <w:r>
              <w:rPr>
                <w:rStyle w:val="CharStyle235"/>
              </w:rPr>
              <w:t>73 Members</w:t>
            </w:r>
            <w:r>
              <w:rPr>
                <w:rStyle w:val="CharStyle236"/>
              </w:rPr>
              <w:tab/>
            </w:r>
          </w:p>
        </w:tc>
        <w:tc>
          <w:tcPr>
            <w:shd w:val="clear" w:color="auto" w:fill="FFFFFF"/>
            <w:tcBorders>
              <w:top w:val="single" w:sz="4"/>
            </w:tcBorders>
            <w:vAlign w:val="top"/>
          </w:tcPr>
          <w:p>
            <w:pPr>
              <w:pStyle w:val="Style43"/>
              <w:framePr w:w="4090" w:h="9466" w:wrap="none" w:vAnchor="page" w:hAnchor="page" w:x="7343" w:y="2934"/>
              <w:tabs>
                <w:tab w:leader="dot" w:pos="92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019882</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Henry Raymond</w:t>
            </w:r>
          </w:p>
        </w:tc>
      </w:tr>
      <w:tr>
        <w:trPr>
          <w:trHeight w:val="139" w:hRule="exact"/>
        </w:trPr>
        <w:tc>
          <w:tcPr>
            <w:shd w:val="clear" w:color="auto" w:fill="FFFFFF"/>
            <w:tcBorders>
              <w:left w:val="single" w:sz="4"/>
              <w:top w:val="single" w:sz="4"/>
            </w:tcBorders>
            <w:vAlign w:val="top"/>
          </w:tcPr>
          <w:p>
            <w:pPr>
              <w:pStyle w:val="Style43"/>
              <w:framePr w:w="4090" w:h="9466" w:wrap="none" w:vAnchor="page" w:hAnchor="page" w:x="7343" w:y="2934"/>
              <w:tabs>
                <w:tab w:leader="dot" w:pos="804" w:val="left"/>
              </w:tabs>
              <w:widowControl w:val="0"/>
              <w:keepNext w:val="0"/>
              <w:keepLines w:val="0"/>
              <w:shd w:val="clear" w:color="auto" w:fill="auto"/>
              <w:bidi w:val="0"/>
              <w:jc w:val="both"/>
              <w:spacing w:before="0" w:after="0" w:line="110" w:lineRule="exact"/>
              <w:ind w:left="0" w:right="0" w:firstLine="0"/>
            </w:pPr>
            <w:r>
              <w:rPr>
                <w:rStyle w:val="CharStyle235"/>
              </w:rPr>
              <w:t>67 Members</w:t>
            </w:r>
            <w:r>
              <w:rPr>
                <w:rStyle w:val="CharStyle236"/>
              </w:rPr>
              <w:tab/>
            </w:r>
          </w:p>
        </w:tc>
        <w:tc>
          <w:tcPr>
            <w:shd w:val="clear" w:color="auto" w:fill="FFFFFF"/>
            <w:tcBorders>
              <w:top w:val="single" w:sz="4"/>
            </w:tcBorders>
            <w:vAlign w:val="top"/>
          </w:tcPr>
          <w:p>
            <w:pPr>
              <w:pStyle w:val="Style43"/>
              <w:framePr w:w="4090" w:h="9466" w:wrap="none" w:vAnchor="page" w:hAnchor="page" w:x="7343" w:y="2934"/>
              <w:tabs>
                <w:tab w:leader="dot" w:pos="92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005354</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Stewart Levine, CML</w:t>
            </w:r>
          </w:p>
        </w:tc>
      </w:tr>
      <w:tr>
        <w:trPr>
          <w:trHeight w:val="154" w:hRule="exact"/>
        </w:trPr>
        <w:tc>
          <w:tcPr>
            <w:shd w:val="clear" w:color="auto" w:fill="FFFFFF"/>
            <w:tcBorders>
              <w:left w:val="single" w:sz="4"/>
              <w:top w:val="single" w:sz="4"/>
            </w:tcBorders>
            <w:vAlign w:val="bottom"/>
          </w:tcPr>
          <w:p>
            <w:pPr>
              <w:pStyle w:val="Style43"/>
              <w:framePr w:w="4090" w:h="9466" w:wrap="none" w:vAnchor="page" w:hAnchor="page" w:x="7343" w:y="2934"/>
              <w:tabs>
                <w:tab w:leader="dot" w:pos="806" w:val="left"/>
              </w:tabs>
              <w:widowControl w:val="0"/>
              <w:keepNext w:val="0"/>
              <w:keepLines w:val="0"/>
              <w:shd w:val="clear" w:color="auto" w:fill="auto"/>
              <w:bidi w:val="0"/>
              <w:jc w:val="both"/>
              <w:spacing w:before="0" w:after="0" w:line="110" w:lineRule="exact"/>
              <w:ind w:left="0" w:right="0" w:firstLine="0"/>
            </w:pPr>
            <w:r>
              <w:rPr>
                <w:rStyle w:val="CharStyle235"/>
              </w:rPr>
              <w:t>58 Members</w:t>
            </w:r>
            <w:r>
              <w:rPr>
                <w:rStyle w:val="CharStyle236"/>
              </w:rPr>
              <w:tab/>
            </w:r>
          </w:p>
        </w:tc>
        <w:tc>
          <w:tcPr>
            <w:shd w:val="clear" w:color="auto" w:fill="FFFFFF"/>
            <w:tcBorders>
              <w:top w:val="single" w:sz="4"/>
            </w:tcBorders>
            <w:vAlign w:val="bottom"/>
          </w:tcPr>
          <w:p>
            <w:pPr>
              <w:pStyle w:val="Style43"/>
              <w:framePr w:w="4090" w:h="9466" w:wrap="none" w:vAnchor="page" w:hAnchor="page" w:x="7343" w:y="2934"/>
              <w:tabs>
                <w:tab w:leader="dot" w:pos="92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012566</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Mary Ohmit, CPL</w:t>
            </w:r>
          </w:p>
        </w:tc>
      </w:tr>
      <w:tr>
        <w:trPr>
          <w:trHeight w:val="139" w:hRule="exact"/>
        </w:trPr>
        <w:tc>
          <w:tcPr>
            <w:shd w:val="clear" w:color="auto" w:fill="FFFFFF"/>
            <w:tcBorders>
              <w:left w:val="single" w:sz="4"/>
            </w:tcBorders>
            <w:vAlign w:val="top"/>
          </w:tcPr>
          <w:p>
            <w:pPr>
              <w:pStyle w:val="Style43"/>
              <w:framePr w:w="4090" w:h="9466" w:wrap="none" w:vAnchor="page" w:hAnchor="page" w:x="7343" w:y="2934"/>
              <w:tabs>
                <w:tab w:leader="dot" w:pos="806" w:val="left"/>
              </w:tabs>
              <w:widowControl w:val="0"/>
              <w:keepNext w:val="0"/>
              <w:keepLines w:val="0"/>
              <w:shd w:val="clear" w:color="auto" w:fill="auto"/>
              <w:bidi w:val="0"/>
              <w:jc w:val="both"/>
              <w:spacing w:before="0" w:after="0" w:line="110" w:lineRule="exact"/>
              <w:ind w:left="0" w:right="0" w:firstLine="0"/>
            </w:pPr>
            <w:r>
              <w:rPr>
                <w:rStyle w:val="CharStyle235"/>
              </w:rPr>
              <w:t>50 Members</w:t>
            </w:r>
            <w:r>
              <w:rPr>
                <w:rStyle w:val="CharStyle236"/>
              </w:rPr>
              <w:tab/>
            </w:r>
          </w:p>
        </w:tc>
        <w:tc>
          <w:tcPr>
            <w:shd w:val="clear" w:color="auto" w:fill="FFFFFF"/>
            <w:tcBorders/>
            <w:vAlign w:val="top"/>
          </w:tcPr>
          <w:p>
            <w:pPr>
              <w:pStyle w:val="Style43"/>
              <w:framePr w:w="4090" w:h="9466" w:wrap="none" w:vAnchor="page" w:hAnchor="page" w:x="7343" w:y="2934"/>
              <w:tabs>
                <w:tab w:leader="dot" w:pos="92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022598</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Allen Konrath</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804" w:val="left"/>
              </w:tabs>
              <w:widowControl w:val="0"/>
              <w:keepNext w:val="0"/>
              <w:keepLines w:val="0"/>
              <w:shd w:val="clear" w:color="auto" w:fill="auto"/>
              <w:bidi w:val="0"/>
              <w:jc w:val="both"/>
              <w:spacing w:before="0" w:after="0" w:line="110" w:lineRule="exact"/>
              <w:ind w:left="0" w:right="0" w:firstLine="0"/>
            </w:pPr>
            <w:r>
              <w:rPr>
                <w:rStyle w:val="CharStyle235"/>
              </w:rPr>
              <w:t>41 Members</w:t>
            </w:r>
            <w:r>
              <w:rPr>
                <w:rStyle w:val="CharStyle236"/>
              </w:rPr>
              <w:tab/>
            </w:r>
          </w:p>
        </w:tc>
        <w:tc>
          <w:tcPr>
            <w:shd w:val="clear" w:color="auto" w:fill="FFFFFF"/>
            <w:tcBorders/>
            <w:vAlign w:val="bottom"/>
          </w:tcPr>
          <w:p>
            <w:pPr>
              <w:pStyle w:val="Style43"/>
              <w:framePr w:w="4090" w:h="9466" w:wrap="none" w:vAnchor="page" w:hAnchor="page" w:x="7343" w:y="2934"/>
              <w:tabs>
                <w:tab w:leader="dot" w:pos="840"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...012103</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Jack Hobin, CPL</w:t>
            </w:r>
          </w:p>
        </w:tc>
      </w:tr>
      <w:tr>
        <w:trPr>
          <w:trHeight w:val="149" w:hRule="exact"/>
        </w:trPr>
        <w:tc>
          <w:tcPr>
            <w:shd w:val="clear" w:color="auto" w:fill="FFFFFF"/>
            <w:tcBorders>
              <w:left w:val="single" w:sz="4"/>
            </w:tcBorders>
            <w:vAlign w:val="top"/>
          </w:tcPr>
          <w:p>
            <w:pPr>
              <w:pStyle w:val="Style43"/>
              <w:framePr w:w="4090" w:h="9466" w:wrap="none" w:vAnchor="page" w:hAnchor="page" w:x="7343" w:y="2934"/>
              <w:tabs>
                <w:tab w:leader="dot" w:pos="804" w:val="left"/>
              </w:tabs>
              <w:widowControl w:val="0"/>
              <w:keepNext w:val="0"/>
              <w:keepLines w:val="0"/>
              <w:shd w:val="clear" w:color="auto" w:fill="auto"/>
              <w:bidi w:val="0"/>
              <w:jc w:val="both"/>
              <w:spacing w:before="0" w:after="0" w:line="110" w:lineRule="exact"/>
              <w:ind w:left="0" w:right="0" w:firstLine="0"/>
            </w:pPr>
            <w:r>
              <w:rPr>
                <w:rStyle w:val="CharStyle237"/>
              </w:rPr>
              <w:t>37</w:t>
            </w:r>
            <w:r>
              <w:rPr>
                <w:rStyle w:val="CharStyle236"/>
              </w:rPr>
              <w:t xml:space="preserve"> </w:t>
            </w:r>
            <w:r>
              <w:rPr>
                <w:rStyle w:val="CharStyle235"/>
              </w:rPr>
              <w:t>Members</w:t>
            </w:r>
            <w:r>
              <w:rPr>
                <w:rStyle w:val="CharStyle236"/>
              </w:rPr>
              <w:tab/>
            </w:r>
          </w:p>
        </w:tc>
        <w:tc>
          <w:tcPr>
            <w:shd w:val="clear" w:color="auto" w:fill="FFFFFF"/>
            <w:tcBorders/>
            <w:vAlign w:val="top"/>
          </w:tcPr>
          <w:p>
            <w:pPr>
              <w:pStyle w:val="Style43"/>
              <w:framePr w:w="4090" w:h="9466" w:wrap="none" w:vAnchor="page" w:hAnchor="page" w:x="7343" w:y="2934"/>
              <w:tabs>
                <w:tab w:leader="dot" w:pos="92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022907</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Toshihiro Asano</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804" w:val="left"/>
              </w:tabs>
              <w:widowControl w:val="0"/>
              <w:keepNext w:val="0"/>
              <w:keepLines w:val="0"/>
              <w:shd w:val="clear" w:color="auto" w:fill="auto"/>
              <w:bidi w:val="0"/>
              <w:jc w:val="both"/>
              <w:spacing w:before="0" w:after="0" w:line="110" w:lineRule="exact"/>
              <w:ind w:left="0" w:right="0" w:firstLine="0"/>
            </w:pPr>
            <w:r>
              <w:rPr>
                <w:rStyle w:val="CharStyle237"/>
              </w:rPr>
              <w:t>36</w:t>
            </w:r>
            <w:r>
              <w:rPr>
                <w:rStyle w:val="CharStyle236"/>
              </w:rPr>
              <w:t xml:space="preserve"> </w:t>
            </w:r>
            <w:r>
              <w:rPr>
                <w:rStyle w:val="CharStyle235"/>
              </w:rPr>
              <w:t>Members</w:t>
            </w:r>
            <w:r>
              <w:rPr>
                <w:rStyle w:val="CharStyle236"/>
              </w:rPr>
              <w:tab/>
            </w:r>
          </w:p>
        </w:tc>
        <w:tc>
          <w:tcPr>
            <w:shd w:val="clear" w:color="auto" w:fill="FFFFFF"/>
            <w:tcBorders/>
            <w:vAlign w:val="bottom"/>
          </w:tcPr>
          <w:p>
            <w:pPr>
              <w:pStyle w:val="Style43"/>
              <w:framePr w:w="4090" w:h="9466" w:wrap="none" w:vAnchor="page" w:hAnchor="page" w:x="7343" w:y="2934"/>
              <w:tabs>
                <w:tab w:leader="dot" w:pos="92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021172</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Myeong-Rae Cho</w:t>
            </w:r>
          </w:p>
        </w:tc>
      </w:tr>
      <w:tr>
        <w:trPr>
          <w:trHeight w:val="144" w:hRule="exact"/>
        </w:trPr>
        <w:tc>
          <w:tcPr>
            <w:shd w:val="clear" w:color="auto" w:fill="FFFFFF"/>
            <w:tcBorders>
              <w:left w:val="single" w:sz="4"/>
            </w:tcBorders>
            <w:vAlign w:val="bottom"/>
          </w:tcPr>
          <w:p>
            <w:pPr>
              <w:pStyle w:val="Style43"/>
              <w:framePr w:w="4090" w:h="9466" w:wrap="none" w:vAnchor="page" w:hAnchor="page" w:x="7343" w:y="2934"/>
              <w:tabs>
                <w:tab w:leader="dot" w:pos="804" w:val="left"/>
              </w:tabs>
              <w:widowControl w:val="0"/>
              <w:keepNext w:val="0"/>
              <w:keepLines w:val="0"/>
              <w:shd w:val="clear" w:color="auto" w:fill="auto"/>
              <w:bidi w:val="0"/>
              <w:jc w:val="both"/>
              <w:spacing w:before="0" w:after="0" w:line="110" w:lineRule="exact"/>
              <w:ind w:left="0" w:right="0" w:firstLine="0"/>
            </w:pPr>
            <w:r>
              <w:rPr>
                <w:rStyle w:val="CharStyle235"/>
              </w:rPr>
              <w:t>32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011133</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Salvatore Dulcamaro, CML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806" w:val="left"/>
              </w:tabs>
              <w:widowControl w:val="0"/>
              <w:keepNext w:val="0"/>
              <w:keepLines w:val="0"/>
              <w:shd w:val="clear" w:color="auto" w:fill="auto"/>
              <w:bidi w:val="0"/>
              <w:jc w:val="both"/>
              <w:spacing w:before="0" w:after="0" w:line="110" w:lineRule="exact"/>
              <w:ind w:left="0" w:right="0" w:firstLine="0"/>
            </w:pPr>
            <w:r>
              <w:rPr>
                <w:rStyle w:val="CharStyle235"/>
              </w:rPr>
              <w:t>29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006072</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Charles Robertson, CML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806" w:val="left"/>
              </w:tabs>
              <w:widowControl w:val="0"/>
              <w:keepNext w:val="0"/>
              <w:keepLines w:val="0"/>
              <w:shd w:val="clear" w:color="auto" w:fill="auto"/>
              <w:bidi w:val="0"/>
              <w:jc w:val="both"/>
              <w:spacing w:before="0" w:after="0" w:line="110" w:lineRule="exact"/>
              <w:ind w:left="0" w:right="0" w:firstLine="0"/>
            </w:pPr>
            <w:r>
              <w:rPr>
                <w:rStyle w:val="CharStyle235"/>
              </w:rPr>
              <w:t>27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008951</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William Neff, CML</w:t>
            </w:r>
          </w:p>
        </w:tc>
      </w:tr>
      <w:tr>
        <w:trPr>
          <w:trHeight w:val="154" w:hRule="exact"/>
        </w:trPr>
        <w:tc>
          <w:tcPr>
            <w:shd w:val="clear" w:color="auto" w:fill="FFFFFF"/>
            <w:tcBorders>
              <w:left w:val="single" w:sz="4"/>
            </w:tcBorders>
            <w:vAlign w:val="bottom"/>
          </w:tcPr>
          <w:p>
            <w:pPr>
              <w:pStyle w:val="Style43"/>
              <w:framePr w:w="4090" w:h="9466" w:wrap="none" w:vAnchor="page" w:hAnchor="page" w:x="7343" w:y="2934"/>
              <w:tabs>
                <w:tab w:leader="dot" w:pos="806" w:val="left"/>
              </w:tabs>
              <w:widowControl w:val="0"/>
              <w:keepNext w:val="0"/>
              <w:keepLines w:val="0"/>
              <w:shd w:val="clear" w:color="auto" w:fill="auto"/>
              <w:bidi w:val="0"/>
              <w:jc w:val="both"/>
              <w:spacing w:before="0" w:after="0" w:line="110" w:lineRule="exact"/>
              <w:ind w:left="0" w:right="0" w:firstLine="0"/>
            </w:pPr>
            <w:r>
              <w:rPr>
                <w:rStyle w:val="CharStyle235"/>
              </w:rPr>
              <w:t>27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010464</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Jeanne Lodge, CML</w:t>
            </w:r>
          </w:p>
        </w:tc>
      </w:tr>
      <w:tr>
        <w:trPr>
          <w:trHeight w:val="144" w:hRule="exact"/>
        </w:trPr>
        <w:tc>
          <w:tcPr>
            <w:shd w:val="clear" w:color="auto" w:fill="FFFFFF"/>
            <w:tcBorders>
              <w:left w:val="single" w:sz="4"/>
            </w:tcBorders>
            <w:vAlign w:val="top"/>
          </w:tcPr>
          <w:p>
            <w:pPr>
              <w:pStyle w:val="Style43"/>
              <w:framePr w:w="4090" w:h="9466" w:wrap="none" w:vAnchor="page" w:hAnchor="page" w:x="7343" w:y="2934"/>
              <w:tabs>
                <w:tab w:leader="dot" w:pos="806" w:val="left"/>
              </w:tabs>
              <w:widowControl w:val="0"/>
              <w:keepNext w:val="0"/>
              <w:keepLines w:val="0"/>
              <w:shd w:val="clear" w:color="auto" w:fill="auto"/>
              <w:bidi w:val="0"/>
              <w:jc w:val="both"/>
              <w:spacing w:before="0" w:after="0" w:line="110" w:lineRule="exact"/>
              <w:ind w:left="0" w:right="0" w:firstLine="0"/>
            </w:pPr>
            <w:r>
              <w:rPr>
                <w:rStyle w:val="CharStyle235"/>
              </w:rPr>
              <w:t>26 Members</w:t>
            </w:r>
            <w:r>
              <w:rPr>
                <w:rStyle w:val="CharStyle236"/>
              </w:rPr>
              <w:tab/>
            </w:r>
          </w:p>
        </w:tc>
        <w:tc>
          <w:tcPr>
            <w:shd w:val="clear" w:color="auto" w:fill="FFFFFF"/>
            <w:tcBorders/>
            <w:vAlign w:val="top"/>
          </w:tcPr>
          <w:p>
            <w:pPr>
              <w:pStyle w:val="Style43"/>
              <w:framePr w:w="4090" w:h="9466" w:wrap="none" w:vAnchor="page" w:hAnchor="page" w:x="7343" w:y="2934"/>
              <w:tabs>
                <w:tab w:leader="dot" w:pos="92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016675</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Roy Renderer, CML</w:t>
            </w:r>
          </w:p>
        </w:tc>
      </w:tr>
      <w:tr>
        <w:trPr>
          <w:trHeight w:val="144" w:hRule="exact"/>
        </w:trPr>
        <w:tc>
          <w:tcPr>
            <w:shd w:val="clear" w:color="auto" w:fill="FFFFFF"/>
            <w:tcBorders>
              <w:left w:val="single" w:sz="4"/>
            </w:tcBorders>
            <w:vAlign w:val="top"/>
          </w:tcPr>
          <w:p>
            <w:pPr>
              <w:pStyle w:val="Style43"/>
              <w:framePr w:w="4090" w:h="9466" w:wrap="none" w:vAnchor="page" w:hAnchor="page" w:x="7343" w:y="2934"/>
              <w:tabs>
                <w:tab w:leader="dot" w:pos="804" w:val="left"/>
              </w:tabs>
              <w:widowControl w:val="0"/>
              <w:keepNext w:val="0"/>
              <w:keepLines w:val="0"/>
              <w:shd w:val="clear" w:color="auto" w:fill="auto"/>
              <w:bidi w:val="0"/>
              <w:jc w:val="both"/>
              <w:spacing w:before="0" w:after="0" w:line="110" w:lineRule="exact"/>
              <w:ind w:left="0" w:right="0" w:firstLine="0"/>
            </w:pPr>
            <w:r>
              <w:rPr>
                <w:rStyle w:val="CharStyle237"/>
              </w:rPr>
              <w:t>23</w:t>
            </w:r>
            <w:r>
              <w:rPr>
                <w:rStyle w:val="CharStyle236"/>
              </w:rPr>
              <w:t xml:space="preserve"> </w:t>
            </w:r>
            <w:r>
              <w:rPr>
                <w:rStyle w:val="CharStyle235"/>
              </w:rPr>
              <w:t>Members</w:t>
            </w:r>
            <w:r>
              <w:rPr>
                <w:rStyle w:val="CharStyle236"/>
              </w:rPr>
              <w:tab/>
            </w:r>
          </w:p>
        </w:tc>
        <w:tc>
          <w:tcPr>
            <w:shd w:val="clear" w:color="auto" w:fill="FFFFFF"/>
            <w:tcBorders/>
            <w:vAlign w:val="top"/>
          </w:tcPr>
          <w:p>
            <w:pPr>
              <w:pStyle w:val="Style43"/>
              <w:framePr w:w="4090" w:h="9466" w:wrap="none" w:vAnchor="page" w:hAnchor="page" w:x="7343" w:y="2934"/>
              <w:tabs>
                <w:tab w:leader="dot" w:pos="92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018521</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David Federico</w:t>
            </w:r>
          </w:p>
        </w:tc>
      </w:tr>
      <w:tr>
        <w:trPr>
          <w:trHeight w:val="154" w:hRule="exact"/>
        </w:trPr>
        <w:tc>
          <w:tcPr>
            <w:shd w:val="clear" w:color="auto" w:fill="FFFFFF"/>
            <w:tcBorders>
              <w:left w:val="single" w:sz="4"/>
            </w:tcBorders>
            <w:vAlign w:val="bottom"/>
          </w:tcPr>
          <w:p>
            <w:pPr>
              <w:pStyle w:val="Style43"/>
              <w:framePr w:w="4090" w:h="9466" w:wrap="none" w:vAnchor="page" w:hAnchor="page" w:x="7343" w:y="2934"/>
              <w:tabs>
                <w:tab w:leader="dot" w:pos="804" w:val="left"/>
              </w:tabs>
              <w:widowControl w:val="0"/>
              <w:keepNext w:val="0"/>
              <w:keepLines w:val="0"/>
              <w:shd w:val="clear" w:color="auto" w:fill="auto"/>
              <w:bidi w:val="0"/>
              <w:jc w:val="both"/>
              <w:spacing w:before="0" w:after="0" w:line="110" w:lineRule="exact"/>
              <w:ind w:left="0" w:right="0" w:firstLine="0"/>
            </w:pPr>
            <w:r>
              <w:rPr>
                <w:rStyle w:val="CharStyle235"/>
              </w:rPr>
              <w:t>22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003296</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Danny Rudd, CPL</w:t>
            </w:r>
          </w:p>
        </w:tc>
      </w:tr>
      <w:tr>
        <w:trPr>
          <w:trHeight w:val="144" w:hRule="exact"/>
        </w:trPr>
        <w:tc>
          <w:tcPr>
            <w:shd w:val="clear" w:color="auto" w:fill="FFFFFF"/>
            <w:tcBorders>
              <w:left w:val="single" w:sz="4"/>
            </w:tcBorders>
            <w:vAlign w:val="top"/>
          </w:tcPr>
          <w:p>
            <w:pPr>
              <w:pStyle w:val="Style43"/>
              <w:framePr w:w="4090" w:h="9466" w:wrap="none" w:vAnchor="page" w:hAnchor="page" w:x="7343" w:y="2934"/>
              <w:tabs>
                <w:tab w:leader="dot" w:pos="804" w:val="left"/>
              </w:tabs>
              <w:widowControl w:val="0"/>
              <w:keepNext w:val="0"/>
              <w:keepLines w:val="0"/>
              <w:shd w:val="clear" w:color="auto" w:fill="auto"/>
              <w:bidi w:val="0"/>
              <w:jc w:val="both"/>
              <w:spacing w:before="0" w:after="0" w:line="110" w:lineRule="exact"/>
              <w:ind w:left="0" w:right="0" w:firstLine="0"/>
            </w:pPr>
            <w:r>
              <w:rPr>
                <w:rStyle w:val="CharStyle235"/>
              </w:rPr>
              <w:t>22 Members</w:t>
            </w:r>
            <w:r>
              <w:rPr>
                <w:rStyle w:val="CharStyle236"/>
              </w:rPr>
              <w:tab/>
            </w:r>
          </w:p>
        </w:tc>
        <w:tc>
          <w:tcPr>
            <w:shd w:val="clear" w:color="auto" w:fill="FFFFFF"/>
            <w:tcBorders/>
            <w:vAlign w:val="top"/>
          </w:tcPr>
          <w:p>
            <w:pPr>
              <w:pStyle w:val="Style43"/>
              <w:framePr w:w="4090" w:h="9466" w:wrap="none" w:vAnchor="page" w:hAnchor="page" w:x="7343" w:y="2934"/>
              <w:tabs>
                <w:tab w:leader="dot" w:pos="92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014474</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Robert Carroll, CPL</w:t>
            </w:r>
          </w:p>
        </w:tc>
      </w:tr>
      <w:tr>
        <w:trPr>
          <w:trHeight w:val="144" w:hRule="exact"/>
        </w:trPr>
        <w:tc>
          <w:tcPr>
            <w:shd w:val="clear" w:color="auto" w:fill="FFFFFF"/>
            <w:tcBorders>
              <w:left w:val="single" w:sz="4"/>
            </w:tcBorders>
            <w:vAlign w:val="bottom"/>
          </w:tcPr>
          <w:p>
            <w:pPr>
              <w:pStyle w:val="Style43"/>
              <w:framePr w:w="4090" w:h="9466" w:wrap="none" w:vAnchor="page" w:hAnchor="page" w:x="7343" w:y="2934"/>
              <w:tabs>
                <w:tab w:leader="dot" w:pos="806" w:val="left"/>
              </w:tabs>
              <w:widowControl w:val="0"/>
              <w:keepNext w:val="0"/>
              <w:keepLines w:val="0"/>
              <w:shd w:val="clear" w:color="auto" w:fill="auto"/>
              <w:bidi w:val="0"/>
              <w:jc w:val="both"/>
              <w:spacing w:before="0" w:after="0" w:line="110" w:lineRule="exact"/>
              <w:ind w:left="0" w:right="0" w:firstLine="0"/>
            </w:pPr>
            <w:r>
              <w:rPr>
                <w:rStyle w:val="CharStyle235"/>
              </w:rPr>
              <w:t>21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004371</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John Elliott, CML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804" w:val="left"/>
              </w:tabs>
              <w:widowControl w:val="0"/>
              <w:keepNext w:val="0"/>
              <w:keepLines w:val="0"/>
              <w:shd w:val="clear" w:color="auto" w:fill="auto"/>
              <w:bidi w:val="0"/>
              <w:jc w:val="both"/>
              <w:spacing w:before="0" w:after="0" w:line="110" w:lineRule="exact"/>
              <w:ind w:left="0" w:right="0" w:firstLine="0"/>
            </w:pPr>
            <w:r>
              <w:rPr>
                <w:rStyle w:val="CharStyle235"/>
              </w:rPr>
              <w:t>21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007215</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Jerome Cohen, CML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804" w:val="left"/>
              </w:tabs>
              <w:widowControl w:val="0"/>
              <w:keepNext w:val="0"/>
              <w:keepLines w:val="0"/>
              <w:shd w:val="clear" w:color="auto" w:fill="auto"/>
              <w:bidi w:val="0"/>
              <w:jc w:val="both"/>
              <w:spacing w:before="0" w:after="0" w:line="110" w:lineRule="exact"/>
              <w:ind w:left="0" w:right="0" w:firstLine="0"/>
            </w:pPr>
            <w:r>
              <w:rPr>
                <w:rStyle w:val="CharStyle235"/>
              </w:rPr>
              <w:t>20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9"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004475</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Larry Warnick, CML</w:t>
            </w:r>
          </w:p>
        </w:tc>
      </w:tr>
      <w:tr>
        <w:trPr>
          <w:trHeight w:val="154" w:hRule="exact"/>
        </w:trPr>
        <w:tc>
          <w:tcPr>
            <w:shd w:val="clear" w:color="auto" w:fill="FFFFFF"/>
            <w:tcBorders>
              <w:left w:val="single" w:sz="4"/>
            </w:tcBorders>
            <w:vAlign w:val="bottom"/>
          </w:tcPr>
          <w:p>
            <w:pPr>
              <w:pStyle w:val="Style43"/>
              <w:framePr w:w="4090" w:h="9466" w:wrap="none" w:vAnchor="page" w:hAnchor="page" w:x="7343" w:y="2934"/>
              <w:tabs>
                <w:tab w:leader="dot" w:pos="804" w:val="left"/>
              </w:tabs>
              <w:widowControl w:val="0"/>
              <w:keepNext w:val="0"/>
              <w:keepLines w:val="0"/>
              <w:shd w:val="clear" w:color="auto" w:fill="auto"/>
              <w:bidi w:val="0"/>
              <w:jc w:val="both"/>
              <w:spacing w:before="0" w:after="0" w:line="110" w:lineRule="exact"/>
              <w:ind w:left="0" w:right="0" w:firstLine="0"/>
            </w:pPr>
            <w:r>
              <w:rPr>
                <w:rStyle w:val="CharStyle235"/>
              </w:rPr>
              <w:t>20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9"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019244</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Eugene Altobella</w:t>
            </w:r>
          </w:p>
        </w:tc>
      </w:tr>
      <w:tr>
        <w:trPr>
          <w:trHeight w:val="139" w:hRule="exact"/>
        </w:trPr>
        <w:tc>
          <w:tcPr>
            <w:shd w:val="clear" w:color="auto" w:fill="FFFFFF"/>
            <w:tcBorders>
              <w:left w:val="single" w:sz="4"/>
            </w:tcBorders>
            <w:vAlign w:val="bottom"/>
          </w:tcPr>
          <w:p>
            <w:pPr>
              <w:pStyle w:val="Style43"/>
              <w:framePr w:w="4090" w:h="9466" w:wrap="none" w:vAnchor="page" w:hAnchor="page" w:x="7343" w:y="2934"/>
              <w:tabs>
                <w:tab w:leader="dot" w:pos="792" w:val="left"/>
              </w:tabs>
              <w:widowControl w:val="0"/>
              <w:keepNext w:val="0"/>
              <w:keepLines w:val="0"/>
              <w:shd w:val="clear" w:color="auto" w:fill="auto"/>
              <w:bidi w:val="0"/>
              <w:jc w:val="both"/>
              <w:spacing w:before="0" w:after="0" w:line="110" w:lineRule="exact"/>
              <w:ind w:left="0" w:right="0" w:firstLine="0"/>
            </w:pPr>
            <w:r>
              <w:rPr>
                <w:rStyle w:val="CharStyle235"/>
              </w:rPr>
              <w:t>19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9"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019138</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Robert DeWeese, CPL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s>
              <w:widowControl w:val="0"/>
              <w:keepNext w:val="0"/>
              <w:keepLines w:val="0"/>
              <w:shd w:val="clear" w:color="auto" w:fill="auto"/>
              <w:bidi w:val="0"/>
              <w:jc w:val="both"/>
              <w:spacing w:before="0" w:after="0" w:line="110" w:lineRule="exact"/>
              <w:ind w:left="0" w:right="0" w:firstLine="0"/>
            </w:pPr>
            <w:r>
              <w:rPr>
                <w:rStyle w:val="CharStyle235"/>
              </w:rPr>
              <w:t>18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9"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007051</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D Lee, CPL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 w:leader="dot" w:pos="782" w:val="left"/>
              </w:tabs>
              <w:widowControl w:val="0"/>
              <w:keepNext w:val="0"/>
              <w:keepLines w:val="0"/>
              <w:shd w:val="clear" w:color="auto" w:fill="auto"/>
              <w:bidi w:val="0"/>
              <w:jc w:val="both"/>
              <w:spacing w:before="0" w:after="0" w:line="110" w:lineRule="exact"/>
              <w:ind w:left="0" w:right="0" w:firstLine="0"/>
            </w:pPr>
            <w:r>
              <w:rPr>
                <w:rStyle w:val="CharStyle235"/>
              </w:rPr>
              <w:t>18 Members</w:t>
            </w:r>
            <w:r>
              <w:rPr>
                <w:rStyle w:val="CharStyle236"/>
              </w:rPr>
              <w:tab/>
              <w:tab/>
            </w:r>
          </w:p>
        </w:tc>
        <w:tc>
          <w:tcPr>
            <w:shd w:val="clear" w:color="auto" w:fill="FFFFFF"/>
            <w:tcBorders/>
            <w:vAlign w:val="bottom"/>
          </w:tcPr>
          <w:p>
            <w:pPr>
              <w:pStyle w:val="Style43"/>
              <w:framePr w:w="4090" w:h="9466" w:wrap="none" w:vAnchor="page" w:hAnchor="page" w:x="7343" w:y="2934"/>
              <w:tabs>
                <w:tab w:leader="dot" w:pos="929"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009049</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John Heckman, CML</w:t>
            </w:r>
          </w:p>
        </w:tc>
      </w:tr>
      <w:tr>
        <w:trPr>
          <w:trHeight w:val="144"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s>
              <w:widowControl w:val="0"/>
              <w:keepNext w:val="0"/>
              <w:keepLines w:val="0"/>
              <w:shd w:val="clear" w:color="auto" w:fill="auto"/>
              <w:bidi w:val="0"/>
              <w:jc w:val="both"/>
              <w:spacing w:before="0" w:after="0" w:line="110" w:lineRule="exact"/>
              <w:ind w:left="0" w:right="0" w:firstLine="0"/>
            </w:pPr>
            <w:r>
              <w:rPr>
                <w:rStyle w:val="CharStyle235"/>
              </w:rPr>
              <w:t>18 Members</w:t>
            </w:r>
            <w:r>
              <w:rPr>
                <w:rStyle w:val="CharStyle236"/>
              </w:rPr>
              <w:tab/>
            </w:r>
          </w:p>
        </w:tc>
        <w:tc>
          <w:tcPr>
            <w:shd w:val="clear" w:color="auto" w:fill="FFFFFF"/>
            <w:tcBorders/>
            <w:vAlign w:val="bottom"/>
          </w:tcPr>
          <w:p>
            <w:pPr>
              <w:pStyle w:val="Style43"/>
              <w:framePr w:w="4090" w:h="9466" w:wrap="none" w:vAnchor="page" w:hAnchor="page" w:x="7343" w:y="2934"/>
              <w:tabs>
                <w:tab w:leader="dot" w:pos="929"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014144</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James Fowler, CML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18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014996</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David Harris, CML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s>
              <w:widowControl w:val="0"/>
              <w:keepNext w:val="0"/>
              <w:keepLines w:val="0"/>
              <w:shd w:val="clear" w:color="auto" w:fill="auto"/>
              <w:bidi w:val="0"/>
              <w:jc w:val="both"/>
              <w:spacing w:before="0" w:after="0" w:line="110" w:lineRule="exact"/>
              <w:ind w:left="0" w:right="0" w:firstLine="0"/>
            </w:pPr>
            <w:r>
              <w:rPr>
                <w:rStyle w:val="CharStyle235"/>
              </w:rPr>
              <w:t>17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002501</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John Kerr, RL</w:t>
            </w:r>
          </w:p>
        </w:tc>
      </w:tr>
      <w:tr>
        <w:trPr>
          <w:trHeight w:val="158" w:hRule="exact"/>
        </w:trPr>
        <w:tc>
          <w:tcPr>
            <w:shd w:val="clear" w:color="auto" w:fill="FFFFFF"/>
            <w:tcBorders>
              <w:left w:val="single" w:sz="4"/>
            </w:tcBorders>
            <w:vAlign w:val="top"/>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17 Members</w:t>
            </w:r>
            <w:r>
              <w:rPr>
                <w:rStyle w:val="CharStyle236"/>
              </w:rPr>
              <w:tab/>
            </w:r>
          </w:p>
        </w:tc>
        <w:tc>
          <w:tcPr>
            <w:shd w:val="clear" w:color="auto" w:fill="FFFFFF"/>
            <w:tcBorders/>
            <w:vAlign w:val="top"/>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015283</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Ronald Heidzig</w:t>
            </w:r>
          </w:p>
        </w:tc>
      </w:tr>
      <w:tr>
        <w:trPr>
          <w:trHeight w:val="139" w:hRule="exact"/>
        </w:trPr>
        <w:tc>
          <w:tcPr>
            <w:shd w:val="clear" w:color="auto" w:fill="FFFFFF"/>
            <w:tcBorders>
              <w:left w:val="single" w:sz="4"/>
            </w:tcBorders>
            <w:vAlign w:val="top"/>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16 Members</w:t>
            </w:r>
            <w:r>
              <w:rPr>
                <w:rStyle w:val="CharStyle236"/>
              </w:rPr>
              <w:tab/>
            </w:r>
          </w:p>
        </w:tc>
        <w:tc>
          <w:tcPr>
            <w:shd w:val="clear" w:color="auto" w:fill="FFFFFF"/>
            <w:tcBorders/>
            <w:vAlign w:val="top"/>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007012</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Joseph Ferrero, CML</w:t>
            </w:r>
          </w:p>
        </w:tc>
      </w:tr>
      <w:tr>
        <w:trPr>
          <w:trHeight w:val="144"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16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008154</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Diana Barnum, CRL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s>
              <w:widowControl w:val="0"/>
              <w:keepNext w:val="0"/>
              <w:keepLines w:val="0"/>
              <w:shd w:val="clear" w:color="auto" w:fill="auto"/>
              <w:bidi w:val="0"/>
              <w:jc w:val="both"/>
              <w:spacing w:before="0" w:after="0" w:line="110" w:lineRule="exact"/>
              <w:ind w:left="0" w:right="0" w:firstLine="0"/>
            </w:pPr>
            <w:r>
              <w:rPr>
                <w:rStyle w:val="CharStyle235"/>
              </w:rPr>
              <w:t>16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008617</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William Grant, CRL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16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015696</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Barbara Watt</w:t>
            </w:r>
          </w:p>
        </w:tc>
      </w:tr>
      <w:tr>
        <w:trPr>
          <w:trHeight w:val="149" w:hRule="exact"/>
        </w:trPr>
        <w:tc>
          <w:tcPr>
            <w:shd w:val="clear" w:color="auto" w:fill="FFFFFF"/>
            <w:tcBorders>
              <w:left w:val="single" w:sz="4"/>
            </w:tcBorders>
            <w:vAlign w:val="top"/>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16 Members</w:t>
            </w:r>
            <w:r>
              <w:rPr>
                <w:rStyle w:val="CharStyle236"/>
              </w:rPr>
              <w:tab/>
            </w:r>
          </w:p>
        </w:tc>
        <w:tc>
          <w:tcPr>
            <w:shd w:val="clear" w:color="auto" w:fill="FFFFFF"/>
            <w:tcBorders/>
            <w:vAlign w:val="top"/>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018691</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Brian Reetz</w:t>
            </w:r>
          </w:p>
        </w:tc>
      </w:tr>
      <w:tr>
        <w:trPr>
          <w:trHeight w:val="144"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16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023788</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Jim Williams</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s>
              <w:widowControl w:val="0"/>
              <w:keepNext w:val="0"/>
              <w:keepLines w:val="0"/>
              <w:shd w:val="clear" w:color="auto" w:fill="auto"/>
              <w:bidi w:val="0"/>
              <w:jc w:val="both"/>
              <w:spacing w:before="0" w:after="0" w:line="110" w:lineRule="exact"/>
              <w:ind w:left="0" w:right="0" w:firstLine="0"/>
            </w:pPr>
            <w:r>
              <w:rPr>
                <w:rStyle w:val="CharStyle235"/>
              </w:rPr>
              <w:t>14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001657</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Rex Parmelee, RL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14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001825</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Walter Lascar, RL</w:t>
            </w:r>
          </w:p>
        </w:tc>
      </w:tr>
      <w:tr>
        <w:trPr>
          <w:trHeight w:val="144" w:hRule="exact"/>
        </w:trPr>
        <w:tc>
          <w:tcPr>
            <w:shd w:val="clear" w:color="auto" w:fill="FFFFFF"/>
            <w:tcBorders>
              <w:left w:val="single" w:sz="4"/>
              <w:top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14 Members</w:t>
            </w:r>
            <w:r>
              <w:rPr>
                <w:rStyle w:val="CharStyle236"/>
              </w:rPr>
              <w:tab/>
            </w:r>
          </w:p>
        </w:tc>
        <w:tc>
          <w:tcPr>
            <w:shd w:val="clear" w:color="auto" w:fill="FFFFFF"/>
            <w:tcBorders>
              <w:top w:val="single" w:sz="4"/>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005329</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Marian Swann, CRL</w:t>
            </w:r>
          </w:p>
        </w:tc>
      </w:tr>
      <w:tr>
        <w:trPr>
          <w:trHeight w:val="149" w:hRule="exact"/>
        </w:trPr>
        <w:tc>
          <w:tcPr>
            <w:shd w:val="clear" w:color="auto" w:fill="FFFFFF"/>
            <w:tcBorders>
              <w:left w:val="single" w:sz="4"/>
              <w:top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14 Members</w:t>
            </w:r>
            <w:r>
              <w:rPr>
                <w:rStyle w:val="CharStyle236"/>
              </w:rPr>
              <w:tab/>
            </w:r>
          </w:p>
        </w:tc>
        <w:tc>
          <w:tcPr>
            <w:shd w:val="clear" w:color="auto" w:fill="FFFFFF"/>
            <w:tcBorders>
              <w:top w:val="single" w:sz="4"/>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007129</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Thomas Vandersteen, CML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14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008168</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Charles Cole, CML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s>
              <w:widowControl w:val="0"/>
              <w:keepNext w:val="0"/>
              <w:keepLines w:val="0"/>
              <w:shd w:val="clear" w:color="auto" w:fill="auto"/>
              <w:bidi w:val="0"/>
              <w:jc w:val="both"/>
              <w:spacing w:before="0" w:after="0" w:line="110" w:lineRule="exact"/>
              <w:ind w:left="0" w:right="0" w:firstLine="0"/>
            </w:pPr>
            <w:r>
              <w:rPr>
                <w:rStyle w:val="CharStyle235"/>
              </w:rPr>
              <w:t>14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008361</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James Cawby, CML</w:t>
            </w:r>
          </w:p>
        </w:tc>
      </w:tr>
      <w:tr>
        <w:trPr>
          <w:trHeight w:val="144"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s>
              <w:widowControl w:val="0"/>
              <w:keepNext w:val="0"/>
              <w:keepLines w:val="0"/>
              <w:shd w:val="clear" w:color="auto" w:fill="auto"/>
              <w:bidi w:val="0"/>
              <w:jc w:val="both"/>
              <w:spacing w:before="0" w:after="0" w:line="110" w:lineRule="exact"/>
              <w:ind w:left="0" w:right="0" w:firstLine="0"/>
            </w:pPr>
            <w:r>
              <w:rPr>
                <w:rStyle w:val="CharStyle235"/>
              </w:rPr>
              <w:t>14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016056</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Elvis Hammerschmidt, CPL</w:t>
            </w:r>
          </w:p>
        </w:tc>
      </w:tr>
      <w:tr>
        <w:trPr>
          <w:trHeight w:val="154"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13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007009</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John Dorsey, CPL</w:t>
            </w:r>
          </w:p>
        </w:tc>
      </w:tr>
      <w:tr>
        <w:trPr>
          <w:trHeight w:val="144" w:hRule="exact"/>
        </w:trPr>
        <w:tc>
          <w:tcPr>
            <w:shd w:val="clear" w:color="auto" w:fill="FFFFFF"/>
            <w:tcBorders>
              <w:left w:val="single" w:sz="4"/>
            </w:tcBorders>
            <w:vAlign w:val="top"/>
          </w:tcPr>
          <w:p>
            <w:pPr>
              <w:pStyle w:val="Style43"/>
              <w:framePr w:w="4090" w:h="9466" w:wrap="none" w:vAnchor="page" w:hAnchor="page" w:x="7343" w:y="2934"/>
              <w:tabs>
                <w:tab w:leader="dot" w:pos="778" w:val="left"/>
              </w:tabs>
              <w:widowControl w:val="0"/>
              <w:keepNext w:val="0"/>
              <w:keepLines w:val="0"/>
              <w:shd w:val="clear" w:color="auto" w:fill="auto"/>
              <w:bidi w:val="0"/>
              <w:jc w:val="both"/>
              <w:spacing w:before="0" w:after="0" w:line="110" w:lineRule="exact"/>
              <w:ind w:left="0" w:right="0" w:firstLine="0"/>
            </w:pPr>
            <w:r>
              <w:rPr>
                <w:rStyle w:val="CharStyle235"/>
              </w:rPr>
              <w:t>13 Members</w:t>
            </w:r>
            <w:r>
              <w:rPr>
                <w:rStyle w:val="CharStyle236"/>
              </w:rPr>
              <w:tab/>
            </w:r>
          </w:p>
        </w:tc>
        <w:tc>
          <w:tcPr>
            <w:shd w:val="clear" w:color="auto" w:fill="FFFFFF"/>
            <w:tcBorders/>
            <w:vAlign w:val="top"/>
          </w:tcPr>
          <w:p>
            <w:pPr>
              <w:pStyle w:val="Style43"/>
              <w:framePr w:w="4090" w:h="9466" w:wrap="none" w:vAnchor="page" w:hAnchor="page" w:x="7343" w:y="2934"/>
              <w:tabs>
                <w:tab w:leader="dot" w:pos="93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008916</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James Gruber</w:t>
            </w:r>
          </w:p>
        </w:tc>
      </w:tr>
      <w:tr>
        <w:trPr>
          <w:trHeight w:val="149" w:hRule="exact"/>
        </w:trPr>
        <w:tc>
          <w:tcPr>
            <w:shd w:val="clear" w:color="auto" w:fill="FFFFFF"/>
            <w:tcBorders>
              <w:left w:val="single" w:sz="4"/>
              <w:top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13 Members</w:t>
            </w:r>
            <w:r>
              <w:rPr>
                <w:rStyle w:val="CharStyle236"/>
              </w:rPr>
              <w:tab/>
            </w:r>
          </w:p>
        </w:tc>
        <w:tc>
          <w:tcPr>
            <w:shd w:val="clear" w:color="auto" w:fill="FFFFFF"/>
            <w:tcBorders>
              <w:top w:val="single" w:sz="4"/>
            </w:tcBorders>
            <w:vAlign w:val="bottom"/>
          </w:tcPr>
          <w:p>
            <w:pPr>
              <w:pStyle w:val="Style43"/>
              <w:framePr w:w="4090" w:h="9466" w:wrap="none" w:vAnchor="page" w:hAnchor="page" w:x="7343" w:y="2934"/>
              <w:tabs>
                <w:tab w:leader="dot" w:pos="93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009172</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Peter Gauthier, CPL</w:t>
            </w:r>
          </w:p>
        </w:tc>
      </w:tr>
      <w:tr>
        <w:trPr>
          <w:trHeight w:val="144" w:hRule="exact"/>
        </w:trPr>
        <w:tc>
          <w:tcPr>
            <w:shd w:val="clear" w:color="auto" w:fill="FFFFFF"/>
            <w:tcBorders>
              <w:left w:val="single" w:sz="4"/>
              <w:top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13 Members</w:t>
            </w:r>
            <w:r>
              <w:rPr>
                <w:rStyle w:val="CharStyle236"/>
              </w:rPr>
              <w:tab/>
            </w:r>
          </w:p>
        </w:tc>
        <w:tc>
          <w:tcPr>
            <w:shd w:val="clear" w:color="auto" w:fill="FFFFFF"/>
            <w:tcBorders>
              <w:top w:val="single" w:sz="4"/>
            </w:tcBorders>
            <w:vAlign w:val="bottom"/>
          </w:tcPr>
          <w:p>
            <w:pPr>
              <w:pStyle w:val="Style43"/>
              <w:framePr w:w="4090" w:h="9466" w:wrap="none" w:vAnchor="page" w:hAnchor="page" w:x="7343" w:y="2934"/>
              <w:tabs>
                <w:tab w:leader="dot" w:pos="93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022358</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Russell Fuller, CRL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12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000712</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Edwin Scott</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80" w:val="left"/>
              </w:tabs>
              <w:widowControl w:val="0"/>
              <w:keepNext w:val="0"/>
              <w:keepLines w:val="0"/>
              <w:shd w:val="clear" w:color="auto" w:fill="auto"/>
              <w:bidi w:val="0"/>
              <w:jc w:val="both"/>
              <w:spacing w:before="0" w:after="0" w:line="110" w:lineRule="exact"/>
              <w:ind w:left="0" w:right="0" w:firstLine="0"/>
            </w:pPr>
            <w:r>
              <w:rPr>
                <w:rStyle w:val="CharStyle235"/>
              </w:rPr>
              <w:t>12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004361</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Robert Rodocker, CRL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s>
              <w:widowControl w:val="0"/>
              <w:keepNext w:val="0"/>
              <w:keepLines w:val="0"/>
              <w:shd w:val="clear" w:color="auto" w:fill="auto"/>
              <w:bidi w:val="0"/>
              <w:jc w:val="both"/>
              <w:spacing w:before="0" w:after="0" w:line="110" w:lineRule="exact"/>
              <w:ind w:left="0" w:right="0" w:firstLine="0"/>
            </w:pPr>
            <w:r>
              <w:rPr>
                <w:rStyle w:val="CharStyle235"/>
              </w:rPr>
              <w:t>12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015305</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Lonnie McKinney, CML</w:t>
            </w:r>
          </w:p>
        </w:tc>
      </w:tr>
      <w:tr>
        <w:trPr>
          <w:trHeight w:val="144"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s>
              <w:widowControl w:val="0"/>
              <w:keepNext w:val="0"/>
              <w:keepLines w:val="0"/>
              <w:shd w:val="clear" w:color="auto" w:fill="auto"/>
              <w:bidi w:val="0"/>
              <w:jc w:val="both"/>
              <w:spacing w:before="0" w:after="0" w:line="110" w:lineRule="exact"/>
              <w:ind w:left="0" w:right="0" w:firstLine="0"/>
            </w:pPr>
            <w:r>
              <w:rPr>
                <w:rStyle w:val="CharStyle235"/>
              </w:rPr>
              <w:t>11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003430</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Lawrence Smith, CML</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11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009546</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Gary Teams, CPL</w:t>
            </w:r>
          </w:p>
        </w:tc>
      </w:tr>
      <w:tr>
        <w:trPr>
          <w:trHeight w:val="154" w:hRule="exact"/>
        </w:trPr>
        <w:tc>
          <w:tcPr>
            <w:shd w:val="clear" w:color="auto" w:fill="FFFFFF"/>
            <w:tcBorders>
              <w:left w:val="single" w:sz="4"/>
              <w:top w:val="single" w:sz="4"/>
            </w:tcBorders>
            <w:vAlign w:val="top"/>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11 Members</w:t>
            </w:r>
            <w:r>
              <w:rPr>
                <w:rStyle w:val="CharStyle236"/>
              </w:rPr>
              <w:tab/>
            </w:r>
          </w:p>
        </w:tc>
        <w:tc>
          <w:tcPr>
            <w:shd w:val="clear" w:color="auto" w:fill="FFFFFF"/>
            <w:tcBorders>
              <w:top w:val="single" w:sz="4"/>
            </w:tcBorders>
            <w:vAlign w:val="bottom"/>
          </w:tcPr>
          <w:p>
            <w:pPr>
              <w:pStyle w:val="Style43"/>
              <w:framePr w:w="4090" w:h="9466" w:wrap="none" w:vAnchor="page" w:hAnchor="page" w:x="7343" w:y="2934"/>
              <w:tabs>
                <w:tab w:leader="dot" w:pos="93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010266</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William McElheney CML</w:t>
            </w:r>
          </w:p>
        </w:tc>
      </w:tr>
      <w:tr>
        <w:trPr>
          <w:trHeight w:val="139" w:hRule="exact"/>
        </w:trPr>
        <w:tc>
          <w:tcPr>
            <w:shd w:val="clear" w:color="auto" w:fill="FFFFFF"/>
            <w:tcBorders>
              <w:left w:val="single" w:sz="4"/>
              <w:top w:val="single" w:sz="4"/>
            </w:tcBorders>
            <w:vAlign w:val="top"/>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11 Members</w:t>
            </w:r>
            <w:r>
              <w:rPr>
                <w:rStyle w:val="CharStyle236"/>
              </w:rPr>
              <w:tab/>
            </w:r>
          </w:p>
        </w:tc>
        <w:tc>
          <w:tcPr>
            <w:shd w:val="clear" w:color="auto" w:fill="FFFFFF"/>
            <w:tcBorders>
              <w:top w:val="single" w:sz="4"/>
            </w:tcBorders>
            <w:vAlign w:val="top"/>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010909</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Rolando Bouza</w:t>
            </w:r>
          </w:p>
        </w:tc>
      </w:tr>
      <w:tr>
        <w:trPr>
          <w:trHeight w:val="149"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11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6"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016525</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Philip Rovenolt, CPL</w:t>
            </w:r>
          </w:p>
        </w:tc>
      </w:tr>
      <w:tr>
        <w:trPr>
          <w:trHeight w:val="144"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11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018034</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Michael Robinson, CRL</w:t>
            </w:r>
          </w:p>
        </w:tc>
      </w:tr>
      <w:tr>
        <w:trPr>
          <w:trHeight w:val="154"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s>
              <w:widowControl w:val="0"/>
              <w:keepNext w:val="0"/>
              <w:keepLines w:val="0"/>
              <w:shd w:val="clear" w:color="auto" w:fill="auto"/>
              <w:bidi w:val="0"/>
              <w:jc w:val="both"/>
              <w:spacing w:before="0" w:after="0" w:line="110" w:lineRule="exact"/>
              <w:ind w:left="0" w:right="0" w:firstLine="0"/>
            </w:pPr>
            <w:r>
              <w:rPr>
                <w:rStyle w:val="CharStyle235"/>
              </w:rPr>
              <w:t>11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018805</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Robin Horsley</w:t>
            </w:r>
          </w:p>
        </w:tc>
      </w:tr>
      <w:tr>
        <w:trPr>
          <w:trHeight w:val="144" w:hRule="exact"/>
        </w:trPr>
        <w:tc>
          <w:tcPr>
            <w:shd w:val="clear" w:color="auto" w:fill="FFFFFF"/>
            <w:tcBorders>
              <w:left w:val="single" w:sz="4"/>
            </w:tcBorders>
            <w:vAlign w:val="bottom"/>
          </w:tcPr>
          <w:p>
            <w:pPr>
              <w:pStyle w:val="Style43"/>
              <w:framePr w:w="4090" w:h="9466" w:wrap="none" w:vAnchor="page" w:hAnchor="page" w:x="7343" w:y="2934"/>
              <w:tabs>
                <w:tab w:leader="dot" w:pos="773" w:val="left"/>
              </w:tabs>
              <w:widowControl w:val="0"/>
              <w:keepNext w:val="0"/>
              <w:keepLines w:val="0"/>
              <w:shd w:val="clear" w:color="auto" w:fill="auto"/>
              <w:bidi w:val="0"/>
              <w:jc w:val="both"/>
              <w:spacing w:before="0" w:after="0" w:line="110" w:lineRule="exact"/>
              <w:ind w:left="0" w:right="0" w:firstLine="0"/>
            </w:pPr>
            <w:r>
              <w:rPr>
                <w:rStyle w:val="CharStyle235"/>
              </w:rPr>
              <w:t>10 Members</w:t>
            </w:r>
            <w:r>
              <w:rPr>
                <w:rStyle w:val="CharStyle236"/>
              </w:rPr>
              <w:tab/>
            </w:r>
          </w:p>
        </w:tc>
        <w:tc>
          <w:tcPr>
            <w:shd w:val="clear" w:color="auto" w:fill="FFFFFF"/>
            <w:tcBorders/>
            <w:vAlign w:val="bottom"/>
          </w:tcPr>
          <w:p>
            <w:pPr>
              <w:pStyle w:val="Style43"/>
              <w:framePr w:w="4090" w:h="9466" w:wrap="none" w:vAnchor="page" w:hAnchor="page" w:x="7343" w:y="2934"/>
              <w:tabs>
                <w:tab w:leader="dot" w:pos="934"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004993</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Ernest Wright</w:t>
            </w:r>
          </w:p>
        </w:tc>
      </w:tr>
      <w:tr>
        <w:trPr>
          <w:trHeight w:val="154" w:hRule="exact"/>
        </w:trPr>
        <w:tc>
          <w:tcPr>
            <w:shd w:val="clear" w:color="auto" w:fill="FFFFFF"/>
            <w:tcBorders>
              <w:left w:val="single" w:sz="4"/>
            </w:tcBorders>
            <w:vAlign w:val="bottom"/>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10 Members</w:t>
            </w:r>
            <w:r>
              <w:rPr>
                <w:rStyle w:val="CharStyle236"/>
              </w:rPr>
              <w:tab/>
            </w:r>
          </w:p>
        </w:tc>
        <w:tc>
          <w:tcPr>
            <w:shd w:val="clear" w:color="auto" w:fill="FFFFFF"/>
            <w:tcBorders>
              <w:top w:val="single" w:sz="4"/>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009305</w:t>
            </w:r>
          </w:p>
        </w:tc>
        <w:tc>
          <w:tcPr>
            <w:shd w:val="clear" w:color="auto" w:fill="FFFFFF"/>
            <w:tcBorders>
              <w:right w:val="single" w:sz="4"/>
            </w:tcBorders>
            <w:vAlign w:val="bottom"/>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Frank Hartung, CML</w:t>
            </w:r>
          </w:p>
        </w:tc>
      </w:tr>
      <w:tr>
        <w:trPr>
          <w:trHeight w:val="149" w:hRule="exact"/>
        </w:trPr>
        <w:tc>
          <w:tcPr>
            <w:shd w:val="clear" w:color="auto" w:fill="FFFFFF"/>
            <w:tcBorders>
              <w:left w:val="single" w:sz="4"/>
              <w:top w:val="single" w:sz="4"/>
            </w:tcBorders>
            <w:vAlign w:val="top"/>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10 Members</w:t>
            </w:r>
            <w:r>
              <w:rPr>
                <w:rStyle w:val="CharStyle236"/>
              </w:rPr>
              <w:tab/>
            </w:r>
          </w:p>
        </w:tc>
        <w:tc>
          <w:tcPr>
            <w:shd w:val="clear" w:color="auto" w:fill="FFFFFF"/>
            <w:tcBorders>
              <w:top w:val="single" w:sz="4"/>
            </w:tcBorders>
            <w:vAlign w:val="top"/>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009482</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Lester Brodsky</w:t>
            </w:r>
          </w:p>
        </w:tc>
      </w:tr>
      <w:tr>
        <w:trPr>
          <w:trHeight w:val="149" w:hRule="exact"/>
        </w:trPr>
        <w:tc>
          <w:tcPr>
            <w:shd w:val="clear" w:color="auto" w:fill="FFFFFF"/>
            <w:tcBorders>
              <w:left w:val="single" w:sz="4"/>
              <w:top w:val="single" w:sz="4"/>
            </w:tcBorders>
            <w:vAlign w:val="top"/>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10 Members</w:t>
            </w:r>
            <w:r>
              <w:rPr>
                <w:rStyle w:val="CharStyle236"/>
              </w:rPr>
              <w:tab/>
            </w:r>
          </w:p>
        </w:tc>
        <w:tc>
          <w:tcPr>
            <w:shd w:val="clear" w:color="auto" w:fill="FFFFFF"/>
            <w:tcBorders>
              <w:top w:val="single" w:sz="4"/>
            </w:tcBorders>
            <w:vAlign w:val="bottom"/>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010602</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Herbert Dusenberry CML</w:t>
            </w:r>
          </w:p>
        </w:tc>
      </w:tr>
      <w:tr>
        <w:trPr>
          <w:trHeight w:val="139" w:hRule="exact"/>
        </w:trPr>
        <w:tc>
          <w:tcPr>
            <w:shd w:val="clear" w:color="auto" w:fill="FFFFFF"/>
            <w:tcBorders>
              <w:left w:val="single" w:sz="4"/>
              <w:top w:val="single" w:sz="4"/>
            </w:tcBorders>
            <w:vAlign w:val="top"/>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10 Members</w:t>
            </w:r>
            <w:r>
              <w:rPr>
                <w:rStyle w:val="CharStyle236"/>
              </w:rPr>
              <w:tab/>
            </w:r>
          </w:p>
        </w:tc>
        <w:tc>
          <w:tcPr>
            <w:shd w:val="clear" w:color="auto" w:fill="FFFFFF"/>
            <w:tcBorders>
              <w:top w:val="single" w:sz="4"/>
            </w:tcBorders>
            <w:vAlign w:val="top"/>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011316</w:t>
            </w:r>
          </w:p>
        </w:tc>
        <w:tc>
          <w:tcPr>
            <w:shd w:val="clear" w:color="auto" w:fill="FFFFFF"/>
            <w:tcBorders>
              <w:right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Robert Duman, CML</w:t>
            </w:r>
          </w:p>
        </w:tc>
      </w:tr>
      <w:tr>
        <w:trPr>
          <w:trHeight w:val="389" w:hRule="exact"/>
        </w:trPr>
        <w:tc>
          <w:tcPr>
            <w:shd w:val="clear" w:color="auto" w:fill="FFFFFF"/>
            <w:tcBorders>
              <w:left w:val="single" w:sz="4"/>
              <w:top w:val="single" w:sz="4"/>
              <w:bottom w:val="single" w:sz="4"/>
            </w:tcBorders>
            <w:vAlign w:val="top"/>
          </w:tcPr>
          <w:p>
            <w:pPr>
              <w:pStyle w:val="Style43"/>
              <w:framePr w:w="4090" w:h="9466" w:wrap="none" w:vAnchor="page" w:hAnchor="page" w:x="7343" w:y="2934"/>
              <w:tabs>
                <w:tab w:leader="dot" w:pos="775" w:val="left"/>
              </w:tabs>
              <w:widowControl w:val="0"/>
              <w:keepNext w:val="0"/>
              <w:keepLines w:val="0"/>
              <w:shd w:val="clear" w:color="auto" w:fill="auto"/>
              <w:bidi w:val="0"/>
              <w:jc w:val="both"/>
              <w:spacing w:before="0" w:after="0" w:line="110" w:lineRule="exact"/>
              <w:ind w:left="0" w:right="0" w:firstLine="0"/>
            </w:pPr>
            <w:r>
              <w:rPr>
                <w:rStyle w:val="CharStyle235"/>
              </w:rPr>
              <w:t>10 Members</w:t>
            </w:r>
            <w:r>
              <w:rPr>
                <w:rStyle w:val="CharStyle236"/>
              </w:rPr>
              <w:tab/>
            </w:r>
          </w:p>
        </w:tc>
        <w:tc>
          <w:tcPr>
            <w:shd w:val="clear" w:color="auto" w:fill="FFFFFF"/>
            <w:tcBorders>
              <w:top w:val="single" w:sz="4"/>
              <w:bottom w:val="single" w:sz="4"/>
            </w:tcBorders>
            <w:vAlign w:val="top"/>
          </w:tcPr>
          <w:p>
            <w:pPr>
              <w:pStyle w:val="Style43"/>
              <w:framePr w:w="4090" w:h="9466" w:wrap="none" w:vAnchor="page" w:hAnchor="page" w:x="7343" w:y="2934"/>
              <w:tabs>
                <w:tab w:leader="dot" w:pos="931" w:val="left"/>
              </w:tabs>
              <w:widowControl w:val="0"/>
              <w:keepNext w:val="0"/>
              <w:keepLines w:val="0"/>
              <w:shd w:val="clear" w:color="auto" w:fill="auto"/>
              <w:bidi w:val="0"/>
              <w:jc w:val="both"/>
              <w:spacing w:before="0" w:after="0" w:line="110" w:lineRule="exact"/>
              <w:ind w:left="0" w:right="0" w:firstLine="0"/>
            </w:pPr>
            <w:r>
              <w:rPr>
                <w:rStyle w:val="CharStyle236"/>
              </w:rPr>
              <w:tab/>
            </w:r>
            <w:r>
              <w:rPr>
                <w:rStyle w:val="CharStyle235"/>
              </w:rPr>
              <w:t>016726</w:t>
            </w:r>
          </w:p>
        </w:tc>
        <w:tc>
          <w:tcPr>
            <w:shd w:val="clear" w:color="auto" w:fill="FFFFFF"/>
            <w:tcBorders>
              <w:right w:val="single" w:sz="4"/>
              <w:bottom w:val="single" w:sz="4"/>
            </w:tcBorders>
            <w:vAlign w:val="top"/>
          </w:tcPr>
          <w:p>
            <w:pPr>
              <w:pStyle w:val="Style43"/>
              <w:framePr w:w="4090" w:h="9466" w:wrap="none" w:vAnchor="page" w:hAnchor="page" w:x="7343" w:y="2934"/>
              <w:widowControl w:val="0"/>
              <w:keepNext w:val="0"/>
              <w:keepLines w:val="0"/>
              <w:shd w:val="clear" w:color="auto" w:fill="auto"/>
              <w:bidi w:val="0"/>
              <w:jc w:val="left"/>
              <w:spacing w:before="0" w:after="0" w:line="110" w:lineRule="exact"/>
              <w:ind w:left="0" w:right="0" w:firstLine="0"/>
            </w:pPr>
            <w:r>
              <w:rPr>
                <w:rStyle w:val="CharStyle235"/>
              </w:rPr>
              <w:t>Dale Knowles, CPL</w:t>
            </w:r>
          </w:p>
        </w:tc>
      </w:tr>
    </w:tbl>
    <w:p>
      <w:pPr>
        <w:pStyle w:val="Style172"/>
        <w:framePr w:w="8482" w:h="2111" w:hRule="exact" w:wrap="none" w:vAnchor="page" w:hAnchor="page" w:x="1713" w:y="12985"/>
        <w:widowControl w:val="0"/>
        <w:keepNext w:val="0"/>
        <w:keepLines w:val="0"/>
        <w:shd w:val="clear" w:color="auto" w:fill="auto"/>
        <w:bidi w:val="0"/>
        <w:jc w:val="both"/>
        <w:spacing w:before="0" w:after="0" w:line="358" w:lineRule="exact"/>
        <w:ind w:left="1040" w:right="0" w:firstLine="0"/>
      </w:pPr>
      <w:r>
        <w:rPr>
          <w:lang w:val="en-US" w:eastAsia="en-US" w:bidi="en-US"/>
          <w:w w:val="100"/>
          <w:spacing w:val="0"/>
          <w:color w:val="000000"/>
          <w:position w:val="0"/>
        </w:rPr>
        <w:t>Yes! I want to join the ALOA President’s Club.</w:t>
      </w:r>
    </w:p>
    <w:p>
      <w:pPr>
        <w:pStyle w:val="Style177"/>
        <w:framePr w:w="8482" w:h="2111" w:hRule="exact" w:wrap="none" w:vAnchor="page" w:hAnchor="page" w:x="1713" w:y="12985"/>
        <w:widowControl w:val="0"/>
        <w:keepNext w:val="0"/>
        <w:keepLines w:val="0"/>
        <w:shd w:val="clear" w:color="auto" w:fill="auto"/>
        <w:bidi w:val="0"/>
        <w:jc w:val="both"/>
        <w:spacing w:before="0" w:after="0" w:line="283" w:lineRule="exact"/>
        <w:ind w:left="1040" w:right="0" w:firstLine="0"/>
      </w:pPr>
      <w:r>
        <w:rPr>
          <w:lang w:val="en-US" w:eastAsia="en-US" w:bidi="en-US"/>
          <w:sz w:val="24"/>
          <w:szCs w:val="24"/>
          <w:w w:val="100"/>
          <w:spacing w:val="0"/>
          <w:color w:val="000000"/>
          <w:position w:val="0"/>
        </w:rPr>
        <w:t>Please rush meapplications so I can start now to earn credit toward membership in the ALOA President’s club!</w:t>
      </w:r>
    </w:p>
    <w:p>
      <w:pPr>
        <w:pStyle w:val="Style177"/>
        <w:framePr w:w="8482" w:h="2111" w:hRule="exact" w:wrap="none" w:vAnchor="page" w:hAnchor="page" w:x="1713" w:y="12985"/>
        <w:widowControl w:val="0"/>
        <w:keepNext w:val="0"/>
        <w:keepLines w:val="0"/>
        <w:shd w:val="clear" w:color="auto" w:fill="auto"/>
        <w:bidi w:val="0"/>
        <w:jc w:val="both"/>
        <w:spacing w:before="0" w:after="0" w:line="283" w:lineRule="exact"/>
        <w:ind w:left="1040" w:right="0" w:firstLine="0"/>
      </w:pPr>
      <w:r>
        <w:rPr>
          <w:lang w:val="en-US" w:eastAsia="en-US" w:bidi="en-US"/>
          <w:sz w:val="24"/>
          <w:szCs w:val="24"/>
          <w:w w:val="100"/>
          <w:spacing w:val="0"/>
          <w:color w:val="000000"/>
          <w:position w:val="0"/>
        </w:rPr>
        <w:t>Name:</w:t>
      </w:r>
    </w:p>
    <w:p>
      <w:pPr>
        <w:pStyle w:val="Style177"/>
        <w:framePr w:w="8482" w:h="2111" w:hRule="exact" w:wrap="none" w:vAnchor="page" w:hAnchor="page" w:x="1713" w:y="12985"/>
        <w:widowControl w:val="0"/>
        <w:keepNext w:val="0"/>
        <w:keepLines w:val="0"/>
        <w:shd w:val="clear" w:color="auto" w:fill="auto"/>
        <w:bidi w:val="0"/>
        <w:jc w:val="both"/>
        <w:spacing w:before="0" w:after="0" w:line="283" w:lineRule="exact"/>
        <w:ind w:left="1040" w:right="0" w:firstLine="0"/>
      </w:pPr>
      <w:r>
        <w:rPr>
          <w:lang w:val="en-US" w:eastAsia="en-US" w:bidi="en-US"/>
          <w:sz w:val="24"/>
          <w:szCs w:val="24"/>
          <w:w w:val="100"/>
          <w:spacing w:val="0"/>
          <w:color w:val="000000"/>
          <w:position w:val="0"/>
        </w:rPr>
        <w:t xml:space="preserve">Company: </w:t>
      </w:r>
    </w:p>
    <w:p>
      <w:pPr>
        <w:pStyle w:val="Style177"/>
        <w:framePr w:w="8482" w:h="2111" w:hRule="exact" w:wrap="none" w:vAnchor="page" w:hAnchor="page" w:x="1713" w:y="12985"/>
        <w:widowControl w:val="0"/>
        <w:keepNext w:val="0"/>
        <w:keepLines w:val="0"/>
        <w:shd w:val="clear" w:color="auto" w:fill="auto"/>
        <w:bidi w:val="0"/>
        <w:jc w:val="both"/>
        <w:spacing w:before="0" w:after="0" w:line="283" w:lineRule="exact"/>
        <w:ind w:left="1040" w:right="0" w:firstLine="0"/>
      </w:pPr>
      <w:r>
        <w:rPr>
          <w:lang w:val="en-US" w:eastAsia="en-US" w:bidi="en-US"/>
          <w:sz w:val="24"/>
          <w:szCs w:val="24"/>
          <w:w w:val="100"/>
          <w:spacing w:val="0"/>
          <w:color w:val="000000"/>
          <w:position w:val="0"/>
        </w:rPr>
        <w:t>Address:</w:t>
      </w:r>
    </w:p>
    <w:p>
      <w:pPr>
        <w:pStyle w:val="Style177"/>
        <w:framePr w:w="8482" w:h="2111" w:hRule="exact" w:wrap="none" w:vAnchor="page" w:hAnchor="page" w:x="1713" w:y="12985"/>
        <w:tabs>
          <w:tab w:leader="underscore" w:pos="8482" w:val="left"/>
        </w:tabs>
        <w:widowControl w:val="0"/>
        <w:keepNext w:val="0"/>
        <w:keepLines w:val="0"/>
        <w:shd w:val="clear" w:color="auto" w:fill="auto"/>
        <w:bidi w:val="0"/>
        <w:jc w:val="both"/>
        <w:spacing w:before="0" w:after="0" w:line="283" w:lineRule="exact"/>
        <w:ind w:left="1040" w:right="0" w:firstLine="0"/>
      </w:pPr>
      <w:r>
        <w:rPr>
          <w:lang w:val="en-US" w:eastAsia="en-US" w:bidi="en-US"/>
          <w:sz w:val="24"/>
          <w:szCs w:val="24"/>
          <w:w w:val="100"/>
          <w:spacing w:val="0"/>
          <w:color w:val="000000"/>
          <w:position w:val="0"/>
        </w:rPr>
        <w:t xml:space="preserve">City: State: Zip: </w:t>
        <w:tab/>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238"/>
        <w:framePr w:w="8482" w:h="2551" w:hRule="exact" w:wrap="none" w:vAnchor="page" w:hAnchor="page" w:x="1713" w:y="9853"/>
        <w:widowControl w:val="0"/>
        <w:keepNext w:val="0"/>
        <w:keepLines w:val="0"/>
        <w:shd w:val="clear" w:color="auto" w:fill="auto"/>
        <w:bidi w:val="0"/>
        <w:jc w:val="left"/>
        <w:spacing w:before="0" w:after="102"/>
        <w:ind w:left="480" w:right="0" w:firstLine="0"/>
      </w:pPr>
      <w:r>
        <w:rPr>
          <w:lang w:val="en-US" w:eastAsia="en-US" w:bidi="en-US"/>
          <w:w w:val="100"/>
          <w:spacing w:val="0"/>
          <w:color w:val="000000"/>
          <w:position w:val="0"/>
        </w:rPr>
        <w:t>Got your membership or class certificate thumb-tacked on the wall? Short of renting a spotlight and a billboard, a wooden pocket plaque is the coolest way to bring attention to your ALOA accomplishments.</w:t>
      </w:r>
    </w:p>
    <w:p>
      <w:pPr>
        <w:pStyle w:val="Style238"/>
        <w:framePr w:w="8482" w:h="2551" w:hRule="exact" w:wrap="none" w:vAnchor="page" w:hAnchor="page" w:x="1713" w:y="9853"/>
        <w:widowControl w:val="0"/>
        <w:keepNext w:val="0"/>
        <w:keepLines w:val="0"/>
        <w:shd w:val="clear" w:color="auto" w:fill="auto"/>
        <w:bidi w:val="0"/>
        <w:jc w:val="left"/>
        <w:spacing w:before="0" w:after="98" w:line="288" w:lineRule="exact"/>
        <w:ind w:left="480" w:right="0" w:firstLine="0"/>
      </w:pPr>
      <w:r>
        <w:rPr>
          <w:lang w:val="en-US" w:eastAsia="en-US" w:bidi="en-US"/>
          <w:w w:val="100"/>
          <w:spacing w:val="0"/>
          <w:color w:val="000000"/>
          <w:position w:val="0"/>
        </w:rPr>
        <w:t>Get a pocket plaque and show off a little. Because ALOA firmly believes suc</w:t>
        <w:softHyphen/>
        <w:t>cesses should be proudly displayed. But renting a skywriter might be a little much.</w:t>
      </w:r>
    </w:p>
    <w:p>
      <w:pPr>
        <w:pStyle w:val="Style238"/>
        <w:framePr w:w="8482" w:h="2551" w:hRule="exact" w:wrap="none" w:vAnchor="page" w:hAnchor="page" w:x="1713" w:y="9853"/>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Pocket plaques are on sale for 12 bucks. Get 'em while they're cheap.* After all, those thumb-tack holes start off small, but they always get bigger.</w:t>
      </w:r>
    </w:p>
    <w:p>
      <w:pPr>
        <w:framePr w:wrap="none" w:vAnchor="page" w:hAnchor="page" w:x="2202" w:y="12755"/>
        <w:widowControl w:val="0"/>
        <w:rPr>
          <w:sz w:val="2"/>
          <w:szCs w:val="2"/>
        </w:rPr>
      </w:pPr>
      <w:r>
        <w:pict>
          <v:shape id="_x0000_s1044" type="#_x0000_t75" style="width:33pt;height:43pt;">
            <v:imagedata r:id="rId41" r:href="rId42"/>
          </v:shape>
        </w:pict>
      </w:r>
    </w:p>
    <w:p>
      <w:pPr>
        <w:pStyle w:val="Style238"/>
        <w:framePr w:w="8482" w:h="1214" w:hRule="exact" w:wrap="none" w:vAnchor="page" w:hAnchor="page" w:x="1713" w:y="13682"/>
        <w:widowControl w:val="0"/>
        <w:keepNext w:val="0"/>
        <w:keepLines w:val="0"/>
        <w:shd w:val="clear" w:color="auto" w:fill="auto"/>
        <w:bidi w:val="0"/>
        <w:jc w:val="left"/>
        <w:spacing w:before="0" w:after="0" w:line="288" w:lineRule="exact"/>
        <w:ind w:left="480" w:right="4000" w:firstLine="0"/>
      </w:pPr>
      <w:r>
        <w:rPr>
          <w:lang w:val="en-US" w:eastAsia="en-US" w:bidi="en-US"/>
          <w:w w:val="100"/>
          <w:spacing w:val="0"/>
          <w:color w:val="000000"/>
          <w:position w:val="0"/>
        </w:rPr>
        <w:t>Associated Locksmiths of America, Inc. 3003 Live Oak Street Dallas, TX 75204 (214) 827-1701</w:t>
      </w:r>
    </w:p>
    <w:p>
      <w:pPr>
        <w:pStyle w:val="Style78"/>
        <w:framePr w:wrap="none" w:vAnchor="page" w:hAnchor="page" w:x="1713" w:y="15324"/>
        <w:widowControl w:val="0"/>
        <w:keepNext w:val="0"/>
        <w:keepLines w:val="0"/>
        <w:shd w:val="clear" w:color="auto" w:fill="auto"/>
        <w:bidi w:val="0"/>
        <w:jc w:val="left"/>
        <w:spacing w:before="0" w:after="0" w:line="188" w:lineRule="exact"/>
        <w:ind w:left="620" w:right="0" w:firstLine="0"/>
      </w:pPr>
      <w:r>
        <w:rPr>
          <w:lang w:val="en-US" w:eastAsia="en-US" w:bidi="en-US"/>
          <w:w w:val="100"/>
          <w:spacing w:val="0"/>
          <w:color w:val="000000"/>
          <w:position w:val="0"/>
        </w:rPr>
        <w:t>While Supplies Last</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45" type="#_x0000_t75" style="position:absolute;margin-left:56.05pt;margin-top:94.1pt;width:522.7pt;height:372.95pt;z-index:-251658744;mso-wrap-distance-left:5pt;mso-wrap-distance-right:5pt;mso-position-horizontal-relative:page;mso-position-vertical-relative:page" wrapcoords="0 0">
            <v:imagedata r:id="rId43" r:href="rId44"/>
            <w10:wrap anchorx="page" anchory="page"/>
          </v:shape>
        </w:pict>
      </w:r>
    </w:p>
    <w:p>
      <w:pPr>
        <w:pStyle w:val="Style240"/>
        <w:framePr w:wrap="none" w:vAnchor="page" w:hAnchor="page" w:x="1269" w:y="1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25"/>
        <w:framePr w:wrap="none" w:vAnchor="page" w:hAnchor="page" w:x="1960" w:y="1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Membership</w:t>
      </w:r>
    </w:p>
    <w:p>
      <w:pPr>
        <w:framePr w:wrap="none" w:vAnchor="page" w:hAnchor="page" w:x="6645" w:y="1657"/>
        <w:widowControl w:val="0"/>
        <w:rPr>
          <w:sz w:val="2"/>
          <w:szCs w:val="2"/>
        </w:rPr>
      </w:pPr>
      <w:r>
        <w:pict>
          <v:shape id="_x0000_s1046" type="#_x0000_t75" style="width:27pt;height:27pt;">
            <v:imagedata r:id="rId45" r:href="rId46"/>
          </v:shape>
        </w:pict>
      </w:r>
    </w:p>
    <w:p>
      <w:pPr>
        <w:pStyle w:val="Style127"/>
        <w:framePr w:wrap="none" w:vAnchor="page" w:hAnchor="page" w:x="6712" w:y="18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42"/>
        <w:framePr w:w="10622" w:h="2099" w:hRule="exact" w:wrap="none" w:vAnchor="page" w:hAnchor="page" w:x="1408" w:y="638"/>
        <w:widowControl w:val="0"/>
        <w:keepNext w:val="0"/>
        <w:keepLines w:val="0"/>
        <w:shd w:val="clear" w:color="auto" w:fill="4D5A6E"/>
        <w:bidi w:val="0"/>
        <w:spacing w:before="0" w:after="0"/>
        <w:ind w:left="5788" w:right="0"/>
      </w:pPr>
      <w:r>
        <w:rPr>
          <w:rStyle w:val="CharStyle244"/>
          <w:b/>
          <w:bCs/>
          <w:i/>
          <w:iCs/>
        </w:rPr>
        <w:t>The following applicants are scheduled for clearance</w:t>
      </w:r>
    </w:p>
    <w:p>
      <w:pPr>
        <w:pStyle w:val="Style242"/>
        <w:framePr w:w="10622" w:h="2099" w:hRule="exact" w:wrap="none" w:vAnchor="page" w:hAnchor="page" w:x="1408" w:y="638"/>
        <w:widowControl w:val="0"/>
        <w:keepNext w:val="0"/>
        <w:keepLines w:val="0"/>
        <w:shd w:val="clear" w:color="auto" w:fill="4D5A6E"/>
        <w:bidi w:val="0"/>
        <w:spacing w:before="0" w:after="0"/>
        <w:ind w:left="5890" w:right="0" w:firstLine="0"/>
      </w:pPr>
      <w:r>
        <w:rPr>
          <w:rStyle w:val="CharStyle244"/>
          <w:b/>
          <w:bCs/>
          <w:i/>
          <w:iCs/>
        </w:rPr>
        <w:t>as members of ALOA The names are published for</w:t>
        <w:br/>
        <w:t>member review and comment prior to May 1, 1997, to</w:t>
        <w:br/>
        <w:t>ensure applicants meet standards of ALOA’s Code ot</w:t>
        <w:br/>
        <w:t>Ethics. Protests, if any, should be addressed to the Mem</w:t>
        <w:t>-</w:t>
        <w:br/>
        <w:t>bership Department and must be signed\ Active Mem</w:t>
        <w:t>-</w:t>
        <w:br/>
        <w:t>bership applicants (A) have worked in the industry two</w:t>
        <w:br/>
        <w:t>or more years. Allied Membership (AL) applicants are</w:t>
      </w:r>
    </w:p>
    <w:p>
      <w:pPr>
        <w:pStyle w:val="Style242"/>
        <w:framePr w:w="10622" w:h="2099" w:hRule="exact" w:wrap="none" w:vAnchor="page" w:hAnchor="page" w:x="1408" w:y="638"/>
        <w:widowControl w:val="0"/>
        <w:keepNext w:val="0"/>
        <w:keepLines w:val="0"/>
        <w:shd w:val="clear" w:color="auto" w:fill="4D5A6E"/>
        <w:bidi w:val="0"/>
        <w:spacing w:before="0" w:after="0"/>
        <w:ind w:left="5890" w:right="231" w:firstLine="0"/>
      </w:pPr>
      <w:r>
        <w:rPr>
          <w:rStyle w:val="CharStyle244"/>
          <w:b/>
          <w:bCs/>
          <w:i/>
          <w:iCs/>
        </w:rPr>
        <w:t>not locksmiths, but work in a security-related field.</w:t>
      </w:r>
    </w:p>
    <w:p>
      <w:pPr>
        <w:pStyle w:val="Style149"/>
        <w:framePr w:wrap="none" w:vAnchor="page" w:hAnchor="page" w:x="6630" w:y="3151"/>
        <w:widowControl w:val="0"/>
        <w:keepNext w:val="0"/>
        <w:keepLines w:val="0"/>
        <w:shd w:val="clear" w:color="auto" w:fill="auto"/>
        <w:bidi w:val="0"/>
        <w:jc w:val="left"/>
        <w:spacing w:before="0" w:after="0" w:line="224" w:lineRule="exact"/>
        <w:ind w:left="0" w:right="0" w:firstLine="0"/>
      </w:pPr>
      <w:bookmarkStart w:id="48" w:name="bookmark48"/>
      <w:r>
        <w:rPr>
          <w:rStyle w:val="CharStyle245"/>
          <w:b/>
          <w:bCs/>
        </w:rPr>
        <w:t>Nebraska</w:t>
      </w:r>
      <w:bookmarkEnd w:id="48"/>
    </w:p>
    <w:p>
      <w:pPr>
        <w:pStyle w:val="Style149"/>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49" w:name="bookmark49"/>
      <w:r>
        <w:rPr>
          <w:rStyle w:val="CharStyle245"/>
          <w:b/>
          <w:bCs/>
        </w:rPr>
        <w:t>Alaska</w:t>
      </w:r>
      <w:bookmarkEnd w:id="49"/>
    </w:p>
    <w:p>
      <w:pPr>
        <w:pStyle w:val="Style41"/>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50" w:name="bookmark50"/>
      <w:r>
        <w:rPr>
          <w:lang w:val="en-US" w:eastAsia="en-US" w:bidi="en-US"/>
          <w:w w:val="100"/>
          <w:spacing w:val="0"/>
          <w:color w:val="000000"/>
          <w:position w:val="0"/>
        </w:rPr>
        <w:t>Fairbanks</w:t>
      </w:r>
      <w:bookmarkEnd w:id="50"/>
    </w:p>
    <w:p>
      <w:pPr>
        <w:pStyle w:val="Style106"/>
        <w:framePr w:w="2299" w:h="11574" w:hRule="exact" w:wrap="none" w:vAnchor="page" w:hAnchor="page" w:x="1408" w:y="3148"/>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026638, John L. Harrell, A Sponsor: Peter Whitson 026639, Mark S. Moss, A Sponsor: Peter Whitson</w:t>
      </w:r>
    </w:p>
    <w:p>
      <w:pPr>
        <w:pStyle w:val="Style149"/>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51" w:name="bookmark51"/>
      <w:r>
        <w:rPr>
          <w:rStyle w:val="CharStyle245"/>
          <w:b/>
          <w:bCs/>
        </w:rPr>
        <w:t>Arizona</w:t>
      </w:r>
      <w:bookmarkEnd w:id="51"/>
    </w:p>
    <w:p>
      <w:pPr>
        <w:pStyle w:val="Style41"/>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52" w:name="bookmark52"/>
      <w:r>
        <w:rPr>
          <w:lang w:val="en-US" w:eastAsia="en-US" w:bidi="en-US"/>
          <w:w w:val="100"/>
          <w:spacing w:val="0"/>
          <w:color w:val="000000"/>
          <w:position w:val="0"/>
        </w:rPr>
        <w:t>Phoenix</w:t>
      </w:r>
      <w:bookmarkEnd w:id="52"/>
    </w:p>
    <w:p>
      <w:pPr>
        <w:pStyle w:val="Style106"/>
        <w:framePr w:w="2299" w:h="11574" w:hRule="exact" w:wrap="none" w:vAnchor="page" w:hAnchor="page" w:x="1408" w:y="3148"/>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026674, Charles Melvin, AP 026688, Dustin R Wood, A</w:t>
      </w:r>
    </w:p>
    <w:p>
      <w:pPr>
        <w:pStyle w:val="Style149"/>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53" w:name="bookmark53"/>
      <w:r>
        <w:rPr>
          <w:rStyle w:val="CharStyle245"/>
          <w:b/>
          <w:bCs/>
        </w:rPr>
        <w:t>California</w:t>
      </w:r>
      <w:bookmarkEnd w:id="53"/>
    </w:p>
    <w:p>
      <w:pPr>
        <w:pStyle w:val="Style41"/>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54" w:name="bookmark54"/>
      <w:r>
        <w:rPr>
          <w:lang w:val="en-US" w:eastAsia="en-US" w:bidi="en-US"/>
          <w:w w:val="100"/>
          <w:spacing w:val="0"/>
          <w:color w:val="000000"/>
          <w:position w:val="0"/>
        </w:rPr>
        <w:t>San Diego</w:t>
      </w:r>
      <w:bookmarkEnd w:id="54"/>
    </w:p>
    <w:p>
      <w:pPr>
        <w:pStyle w:val="Style106"/>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026663, Michael F. Howell, A</w:t>
      </w:r>
    </w:p>
    <w:p>
      <w:pPr>
        <w:pStyle w:val="Style41"/>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55" w:name="bookmark55"/>
      <w:r>
        <w:rPr>
          <w:lang w:val="en-US" w:eastAsia="en-US" w:bidi="en-US"/>
          <w:w w:val="100"/>
          <w:spacing w:val="0"/>
          <w:color w:val="000000"/>
          <w:position w:val="0"/>
        </w:rPr>
        <w:t>San Francisco</w:t>
      </w:r>
      <w:bookmarkEnd w:id="55"/>
    </w:p>
    <w:p>
      <w:pPr>
        <w:pStyle w:val="Style106"/>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026681, Lee Most, A Sponsor: Robert DeWeese</w:t>
      </w:r>
    </w:p>
    <w:p>
      <w:pPr>
        <w:pStyle w:val="Style41"/>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56" w:name="bookmark56"/>
      <w:r>
        <w:rPr>
          <w:lang w:val="en-US" w:eastAsia="en-US" w:bidi="en-US"/>
          <w:w w:val="100"/>
          <w:spacing w:val="0"/>
          <w:color w:val="000000"/>
          <w:position w:val="0"/>
        </w:rPr>
        <w:t>Santa Rosa</w:t>
      </w:r>
      <w:bookmarkEnd w:id="56"/>
    </w:p>
    <w:p>
      <w:pPr>
        <w:pStyle w:val="Style106"/>
        <w:framePr w:w="2299" w:h="11574" w:hRule="exact" w:wrap="none" w:vAnchor="page" w:hAnchor="page" w:x="1408" w:y="3148"/>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022690, Wayne M. Carrington, A</w:t>
      </w:r>
    </w:p>
    <w:p>
      <w:pPr>
        <w:pStyle w:val="Style149"/>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57" w:name="bookmark57"/>
      <w:r>
        <w:rPr>
          <w:rStyle w:val="CharStyle245"/>
          <w:b/>
          <w:bCs/>
        </w:rPr>
        <w:t>Connecticut</w:t>
      </w:r>
      <w:bookmarkEnd w:id="57"/>
    </w:p>
    <w:p>
      <w:pPr>
        <w:pStyle w:val="Style41"/>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58" w:name="bookmark58"/>
      <w:r>
        <w:rPr>
          <w:lang w:val="en-US" w:eastAsia="en-US" w:bidi="en-US"/>
          <w:w w:val="100"/>
          <w:spacing w:val="0"/>
          <w:color w:val="000000"/>
          <w:position w:val="0"/>
        </w:rPr>
        <w:t>Greenwich</w:t>
      </w:r>
      <w:bookmarkEnd w:id="58"/>
    </w:p>
    <w:p>
      <w:pPr>
        <w:pStyle w:val="Style106"/>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026640, Andrew Martin,A Sponsor: Geri Stuttig 026650, Garry Nesbitt Sponsor: Geri Stuttig</w:t>
      </w:r>
    </w:p>
    <w:p>
      <w:pPr>
        <w:pStyle w:val="Style41"/>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59" w:name="bookmark59"/>
      <w:r>
        <w:rPr>
          <w:lang w:val="en-US" w:eastAsia="en-US" w:bidi="en-US"/>
          <w:w w:val="100"/>
          <w:spacing w:val="0"/>
          <w:color w:val="000000"/>
          <w:position w:val="0"/>
        </w:rPr>
        <w:t>Manchester</w:t>
      </w:r>
      <w:bookmarkEnd w:id="59"/>
    </w:p>
    <w:p>
      <w:pPr>
        <w:pStyle w:val="Style106"/>
        <w:framePr w:w="2299" w:h="11574" w:hRule="exact" w:wrap="none" w:vAnchor="page" w:hAnchor="page" w:x="1408" w:y="3148"/>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026642, Richard T. Migliore, A</w:t>
      </w:r>
    </w:p>
    <w:p>
      <w:pPr>
        <w:pStyle w:val="Style149"/>
        <w:framePr w:w="2299" w:h="11574" w:hRule="exact" w:wrap="none" w:vAnchor="page" w:hAnchor="page" w:x="1408" w:y="3148"/>
        <w:widowControl w:val="0"/>
        <w:keepNext w:val="0"/>
        <w:keepLines w:val="0"/>
        <w:shd w:val="clear" w:color="auto" w:fill="auto"/>
        <w:bidi w:val="0"/>
        <w:jc w:val="left"/>
        <w:spacing w:before="0" w:after="0" w:line="224" w:lineRule="exact"/>
        <w:ind w:left="0" w:right="0" w:firstLine="0"/>
      </w:pPr>
      <w:bookmarkStart w:id="60" w:name="bookmark60"/>
      <w:r>
        <w:rPr>
          <w:rStyle w:val="CharStyle245"/>
          <w:b/>
          <w:bCs/>
        </w:rPr>
        <w:t>District of Columbia</w:t>
      </w:r>
      <w:bookmarkEnd w:id="60"/>
    </w:p>
    <w:p>
      <w:pPr>
        <w:pStyle w:val="Style41"/>
        <w:framePr w:w="2299" w:h="11574" w:hRule="exact" w:wrap="none" w:vAnchor="page" w:hAnchor="page" w:x="1408" w:y="3148"/>
        <w:widowControl w:val="0"/>
        <w:keepNext w:val="0"/>
        <w:keepLines w:val="0"/>
        <w:shd w:val="clear" w:color="auto" w:fill="auto"/>
        <w:bidi w:val="0"/>
        <w:jc w:val="left"/>
        <w:spacing w:before="0" w:after="0" w:line="240" w:lineRule="exact"/>
        <w:ind w:left="0" w:right="0" w:firstLine="0"/>
      </w:pPr>
      <w:bookmarkStart w:id="61" w:name="bookmark61"/>
      <w:r>
        <w:rPr>
          <w:lang w:val="en-US" w:eastAsia="en-US" w:bidi="en-US"/>
          <w:w w:val="100"/>
          <w:spacing w:val="0"/>
          <w:color w:val="000000"/>
          <w:position w:val="0"/>
        </w:rPr>
        <w:t>Washington</w:t>
      </w:r>
      <w:bookmarkEnd w:id="61"/>
    </w:p>
    <w:p>
      <w:pPr>
        <w:pStyle w:val="Style106"/>
        <w:framePr w:w="2299" w:h="11574" w:hRule="exact" w:wrap="none" w:vAnchor="page" w:hAnchor="page" w:x="1408" w:y="3148"/>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026658, Frank E. Knight Sponsor: Clarence Wiegel</w:t>
      </w:r>
    </w:p>
    <w:p>
      <w:pPr>
        <w:pStyle w:val="Style149"/>
        <w:framePr w:w="2299" w:h="11574" w:hRule="exact" w:wrap="none" w:vAnchor="page" w:hAnchor="page" w:x="1408" w:y="3148"/>
        <w:widowControl w:val="0"/>
        <w:keepNext w:val="0"/>
        <w:keepLines w:val="0"/>
        <w:shd w:val="clear" w:color="auto" w:fill="auto"/>
        <w:bidi w:val="0"/>
        <w:jc w:val="left"/>
        <w:spacing w:before="0" w:after="0" w:line="238" w:lineRule="exact"/>
        <w:ind w:left="0" w:right="0" w:firstLine="0"/>
      </w:pPr>
      <w:bookmarkStart w:id="62" w:name="bookmark62"/>
      <w:r>
        <w:rPr>
          <w:rStyle w:val="CharStyle245"/>
          <w:b/>
          <w:bCs/>
        </w:rPr>
        <w:t>Florida</w:t>
      </w:r>
      <w:bookmarkEnd w:id="62"/>
    </w:p>
    <w:p>
      <w:pPr>
        <w:pStyle w:val="Style41"/>
        <w:framePr w:w="2299" w:h="11574" w:hRule="exact" w:wrap="none" w:vAnchor="page" w:hAnchor="page" w:x="1408" w:y="3148"/>
        <w:widowControl w:val="0"/>
        <w:keepNext w:val="0"/>
        <w:keepLines w:val="0"/>
        <w:shd w:val="clear" w:color="auto" w:fill="auto"/>
        <w:bidi w:val="0"/>
        <w:jc w:val="left"/>
        <w:spacing w:before="0" w:after="0" w:line="238" w:lineRule="exact"/>
        <w:ind w:left="0" w:right="0" w:firstLine="0"/>
      </w:pPr>
      <w:bookmarkStart w:id="63" w:name="bookmark63"/>
      <w:r>
        <w:rPr>
          <w:lang w:val="en-US" w:eastAsia="en-US" w:bidi="en-US"/>
          <w:w w:val="100"/>
          <w:spacing w:val="0"/>
          <w:color w:val="000000"/>
          <w:position w:val="0"/>
        </w:rPr>
        <w:t>Spring Hill</w:t>
      </w:r>
      <w:bookmarkEnd w:id="63"/>
    </w:p>
    <w:p>
      <w:pPr>
        <w:pStyle w:val="Style106"/>
        <w:framePr w:w="2299" w:h="11574" w:hRule="exact" w:wrap="none" w:vAnchor="page" w:hAnchor="page" w:x="1408" w:y="3148"/>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026668, Carmine J. DeStefano, A</w:t>
      </w:r>
    </w:p>
    <w:p>
      <w:pPr>
        <w:pStyle w:val="Style149"/>
        <w:framePr w:w="2299" w:h="11574" w:hRule="exact" w:wrap="none" w:vAnchor="page" w:hAnchor="page" w:x="1408" w:y="3148"/>
        <w:widowControl w:val="0"/>
        <w:keepNext w:val="0"/>
        <w:keepLines w:val="0"/>
        <w:shd w:val="clear" w:color="auto" w:fill="auto"/>
        <w:bidi w:val="0"/>
        <w:jc w:val="left"/>
        <w:spacing w:before="0" w:after="0" w:line="238" w:lineRule="exact"/>
        <w:ind w:left="0" w:right="0" w:firstLine="0"/>
      </w:pPr>
      <w:bookmarkStart w:id="64" w:name="bookmark64"/>
      <w:r>
        <w:rPr>
          <w:rStyle w:val="CharStyle245"/>
          <w:b/>
          <w:bCs/>
        </w:rPr>
        <w:t>Georgia</w:t>
      </w:r>
      <w:bookmarkEnd w:id="64"/>
    </w:p>
    <w:p>
      <w:pPr>
        <w:pStyle w:val="Style41"/>
        <w:framePr w:w="2299" w:h="11574" w:hRule="exact" w:wrap="none" w:vAnchor="page" w:hAnchor="page" w:x="1408" w:y="3148"/>
        <w:widowControl w:val="0"/>
        <w:keepNext w:val="0"/>
        <w:keepLines w:val="0"/>
        <w:shd w:val="clear" w:color="auto" w:fill="auto"/>
        <w:bidi w:val="0"/>
        <w:jc w:val="left"/>
        <w:spacing w:before="0" w:after="0" w:line="238" w:lineRule="exact"/>
        <w:ind w:left="0" w:right="0" w:firstLine="0"/>
      </w:pPr>
      <w:bookmarkStart w:id="65" w:name="bookmark65"/>
      <w:r>
        <w:rPr>
          <w:lang w:val="en-US" w:eastAsia="en-US" w:bidi="en-US"/>
          <w:w w:val="100"/>
          <w:spacing w:val="0"/>
          <w:color w:val="000000"/>
          <w:position w:val="0"/>
        </w:rPr>
        <w:t>Buford</w:t>
      </w:r>
      <w:bookmarkEnd w:id="65"/>
    </w:p>
    <w:p>
      <w:pPr>
        <w:pStyle w:val="Style106"/>
        <w:framePr w:w="2299" w:h="11574" w:hRule="exact" w:wrap="none" w:vAnchor="page" w:hAnchor="page" w:x="1408" w:y="314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026652, David L. Morris, A</w:t>
      </w:r>
    </w:p>
    <w:p>
      <w:pPr>
        <w:pStyle w:val="Style41"/>
        <w:framePr w:w="2299" w:h="11574" w:hRule="exact" w:wrap="none" w:vAnchor="page" w:hAnchor="page" w:x="1408" w:y="3148"/>
        <w:widowControl w:val="0"/>
        <w:keepNext w:val="0"/>
        <w:keepLines w:val="0"/>
        <w:shd w:val="clear" w:color="auto" w:fill="auto"/>
        <w:bidi w:val="0"/>
        <w:jc w:val="left"/>
        <w:spacing w:before="0" w:after="0" w:line="238" w:lineRule="exact"/>
        <w:ind w:left="0" w:right="0" w:firstLine="0"/>
      </w:pPr>
      <w:bookmarkStart w:id="66" w:name="bookmark66"/>
      <w:r>
        <w:rPr>
          <w:lang w:val="en-US" w:eastAsia="en-US" w:bidi="en-US"/>
          <w:w w:val="100"/>
          <w:spacing w:val="0"/>
          <w:color w:val="000000"/>
          <w:position w:val="0"/>
        </w:rPr>
        <w:t>Gainesville</w:t>
      </w:r>
      <w:bookmarkEnd w:id="66"/>
    </w:p>
    <w:p>
      <w:pPr>
        <w:pStyle w:val="Style106"/>
        <w:framePr w:w="2299" w:h="11574" w:hRule="exact" w:wrap="none" w:vAnchor="page" w:hAnchor="page" w:x="1408" w:y="3148"/>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026669, Volley E. Collins, A</w:t>
      </w:r>
    </w:p>
    <w:p>
      <w:pPr>
        <w:pStyle w:val="Style149"/>
        <w:framePr w:w="2299" w:h="11574" w:hRule="exact" w:wrap="none" w:vAnchor="page" w:hAnchor="page" w:x="1408" w:y="3148"/>
        <w:widowControl w:val="0"/>
        <w:keepNext w:val="0"/>
        <w:keepLines w:val="0"/>
        <w:shd w:val="clear" w:color="auto" w:fill="auto"/>
        <w:bidi w:val="0"/>
        <w:jc w:val="left"/>
        <w:spacing w:before="0" w:after="0" w:line="238" w:lineRule="exact"/>
        <w:ind w:left="0" w:right="0" w:firstLine="0"/>
      </w:pPr>
      <w:bookmarkStart w:id="67" w:name="bookmark67"/>
      <w:r>
        <w:rPr>
          <w:rStyle w:val="CharStyle245"/>
          <w:b/>
          <w:bCs/>
        </w:rPr>
        <w:t>Hawaii</w:t>
      </w:r>
      <w:bookmarkEnd w:id="67"/>
    </w:p>
    <w:p>
      <w:pPr>
        <w:pStyle w:val="Style41"/>
        <w:framePr w:w="2299" w:h="11574" w:hRule="exact" w:wrap="none" w:vAnchor="page" w:hAnchor="page" w:x="1408" w:y="3148"/>
        <w:widowControl w:val="0"/>
        <w:keepNext w:val="0"/>
        <w:keepLines w:val="0"/>
        <w:shd w:val="clear" w:color="auto" w:fill="auto"/>
        <w:bidi w:val="0"/>
        <w:jc w:val="left"/>
        <w:spacing w:before="0" w:after="0" w:line="238" w:lineRule="exact"/>
        <w:ind w:left="0" w:right="0" w:firstLine="0"/>
      </w:pPr>
      <w:bookmarkStart w:id="68" w:name="bookmark68"/>
      <w:r>
        <w:rPr>
          <w:lang w:val="en-US" w:eastAsia="en-US" w:bidi="en-US"/>
          <w:w w:val="100"/>
          <w:spacing w:val="0"/>
          <w:color w:val="000000"/>
          <w:position w:val="0"/>
        </w:rPr>
        <w:t>Pearl City</w:t>
      </w:r>
      <w:bookmarkEnd w:id="68"/>
    </w:p>
    <w:p>
      <w:pPr>
        <w:pStyle w:val="Style106"/>
        <w:framePr w:w="2299" w:h="11574" w:hRule="exact" w:wrap="none" w:vAnchor="page" w:hAnchor="page" w:x="1408" w:y="314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026662, Alfredo H. Bacal, A</w:t>
      </w:r>
    </w:p>
    <w:p>
      <w:pPr>
        <w:pStyle w:val="Style149"/>
        <w:framePr w:w="2251" w:h="11332" w:hRule="exact" w:wrap="none" w:vAnchor="page" w:hAnchor="page" w:x="4014" w:y="3152"/>
        <w:widowControl w:val="0"/>
        <w:keepNext w:val="0"/>
        <w:keepLines w:val="0"/>
        <w:shd w:val="clear" w:color="auto" w:fill="auto"/>
        <w:bidi w:val="0"/>
        <w:jc w:val="both"/>
        <w:spacing w:before="0" w:after="0" w:line="240" w:lineRule="exact"/>
        <w:ind w:left="0" w:right="0" w:firstLine="0"/>
      </w:pPr>
      <w:bookmarkStart w:id="69" w:name="bookmark69"/>
      <w:r>
        <w:rPr>
          <w:lang w:val="en-US" w:eastAsia="en-US" w:bidi="en-US"/>
          <w:w w:val="100"/>
          <w:spacing w:val="0"/>
          <w:color w:val="000000"/>
          <w:position w:val="0"/>
        </w:rPr>
        <w:t>Iowa</w:t>
      </w:r>
      <w:bookmarkEnd w:id="69"/>
    </w:p>
    <w:p>
      <w:pPr>
        <w:pStyle w:val="Style41"/>
        <w:framePr w:w="2251" w:h="11332" w:hRule="exact" w:wrap="none" w:vAnchor="page" w:hAnchor="page" w:x="4014" w:y="3152"/>
        <w:widowControl w:val="0"/>
        <w:keepNext w:val="0"/>
        <w:keepLines w:val="0"/>
        <w:shd w:val="clear" w:color="auto" w:fill="auto"/>
        <w:bidi w:val="0"/>
        <w:jc w:val="both"/>
        <w:spacing w:before="0" w:after="0" w:line="240" w:lineRule="exact"/>
        <w:ind w:left="0" w:right="0" w:firstLine="0"/>
      </w:pPr>
      <w:bookmarkStart w:id="70" w:name="bookmark70"/>
      <w:r>
        <w:rPr>
          <w:lang w:val="en-US" w:eastAsia="en-US" w:bidi="en-US"/>
          <w:w w:val="100"/>
          <w:spacing w:val="0"/>
          <w:color w:val="000000"/>
          <w:position w:val="0"/>
        </w:rPr>
        <w:t>Waterloo</w:t>
      </w:r>
      <w:bookmarkEnd w:id="70"/>
    </w:p>
    <w:p>
      <w:pPr>
        <w:pStyle w:val="Style106"/>
        <w:framePr w:w="2251" w:h="11332" w:hRule="exact" w:wrap="none" w:vAnchor="page" w:hAnchor="page" w:x="4014" w:y="3152"/>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026664, Chad W. Grimm, A Sponsor: Edmund Dagenais</w:t>
      </w:r>
    </w:p>
    <w:p>
      <w:pPr>
        <w:pStyle w:val="Style149"/>
        <w:framePr w:w="2251" w:h="11332" w:hRule="exact" w:wrap="none" w:vAnchor="page" w:hAnchor="page" w:x="4014" w:y="3152"/>
        <w:widowControl w:val="0"/>
        <w:keepNext w:val="0"/>
        <w:keepLines w:val="0"/>
        <w:shd w:val="clear" w:color="auto" w:fill="auto"/>
        <w:bidi w:val="0"/>
        <w:jc w:val="left"/>
        <w:spacing w:before="0" w:after="0" w:line="224" w:lineRule="exact"/>
        <w:ind w:left="0" w:right="0" w:firstLine="0"/>
      </w:pPr>
      <w:bookmarkStart w:id="71" w:name="bookmark71"/>
      <w:r>
        <w:rPr>
          <w:lang w:val="en-US" w:eastAsia="en-US" w:bidi="en-US"/>
          <w:w w:val="100"/>
          <w:spacing w:val="0"/>
          <w:color w:val="000000"/>
          <w:position w:val="0"/>
        </w:rPr>
        <w:t>Indiana</w:t>
      </w:r>
      <w:bookmarkEnd w:id="71"/>
    </w:p>
    <w:p>
      <w:pPr>
        <w:pStyle w:val="Style41"/>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bookmarkStart w:id="72" w:name="bookmark72"/>
      <w:r>
        <w:rPr>
          <w:lang w:val="en-US" w:eastAsia="en-US" w:bidi="en-US"/>
          <w:w w:val="100"/>
          <w:spacing w:val="0"/>
          <w:color w:val="000000"/>
          <w:position w:val="0"/>
        </w:rPr>
        <w:t>Anderson</w:t>
      </w:r>
      <w:bookmarkEnd w:id="72"/>
    </w:p>
    <w:p>
      <w:pPr>
        <w:pStyle w:val="Style106"/>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026651, Gary L. Estle, A Sponsor: Jim Williams</w:t>
      </w:r>
    </w:p>
    <w:p>
      <w:pPr>
        <w:pStyle w:val="Style41"/>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bookmarkStart w:id="73" w:name="bookmark73"/>
      <w:r>
        <w:rPr>
          <w:lang w:val="en-US" w:eastAsia="en-US" w:bidi="en-US"/>
          <w:w w:val="100"/>
          <w:spacing w:val="0"/>
          <w:color w:val="000000"/>
          <w:position w:val="0"/>
        </w:rPr>
        <w:t>Elkhard</w:t>
      </w:r>
      <w:bookmarkEnd w:id="73"/>
    </w:p>
    <w:p>
      <w:pPr>
        <w:pStyle w:val="Style106"/>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026660, Kevn E. Hieber, A SPonsor: Robert Clarke</w:t>
      </w:r>
    </w:p>
    <w:p>
      <w:pPr>
        <w:pStyle w:val="Style41"/>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bookmarkStart w:id="74" w:name="bookmark74"/>
      <w:r>
        <w:rPr>
          <w:lang w:val="en-US" w:eastAsia="en-US" w:bidi="en-US"/>
          <w:w w:val="100"/>
          <w:spacing w:val="0"/>
          <w:color w:val="000000"/>
          <w:position w:val="0"/>
        </w:rPr>
        <w:t>Indianapolis</w:t>
      </w:r>
      <w:bookmarkEnd w:id="74"/>
    </w:p>
    <w:p>
      <w:pPr>
        <w:pStyle w:val="Style106"/>
        <w:framePr w:w="2251" w:h="11332" w:hRule="exact" w:wrap="none" w:vAnchor="page" w:hAnchor="page" w:x="4014" w:y="3152"/>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026661, Lewis R. Gee, AP Sponsor: Jim Williams</w:t>
      </w:r>
    </w:p>
    <w:p>
      <w:pPr>
        <w:pStyle w:val="Style149"/>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bookmarkStart w:id="75" w:name="bookmark75"/>
      <w:r>
        <w:rPr>
          <w:lang w:val="en-US" w:eastAsia="en-US" w:bidi="en-US"/>
          <w:w w:val="100"/>
          <w:spacing w:val="0"/>
          <w:color w:val="000000"/>
          <w:position w:val="0"/>
        </w:rPr>
        <w:t>Massachusettes</w:t>
      </w:r>
      <w:bookmarkEnd w:id="75"/>
    </w:p>
    <w:p>
      <w:pPr>
        <w:pStyle w:val="Style41"/>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bookmarkStart w:id="76" w:name="bookmark76"/>
      <w:r>
        <w:rPr>
          <w:lang w:val="en-US" w:eastAsia="en-US" w:bidi="en-US"/>
          <w:w w:val="100"/>
          <w:spacing w:val="0"/>
          <w:color w:val="000000"/>
          <w:position w:val="0"/>
        </w:rPr>
        <w:t>Acushnet</w:t>
      </w:r>
      <w:bookmarkEnd w:id="76"/>
    </w:p>
    <w:p>
      <w:pPr>
        <w:pStyle w:val="Style106"/>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026687, Charles C. Showsky, AP</w:t>
      </w:r>
    </w:p>
    <w:p>
      <w:pPr>
        <w:pStyle w:val="Style41"/>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bookmarkStart w:id="77" w:name="bookmark77"/>
      <w:r>
        <w:rPr>
          <w:lang w:val="en-US" w:eastAsia="en-US" w:bidi="en-US"/>
          <w:w w:val="100"/>
          <w:spacing w:val="0"/>
          <w:color w:val="000000"/>
          <w:position w:val="0"/>
        </w:rPr>
        <w:t>Hyde Park</w:t>
      </w:r>
      <w:bookmarkEnd w:id="77"/>
    </w:p>
    <w:p>
      <w:pPr>
        <w:pStyle w:val="Style106"/>
        <w:framePr w:w="2251" w:h="11332" w:hRule="exact" w:wrap="none" w:vAnchor="page" w:hAnchor="page" w:x="4014" w:y="3152"/>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026644, Michael J. O’Sullivan, A</w:t>
      </w:r>
    </w:p>
    <w:p>
      <w:pPr>
        <w:pStyle w:val="Style149"/>
        <w:framePr w:w="2251" w:h="11332" w:hRule="exact" w:wrap="none" w:vAnchor="page" w:hAnchor="page" w:x="4014" w:y="3152"/>
        <w:widowControl w:val="0"/>
        <w:keepNext w:val="0"/>
        <w:keepLines w:val="0"/>
        <w:shd w:val="clear" w:color="auto" w:fill="auto"/>
        <w:bidi w:val="0"/>
        <w:jc w:val="left"/>
        <w:spacing w:before="0" w:after="0" w:line="224" w:lineRule="exact"/>
        <w:ind w:left="0" w:right="0" w:firstLine="0"/>
      </w:pPr>
      <w:bookmarkStart w:id="78" w:name="bookmark78"/>
      <w:r>
        <w:rPr>
          <w:lang w:val="en-US" w:eastAsia="en-US" w:bidi="en-US"/>
          <w:w w:val="100"/>
          <w:spacing w:val="0"/>
          <w:color w:val="000000"/>
          <w:position w:val="0"/>
        </w:rPr>
        <w:t>Maryland</w:t>
      </w:r>
      <w:bookmarkEnd w:id="78"/>
    </w:p>
    <w:p>
      <w:pPr>
        <w:pStyle w:val="Style41"/>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bookmarkStart w:id="79" w:name="bookmark79"/>
      <w:r>
        <w:rPr>
          <w:lang w:val="en-US" w:eastAsia="en-US" w:bidi="en-US"/>
          <w:w w:val="100"/>
          <w:spacing w:val="0"/>
          <w:color w:val="000000"/>
          <w:position w:val="0"/>
        </w:rPr>
        <w:t>Hyatts</w:t>
      </w:r>
      <w:bookmarkEnd w:id="79"/>
    </w:p>
    <w:p>
      <w:pPr>
        <w:pStyle w:val="Style106"/>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026686, Anthony A. Jones, A Sponsor: Donald Jones</w:t>
      </w:r>
    </w:p>
    <w:p>
      <w:pPr>
        <w:pStyle w:val="Style41"/>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bookmarkStart w:id="80" w:name="bookmark80"/>
      <w:r>
        <w:rPr>
          <w:lang w:val="en-US" w:eastAsia="en-US" w:bidi="en-US"/>
          <w:w w:val="100"/>
          <w:spacing w:val="0"/>
          <w:color w:val="000000"/>
          <w:position w:val="0"/>
        </w:rPr>
        <w:t>Ocean City</w:t>
      </w:r>
      <w:bookmarkEnd w:id="80"/>
    </w:p>
    <w:p>
      <w:pPr>
        <w:pStyle w:val="Style106"/>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026689, David M. Nolan, III, A</w:t>
      </w:r>
    </w:p>
    <w:p>
      <w:pPr>
        <w:pStyle w:val="Style41"/>
        <w:framePr w:w="2251" w:h="11332" w:hRule="exact" w:wrap="none" w:vAnchor="page" w:hAnchor="page" w:x="4014" w:y="3152"/>
        <w:widowControl w:val="0"/>
        <w:keepNext w:val="0"/>
        <w:keepLines w:val="0"/>
        <w:shd w:val="clear" w:color="auto" w:fill="auto"/>
        <w:bidi w:val="0"/>
        <w:jc w:val="left"/>
        <w:spacing w:before="0" w:after="0" w:line="240" w:lineRule="exact"/>
        <w:ind w:left="0" w:right="0" w:firstLine="0"/>
      </w:pPr>
      <w:bookmarkStart w:id="81" w:name="bookmark81"/>
      <w:r>
        <w:rPr>
          <w:lang w:val="en-US" w:eastAsia="en-US" w:bidi="en-US"/>
          <w:w w:val="100"/>
          <w:spacing w:val="0"/>
          <w:color w:val="000000"/>
          <w:position w:val="0"/>
        </w:rPr>
        <w:t>Pasadena</w:t>
      </w:r>
      <w:bookmarkEnd w:id="81"/>
    </w:p>
    <w:p>
      <w:pPr>
        <w:pStyle w:val="Style106"/>
        <w:framePr w:w="2251" w:h="11332" w:hRule="exact" w:wrap="none" w:vAnchor="page" w:hAnchor="page" w:x="4014" w:y="3152"/>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026647, Harold E. Fink, AP Sponsor: Robert DeWeese</w:t>
      </w:r>
    </w:p>
    <w:p>
      <w:pPr>
        <w:pStyle w:val="Style149"/>
        <w:framePr w:w="2251" w:h="11332" w:hRule="exact" w:wrap="none" w:vAnchor="page" w:hAnchor="page" w:x="4014" w:y="3152"/>
        <w:widowControl w:val="0"/>
        <w:keepNext w:val="0"/>
        <w:keepLines w:val="0"/>
        <w:shd w:val="clear" w:color="auto" w:fill="auto"/>
        <w:bidi w:val="0"/>
        <w:jc w:val="left"/>
        <w:spacing w:before="0" w:after="0" w:line="238" w:lineRule="exact"/>
        <w:ind w:left="0" w:right="0" w:firstLine="0"/>
      </w:pPr>
      <w:bookmarkStart w:id="82" w:name="bookmark82"/>
      <w:r>
        <w:rPr>
          <w:lang w:val="en-US" w:eastAsia="en-US" w:bidi="en-US"/>
          <w:w w:val="100"/>
          <w:spacing w:val="0"/>
          <w:color w:val="000000"/>
          <w:position w:val="0"/>
        </w:rPr>
        <w:t>Michigan</w:t>
      </w:r>
      <w:bookmarkEnd w:id="82"/>
    </w:p>
    <w:p>
      <w:pPr>
        <w:pStyle w:val="Style41"/>
        <w:framePr w:w="2251" w:h="11332" w:hRule="exact" w:wrap="none" w:vAnchor="page" w:hAnchor="page" w:x="4014" w:y="3152"/>
        <w:widowControl w:val="0"/>
        <w:keepNext w:val="0"/>
        <w:keepLines w:val="0"/>
        <w:shd w:val="clear" w:color="auto" w:fill="auto"/>
        <w:bidi w:val="0"/>
        <w:jc w:val="left"/>
        <w:spacing w:before="0" w:after="0" w:line="238" w:lineRule="exact"/>
        <w:ind w:left="0" w:right="0" w:firstLine="0"/>
      </w:pPr>
      <w:bookmarkStart w:id="83" w:name="bookmark83"/>
      <w:r>
        <w:rPr>
          <w:lang w:val="en-US" w:eastAsia="en-US" w:bidi="en-US"/>
          <w:w w:val="100"/>
          <w:spacing w:val="0"/>
          <w:color w:val="000000"/>
          <w:position w:val="0"/>
        </w:rPr>
        <w:t>Davison</w:t>
      </w:r>
      <w:bookmarkEnd w:id="83"/>
    </w:p>
    <w:p>
      <w:pPr>
        <w:pStyle w:val="Style106"/>
        <w:framePr w:w="2251" w:h="11332" w:hRule="exact" w:wrap="none" w:vAnchor="page" w:hAnchor="page" w:x="4014" w:y="3152"/>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026667, Danny J. Kimosh, AP Sponsor: Salvatore Dulcamaro</w:t>
      </w:r>
    </w:p>
    <w:p>
      <w:pPr>
        <w:pStyle w:val="Style149"/>
        <w:framePr w:w="2251" w:h="11332" w:hRule="exact" w:wrap="none" w:vAnchor="page" w:hAnchor="page" w:x="4014" w:y="3152"/>
        <w:widowControl w:val="0"/>
        <w:keepNext w:val="0"/>
        <w:keepLines w:val="0"/>
        <w:shd w:val="clear" w:color="auto" w:fill="auto"/>
        <w:bidi w:val="0"/>
        <w:jc w:val="left"/>
        <w:spacing w:before="0" w:after="0" w:line="238" w:lineRule="exact"/>
        <w:ind w:left="0" w:right="0" w:firstLine="0"/>
      </w:pPr>
      <w:bookmarkStart w:id="84" w:name="bookmark84"/>
      <w:r>
        <w:rPr>
          <w:lang w:val="en-US" w:eastAsia="en-US" w:bidi="en-US"/>
          <w:w w:val="100"/>
          <w:spacing w:val="0"/>
          <w:color w:val="000000"/>
          <w:position w:val="0"/>
        </w:rPr>
        <w:t>Minnesota</w:t>
      </w:r>
      <w:bookmarkEnd w:id="84"/>
    </w:p>
    <w:p>
      <w:pPr>
        <w:pStyle w:val="Style41"/>
        <w:framePr w:w="2251" w:h="11332" w:hRule="exact" w:wrap="none" w:vAnchor="page" w:hAnchor="page" w:x="4014" w:y="3152"/>
        <w:widowControl w:val="0"/>
        <w:keepNext w:val="0"/>
        <w:keepLines w:val="0"/>
        <w:shd w:val="clear" w:color="auto" w:fill="auto"/>
        <w:bidi w:val="0"/>
        <w:jc w:val="left"/>
        <w:spacing w:before="0" w:after="0" w:line="238" w:lineRule="exact"/>
        <w:ind w:left="0" w:right="0" w:firstLine="0"/>
      </w:pPr>
      <w:bookmarkStart w:id="85" w:name="bookmark85"/>
      <w:r>
        <w:rPr>
          <w:lang w:val="en-US" w:eastAsia="en-US" w:bidi="en-US"/>
          <w:w w:val="100"/>
          <w:spacing w:val="0"/>
          <w:color w:val="000000"/>
          <w:position w:val="0"/>
        </w:rPr>
        <w:t>Minneapolis</w:t>
      </w:r>
      <w:bookmarkEnd w:id="85"/>
    </w:p>
    <w:p>
      <w:pPr>
        <w:pStyle w:val="Style106"/>
        <w:framePr w:w="2251" w:h="11332" w:hRule="exact" w:wrap="none" w:vAnchor="page" w:hAnchor="page" w:x="4014" w:y="315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026649, Gene L. Ristvedt, AP</w:t>
      </w:r>
    </w:p>
    <w:p>
      <w:pPr>
        <w:pStyle w:val="Style41"/>
        <w:framePr w:w="2251" w:h="11332" w:hRule="exact" w:wrap="none" w:vAnchor="page" w:hAnchor="page" w:x="4014" w:y="3152"/>
        <w:widowControl w:val="0"/>
        <w:keepNext w:val="0"/>
        <w:keepLines w:val="0"/>
        <w:shd w:val="clear" w:color="auto" w:fill="auto"/>
        <w:bidi w:val="0"/>
        <w:jc w:val="left"/>
        <w:spacing w:before="0" w:after="0" w:line="238" w:lineRule="exact"/>
        <w:ind w:left="0" w:right="0" w:firstLine="0"/>
      </w:pPr>
      <w:bookmarkStart w:id="86" w:name="bookmark86"/>
      <w:r>
        <w:rPr>
          <w:lang w:val="en-US" w:eastAsia="en-US" w:bidi="en-US"/>
          <w:w w:val="100"/>
          <w:spacing w:val="0"/>
          <w:color w:val="000000"/>
          <w:position w:val="0"/>
        </w:rPr>
        <w:t>Pine City</w:t>
      </w:r>
      <w:bookmarkEnd w:id="86"/>
    </w:p>
    <w:p>
      <w:pPr>
        <w:pStyle w:val="Style106"/>
        <w:framePr w:w="2251" w:h="11332" w:hRule="exact" w:wrap="none" w:vAnchor="page" w:hAnchor="page" w:x="4014" w:y="3152"/>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026653, Nathan P. Andrews, A Sponsor: John Heckman</w:t>
      </w:r>
    </w:p>
    <w:p>
      <w:pPr>
        <w:pStyle w:val="Style149"/>
        <w:framePr w:w="2251" w:h="11332" w:hRule="exact" w:wrap="none" w:vAnchor="page" w:hAnchor="page" w:x="4014" w:y="3152"/>
        <w:widowControl w:val="0"/>
        <w:keepNext w:val="0"/>
        <w:keepLines w:val="0"/>
        <w:shd w:val="clear" w:color="auto" w:fill="auto"/>
        <w:bidi w:val="0"/>
        <w:jc w:val="left"/>
        <w:spacing w:before="0" w:after="0" w:line="238" w:lineRule="exact"/>
        <w:ind w:left="0" w:right="0" w:firstLine="0"/>
      </w:pPr>
      <w:bookmarkStart w:id="87" w:name="bookmark87"/>
      <w:r>
        <w:rPr>
          <w:lang w:val="en-US" w:eastAsia="en-US" w:bidi="en-US"/>
          <w:w w:val="100"/>
          <w:spacing w:val="0"/>
          <w:color w:val="000000"/>
          <w:position w:val="0"/>
        </w:rPr>
        <w:t>North Carolina</w:t>
      </w:r>
      <w:bookmarkEnd w:id="87"/>
    </w:p>
    <w:p>
      <w:pPr>
        <w:pStyle w:val="Style41"/>
        <w:framePr w:w="2251" w:h="11332" w:hRule="exact" w:wrap="none" w:vAnchor="page" w:hAnchor="page" w:x="4014" w:y="3152"/>
        <w:widowControl w:val="0"/>
        <w:keepNext w:val="0"/>
        <w:keepLines w:val="0"/>
        <w:shd w:val="clear" w:color="auto" w:fill="auto"/>
        <w:bidi w:val="0"/>
        <w:jc w:val="left"/>
        <w:spacing w:before="0" w:after="0" w:line="238" w:lineRule="exact"/>
        <w:ind w:left="0" w:right="0" w:firstLine="0"/>
      </w:pPr>
      <w:bookmarkStart w:id="88" w:name="bookmark88"/>
      <w:r>
        <w:rPr>
          <w:lang w:val="en-US" w:eastAsia="en-US" w:bidi="en-US"/>
          <w:w w:val="100"/>
          <w:spacing w:val="0"/>
          <w:color w:val="000000"/>
          <w:position w:val="0"/>
        </w:rPr>
        <w:t>Atlantic Beach</w:t>
      </w:r>
      <w:bookmarkEnd w:id="88"/>
    </w:p>
    <w:p>
      <w:pPr>
        <w:pStyle w:val="Style106"/>
        <w:framePr w:w="2251" w:h="11332" w:hRule="exact" w:wrap="none" w:vAnchor="page" w:hAnchor="page" w:x="4014" w:y="315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026682, Richard D. Blum, A</w:t>
      </w:r>
    </w:p>
    <w:p>
      <w:pPr>
        <w:pStyle w:val="Style41"/>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89" w:name="bookmark89"/>
      <w:r>
        <w:rPr>
          <w:lang w:val="en-US" w:eastAsia="en-US" w:bidi="en-US"/>
          <w:w w:val="100"/>
          <w:spacing w:val="0"/>
          <w:color w:val="000000"/>
          <w:position w:val="0"/>
        </w:rPr>
        <w:t>Kearney</w:t>
      </w:r>
      <w:bookmarkEnd w:id="89"/>
    </w:p>
    <w:p>
      <w:pPr>
        <w:pStyle w:val="Style106"/>
        <w:framePr w:w="2371" w:h="11807" w:hRule="exact" w:wrap="none" w:vAnchor="page" w:hAnchor="page" w:x="6630" w:y="339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026672, Kelly D. Hardin, AP Sponsor: Charles Robertson</w:t>
      </w:r>
    </w:p>
    <w:p>
      <w:pPr>
        <w:pStyle w:val="Style149"/>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90" w:name="bookmark90"/>
      <w:r>
        <w:rPr>
          <w:lang w:val="en-US" w:eastAsia="en-US" w:bidi="en-US"/>
          <w:w w:val="100"/>
          <w:spacing w:val="0"/>
          <w:color w:val="000000"/>
          <w:position w:val="0"/>
        </w:rPr>
        <w:t>New Jersey</w:t>
      </w:r>
      <w:bookmarkEnd w:id="90"/>
    </w:p>
    <w:p>
      <w:pPr>
        <w:pStyle w:val="Style41"/>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91" w:name="bookmark91"/>
      <w:r>
        <w:rPr>
          <w:lang w:val="en-US" w:eastAsia="en-US" w:bidi="en-US"/>
          <w:w w:val="100"/>
          <w:spacing w:val="0"/>
          <w:color w:val="000000"/>
          <w:position w:val="0"/>
        </w:rPr>
        <w:t>Paterson</w:t>
      </w:r>
      <w:bookmarkEnd w:id="91"/>
    </w:p>
    <w:p>
      <w:pPr>
        <w:pStyle w:val="Style106"/>
        <w:framePr w:w="2371" w:h="11807" w:hRule="exact" w:wrap="none" w:vAnchor="page" w:hAnchor="page" w:x="6630" w:y="339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026643, Eugene T. Bernascone, AP</w:t>
      </w:r>
    </w:p>
    <w:p>
      <w:pPr>
        <w:pStyle w:val="Style149"/>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92" w:name="bookmark92"/>
      <w:r>
        <w:rPr>
          <w:lang w:val="en-US" w:eastAsia="en-US" w:bidi="en-US"/>
          <w:w w:val="100"/>
          <w:spacing w:val="0"/>
          <w:color w:val="000000"/>
          <w:position w:val="0"/>
        </w:rPr>
        <w:t>New Mexico</w:t>
      </w:r>
      <w:bookmarkEnd w:id="92"/>
    </w:p>
    <w:p>
      <w:pPr>
        <w:pStyle w:val="Style41"/>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93" w:name="bookmark93"/>
      <w:r>
        <w:rPr>
          <w:lang w:val="en-US" w:eastAsia="en-US" w:bidi="en-US"/>
          <w:w w:val="100"/>
          <w:spacing w:val="0"/>
          <w:color w:val="000000"/>
          <w:position w:val="0"/>
        </w:rPr>
        <w:t>Albuquerque</w:t>
      </w:r>
      <w:bookmarkEnd w:id="93"/>
    </w:p>
    <w:p>
      <w:pPr>
        <w:pStyle w:val="Style106"/>
        <w:framePr w:w="2371" w:h="11807" w:hRule="exact" w:wrap="none" w:vAnchor="page" w:hAnchor="page" w:x="6630" w:y="339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026676, David W. Straub, A</w:t>
      </w:r>
    </w:p>
    <w:p>
      <w:pPr>
        <w:pStyle w:val="Style149"/>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94" w:name="bookmark94"/>
      <w:r>
        <w:rPr>
          <w:lang w:val="en-US" w:eastAsia="en-US" w:bidi="en-US"/>
          <w:w w:val="100"/>
          <w:spacing w:val="0"/>
          <w:color w:val="000000"/>
          <w:position w:val="0"/>
        </w:rPr>
        <w:t>Nevada</w:t>
      </w:r>
      <w:bookmarkEnd w:id="94"/>
    </w:p>
    <w:p>
      <w:pPr>
        <w:pStyle w:val="Style41"/>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95" w:name="bookmark95"/>
      <w:r>
        <w:rPr>
          <w:lang w:val="en-US" w:eastAsia="en-US" w:bidi="en-US"/>
          <w:w w:val="100"/>
          <w:spacing w:val="0"/>
          <w:color w:val="000000"/>
          <w:position w:val="0"/>
        </w:rPr>
        <w:t>Henderson</w:t>
      </w:r>
      <w:bookmarkEnd w:id="95"/>
    </w:p>
    <w:p>
      <w:pPr>
        <w:pStyle w:val="Style106"/>
        <w:framePr w:w="2371" w:h="11807" w:hRule="exact" w:wrap="none" w:vAnchor="page" w:hAnchor="page" w:x="6630" w:y="339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026654, Bruce B. Stewart, A</w:t>
      </w:r>
    </w:p>
    <w:p>
      <w:pPr>
        <w:pStyle w:val="Style149"/>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96" w:name="bookmark96"/>
      <w:r>
        <w:rPr>
          <w:lang w:val="en-US" w:eastAsia="en-US" w:bidi="en-US"/>
          <w:w w:val="100"/>
          <w:spacing w:val="0"/>
          <w:color w:val="000000"/>
          <w:position w:val="0"/>
        </w:rPr>
        <w:t>New York</w:t>
      </w:r>
      <w:bookmarkEnd w:id="96"/>
    </w:p>
    <w:p>
      <w:pPr>
        <w:pStyle w:val="Style41"/>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97" w:name="bookmark97"/>
      <w:r>
        <w:rPr>
          <w:lang w:val="en-US" w:eastAsia="en-US" w:bidi="en-US"/>
          <w:w w:val="100"/>
          <w:spacing w:val="0"/>
          <w:color w:val="000000"/>
          <w:position w:val="0"/>
        </w:rPr>
        <w:t>Brooklyn</w:t>
      </w:r>
      <w:bookmarkEnd w:id="97"/>
    </w:p>
    <w:p>
      <w:pPr>
        <w:pStyle w:val="Style106"/>
        <w:framePr w:w="2371" w:h="11807" w:hRule="exact" w:wrap="none" w:vAnchor="page" w:hAnchor="page" w:x="6630" w:y="3390"/>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026648, Chijioke Fred, A</w:t>
      </w:r>
    </w:p>
    <w:p>
      <w:pPr>
        <w:pStyle w:val="Style149"/>
        <w:framePr w:w="2371" w:h="11807" w:hRule="exact" w:wrap="none" w:vAnchor="page" w:hAnchor="page" w:x="6630" w:y="3390"/>
        <w:widowControl w:val="0"/>
        <w:keepNext w:val="0"/>
        <w:keepLines w:val="0"/>
        <w:shd w:val="clear" w:color="auto" w:fill="auto"/>
        <w:bidi w:val="0"/>
        <w:jc w:val="left"/>
        <w:spacing w:before="0" w:after="0" w:line="224" w:lineRule="exact"/>
        <w:ind w:left="0" w:right="0" w:firstLine="0"/>
      </w:pPr>
      <w:bookmarkStart w:id="98" w:name="bookmark98"/>
      <w:r>
        <w:rPr>
          <w:lang w:val="en-US" w:eastAsia="en-US" w:bidi="en-US"/>
          <w:w w:val="100"/>
          <w:spacing w:val="0"/>
          <w:color w:val="000000"/>
          <w:position w:val="0"/>
        </w:rPr>
        <w:t>Ohio</w:t>
      </w:r>
      <w:bookmarkEnd w:id="98"/>
    </w:p>
    <w:p>
      <w:pPr>
        <w:pStyle w:val="Style41"/>
        <w:framePr w:w="2371" w:h="11807" w:hRule="exact" w:wrap="none" w:vAnchor="page" w:hAnchor="page" w:x="6630" w:y="3390"/>
        <w:widowControl w:val="0"/>
        <w:keepNext w:val="0"/>
        <w:keepLines w:val="0"/>
        <w:shd w:val="clear" w:color="auto" w:fill="auto"/>
        <w:bidi w:val="0"/>
        <w:jc w:val="left"/>
        <w:spacing w:before="0" w:after="0" w:line="242" w:lineRule="exact"/>
        <w:ind w:left="0" w:right="0" w:firstLine="0"/>
      </w:pPr>
      <w:bookmarkStart w:id="99" w:name="bookmark99"/>
      <w:r>
        <w:rPr>
          <w:lang w:val="en-US" w:eastAsia="en-US" w:bidi="en-US"/>
          <w:w w:val="100"/>
          <w:spacing w:val="0"/>
          <w:color w:val="000000"/>
          <w:position w:val="0"/>
        </w:rPr>
        <w:t>Dayton</w:t>
      </w:r>
      <w:bookmarkEnd w:id="99"/>
    </w:p>
    <w:p>
      <w:pPr>
        <w:pStyle w:val="Style106"/>
        <w:framePr w:w="2371" w:h="11807" w:hRule="exact" w:wrap="none" w:vAnchor="page" w:hAnchor="page" w:x="6630" w:y="3390"/>
        <w:widowControl w:val="0"/>
        <w:keepNext w:val="0"/>
        <w:keepLines w:val="0"/>
        <w:shd w:val="clear" w:color="auto" w:fill="auto"/>
        <w:bidi w:val="0"/>
        <w:jc w:val="left"/>
        <w:spacing w:before="0" w:after="242" w:line="242" w:lineRule="exact"/>
        <w:ind w:left="0" w:right="0" w:firstLine="0"/>
      </w:pPr>
      <w:r>
        <w:rPr>
          <w:lang w:val="en-US" w:eastAsia="en-US" w:bidi="en-US"/>
          <w:w w:val="100"/>
          <w:spacing w:val="0"/>
          <w:color w:val="000000"/>
          <w:position w:val="0"/>
        </w:rPr>
        <w:t>026646, John E. Johnston, A Sponsor: Mehdi Zahedi</w:t>
      </w:r>
    </w:p>
    <w:p>
      <w:pPr>
        <w:pStyle w:val="Style149"/>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100" w:name="bookmark100"/>
      <w:r>
        <w:rPr>
          <w:lang w:val="en-US" w:eastAsia="en-US" w:bidi="en-US"/>
          <w:w w:val="100"/>
          <w:spacing w:val="0"/>
          <w:color w:val="000000"/>
          <w:position w:val="0"/>
        </w:rPr>
        <w:t>Oklahoma</w:t>
      </w:r>
      <w:bookmarkEnd w:id="100"/>
    </w:p>
    <w:p>
      <w:pPr>
        <w:pStyle w:val="Style41"/>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101" w:name="bookmark101"/>
      <w:r>
        <w:rPr>
          <w:lang w:val="en-US" w:eastAsia="en-US" w:bidi="en-US"/>
          <w:w w:val="100"/>
          <w:spacing w:val="0"/>
          <w:color w:val="000000"/>
          <w:position w:val="0"/>
        </w:rPr>
        <w:t>Tulsa</w:t>
      </w:r>
      <w:bookmarkEnd w:id="101"/>
    </w:p>
    <w:p>
      <w:pPr>
        <w:pStyle w:val="Style106"/>
        <w:framePr w:w="2371" w:h="11807" w:hRule="exact" w:wrap="none" w:vAnchor="page" w:hAnchor="page" w:x="6630" w:y="339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026645, Bradford L. Ward, A</w:t>
      </w:r>
    </w:p>
    <w:p>
      <w:pPr>
        <w:pStyle w:val="Style149"/>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102" w:name="bookmark102"/>
      <w:r>
        <w:rPr>
          <w:lang w:val="en-US" w:eastAsia="en-US" w:bidi="en-US"/>
          <w:w w:val="100"/>
          <w:spacing w:val="0"/>
          <w:color w:val="000000"/>
          <w:position w:val="0"/>
        </w:rPr>
        <w:t>Pennsylvania</w:t>
      </w:r>
      <w:bookmarkEnd w:id="102"/>
    </w:p>
    <w:p>
      <w:pPr>
        <w:pStyle w:val="Style41"/>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103" w:name="bookmark103"/>
      <w:r>
        <w:rPr>
          <w:lang w:val="en-US" w:eastAsia="en-US" w:bidi="en-US"/>
          <w:w w:val="100"/>
          <w:spacing w:val="0"/>
          <w:color w:val="000000"/>
          <w:position w:val="0"/>
        </w:rPr>
        <w:t>Pittsburgh</w:t>
      </w:r>
      <w:bookmarkEnd w:id="103"/>
    </w:p>
    <w:p>
      <w:pPr>
        <w:pStyle w:val="Style106"/>
        <w:framePr w:w="2371" w:h="11807" w:hRule="exact" w:wrap="none" w:vAnchor="page" w:hAnchor="page" w:x="6630" w:y="339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026641, John D. Cato, AL</w:t>
      </w:r>
    </w:p>
    <w:p>
      <w:pPr>
        <w:pStyle w:val="Style149"/>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104" w:name="bookmark104"/>
      <w:r>
        <w:rPr>
          <w:lang w:val="en-US" w:eastAsia="en-US" w:bidi="en-US"/>
          <w:w w:val="100"/>
          <w:spacing w:val="0"/>
          <w:color w:val="000000"/>
          <w:position w:val="0"/>
        </w:rPr>
        <w:t>South Carolina</w:t>
      </w:r>
      <w:bookmarkEnd w:id="104"/>
    </w:p>
    <w:p>
      <w:pPr>
        <w:pStyle w:val="Style41"/>
        <w:framePr w:w="2371" w:h="11807" w:hRule="exact" w:wrap="none" w:vAnchor="page" w:hAnchor="page" w:x="6630" w:y="3390"/>
        <w:widowControl w:val="0"/>
        <w:keepNext w:val="0"/>
        <w:keepLines w:val="0"/>
        <w:shd w:val="clear" w:color="auto" w:fill="auto"/>
        <w:bidi w:val="0"/>
        <w:jc w:val="left"/>
        <w:spacing w:before="0" w:after="0" w:line="240" w:lineRule="exact"/>
        <w:ind w:left="0" w:right="0" w:firstLine="0"/>
      </w:pPr>
      <w:bookmarkStart w:id="105" w:name="bookmark105"/>
      <w:r>
        <w:rPr>
          <w:lang w:val="en-US" w:eastAsia="en-US" w:bidi="en-US"/>
          <w:w w:val="100"/>
          <w:spacing w:val="0"/>
          <w:color w:val="000000"/>
          <w:position w:val="0"/>
        </w:rPr>
        <w:t>Columbia</w:t>
      </w:r>
      <w:bookmarkEnd w:id="105"/>
    </w:p>
    <w:p>
      <w:pPr>
        <w:pStyle w:val="Style106"/>
        <w:framePr w:w="2371" w:h="11807" w:hRule="exact" w:wrap="none" w:vAnchor="page" w:hAnchor="page" w:x="6630" w:y="3390"/>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026665, David S. Larson, AP</w:t>
      </w:r>
    </w:p>
    <w:p>
      <w:pPr>
        <w:pStyle w:val="Style149"/>
        <w:framePr w:w="2371" w:h="11807" w:hRule="exact" w:wrap="none" w:vAnchor="page" w:hAnchor="page" w:x="6630" w:y="3390"/>
        <w:widowControl w:val="0"/>
        <w:keepNext w:val="0"/>
        <w:keepLines w:val="0"/>
        <w:shd w:val="clear" w:color="auto" w:fill="auto"/>
        <w:bidi w:val="0"/>
        <w:jc w:val="left"/>
        <w:spacing w:before="0" w:after="0" w:line="238" w:lineRule="exact"/>
        <w:ind w:left="0" w:right="0" w:firstLine="0"/>
      </w:pPr>
      <w:bookmarkStart w:id="106" w:name="bookmark106"/>
      <w:r>
        <w:rPr>
          <w:lang w:val="en-US" w:eastAsia="en-US" w:bidi="en-US"/>
          <w:w w:val="100"/>
          <w:spacing w:val="0"/>
          <w:color w:val="000000"/>
          <w:position w:val="0"/>
        </w:rPr>
        <w:t>Tennessee</w:t>
      </w:r>
      <w:bookmarkEnd w:id="106"/>
    </w:p>
    <w:p>
      <w:pPr>
        <w:pStyle w:val="Style41"/>
        <w:framePr w:w="2371" w:h="11807" w:hRule="exact" w:wrap="none" w:vAnchor="page" w:hAnchor="page" w:x="6630" w:y="3390"/>
        <w:widowControl w:val="0"/>
        <w:keepNext w:val="0"/>
        <w:keepLines w:val="0"/>
        <w:shd w:val="clear" w:color="auto" w:fill="auto"/>
        <w:bidi w:val="0"/>
        <w:jc w:val="left"/>
        <w:spacing w:before="0" w:after="0" w:line="238" w:lineRule="exact"/>
        <w:ind w:left="0" w:right="0" w:firstLine="0"/>
      </w:pPr>
      <w:bookmarkStart w:id="107" w:name="bookmark107"/>
      <w:r>
        <w:rPr>
          <w:lang w:val="en-US" w:eastAsia="en-US" w:bidi="en-US"/>
          <w:w w:val="100"/>
          <w:spacing w:val="0"/>
          <w:color w:val="000000"/>
          <w:position w:val="0"/>
        </w:rPr>
        <w:t>Knoxville</w:t>
      </w:r>
      <w:bookmarkEnd w:id="107"/>
    </w:p>
    <w:p>
      <w:pPr>
        <w:pStyle w:val="Style106"/>
        <w:framePr w:w="2371" w:h="11807" w:hRule="exact" w:wrap="none" w:vAnchor="page" w:hAnchor="page" w:x="6630" w:y="3390"/>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026675, Mary M. Peters, A Sponsor: Marian Swann</w:t>
      </w:r>
    </w:p>
    <w:p>
      <w:pPr>
        <w:pStyle w:val="Style149"/>
        <w:framePr w:w="2371" w:h="11807" w:hRule="exact" w:wrap="none" w:vAnchor="page" w:hAnchor="page" w:x="6630" w:y="3390"/>
        <w:widowControl w:val="0"/>
        <w:keepNext w:val="0"/>
        <w:keepLines w:val="0"/>
        <w:shd w:val="clear" w:color="auto" w:fill="auto"/>
        <w:bidi w:val="0"/>
        <w:jc w:val="left"/>
        <w:spacing w:before="0" w:after="0" w:line="224" w:lineRule="exact"/>
        <w:ind w:left="0" w:right="0" w:firstLine="0"/>
      </w:pPr>
      <w:bookmarkStart w:id="108" w:name="bookmark108"/>
      <w:r>
        <w:rPr>
          <w:lang w:val="en-US" w:eastAsia="en-US" w:bidi="en-US"/>
          <w:w w:val="100"/>
          <w:spacing w:val="0"/>
          <w:color w:val="000000"/>
          <w:position w:val="0"/>
        </w:rPr>
        <w:t>Texas</w:t>
      </w:r>
      <w:bookmarkEnd w:id="108"/>
    </w:p>
    <w:p>
      <w:pPr>
        <w:pStyle w:val="Style41"/>
        <w:framePr w:w="2371" w:h="11807" w:hRule="exact" w:wrap="none" w:vAnchor="page" w:hAnchor="page" w:x="6630" w:y="3390"/>
        <w:widowControl w:val="0"/>
        <w:keepNext w:val="0"/>
        <w:keepLines w:val="0"/>
        <w:shd w:val="clear" w:color="auto" w:fill="auto"/>
        <w:bidi w:val="0"/>
        <w:jc w:val="left"/>
        <w:spacing w:before="0" w:after="0" w:line="238" w:lineRule="exact"/>
        <w:ind w:left="0" w:right="0" w:firstLine="0"/>
      </w:pPr>
      <w:bookmarkStart w:id="109" w:name="bookmark109"/>
      <w:r>
        <w:rPr>
          <w:lang w:val="en-US" w:eastAsia="en-US" w:bidi="en-US"/>
          <w:w w:val="100"/>
          <w:spacing w:val="0"/>
          <w:color w:val="000000"/>
          <w:position w:val="0"/>
        </w:rPr>
        <w:t>Adington</w:t>
      </w:r>
      <w:bookmarkEnd w:id="109"/>
    </w:p>
    <w:p>
      <w:pPr>
        <w:pStyle w:val="Style106"/>
        <w:framePr w:w="2371" w:h="11807" w:hRule="exact" w:wrap="none" w:vAnchor="page" w:hAnchor="page" w:x="6630" w:y="33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026673, David Smtih, AP Sponsor: Robert DeWeese</w:t>
      </w:r>
    </w:p>
    <w:p>
      <w:pPr>
        <w:pStyle w:val="Style41"/>
        <w:framePr w:w="2371" w:h="11807" w:hRule="exact" w:wrap="none" w:vAnchor="page" w:hAnchor="page" w:x="6630" w:y="3390"/>
        <w:widowControl w:val="0"/>
        <w:keepNext w:val="0"/>
        <w:keepLines w:val="0"/>
        <w:shd w:val="clear" w:color="auto" w:fill="auto"/>
        <w:bidi w:val="0"/>
        <w:jc w:val="left"/>
        <w:spacing w:before="0" w:after="0" w:line="238" w:lineRule="exact"/>
        <w:ind w:left="0" w:right="0" w:firstLine="0"/>
      </w:pPr>
      <w:bookmarkStart w:id="110" w:name="bookmark110"/>
      <w:r>
        <w:rPr>
          <w:lang w:val="en-US" w:eastAsia="en-US" w:bidi="en-US"/>
          <w:w w:val="100"/>
          <w:spacing w:val="0"/>
          <w:color w:val="000000"/>
          <w:position w:val="0"/>
        </w:rPr>
        <w:t>Atascosa</w:t>
      </w:r>
      <w:bookmarkEnd w:id="110"/>
    </w:p>
    <w:p>
      <w:pPr>
        <w:pStyle w:val="Style106"/>
        <w:framePr w:w="2371" w:h="11807" w:hRule="exact" w:wrap="none" w:vAnchor="page" w:hAnchor="page" w:x="6630" w:y="33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026670, John H. Rendon, A Sponsor: Joseph Fuller</w:t>
      </w:r>
    </w:p>
    <w:p>
      <w:pPr>
        <w:pStyle w:val="Style129"/>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Belton</w:t>
      </w:r>
    </w:p>
    <w:p>
      <w:pPr>
        <w:pStyle w:val="Style106"/>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026637, David R. Haire, A</w:t>
      </w:r>
    </w:p>
    <w:p>
      <w:pPr>
        <w:pStyle w:val="Style129"/>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Mesquite</w:t>
      </w:r>
    </w:p>
    <w:p>
      <w:pPr>
        <w:pStyle w:val="Style106"/>
        <w:framePr w:w="1997" w:h="9671" w:hRule="exact" w:wrap="none" w:vAnchor="page" w:hAnchor="page" w:x="9232" w:y="3145"/>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026671, Jesse Robinson, A Sponsor: James Glazier</w:t>
      </w:r>
    </w:p>
    <w:p>
      <w:pPr>
        <w:pStyle w:val="Style95"/>
        <w:framePr w:w="1997" w:h="9671" w:hRule="exact" w:wrap="none" w:vAnchor="page" w:hAnchor="page" w:x="9232" w:y="3145"/>
        <w:widowControl w:val="0"/>
        <w:keepNext w:val="0"/>
        <w:keepLines w:val="0"/>
        <w:shd w:val="clear" w:color="auto" w:fill="auto"/>
        <w:bidi w:val="0"/>
        <w:jc w:val="left"/>
        <w:spacing w:before="0" w:after="0" w:line="224" w:lineRule="exact"/>
        <w:ind w:left="0" w:right="0" w:firstLine="0"/>
      </w:pPr>
      <w:r>
        <w:rPr>
          <w:rStyle w:val="CharStyle246"/>
          <w:b/>
          <w:bCs/>
        </w:rPr>
        <w:t>Virginia</w:t>
      </w:r>
    </w:p>
    <w:p>
      <w:pPr>
        <w:pStyle w:val="Style129"/>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McLean</w:t>
      </w:r>
    </w:p>
    <w:p>
      <w:pPr>
        <w:pStyle w:val="Style106"/>
        <w:framePr w:w="1997" w:h="9671" w:hRule="exact" w:wrap="none" w:vAnchor="page" w:hAnchor="page" w:x="9232" w:y="3145"/>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026684, Smiley Horsley, AP Sponsor: William Breazeale</w:t>
      </w:r>
    </w:p>
    <w:p>
      <w:pPr>
        <w:pStyle w:val="Style95"/>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rStyle w:val="CharStyle246"/>
          <w:b/>
          <w:bCs/>
        </w:rPr>
        <w:t>Wisonsin</w:t>
      </w:r>
    </w:p>
    <w:p>
      <w:pPr>
        <w:pStyle w:val="Style129"/>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Marshfield</w:t>
      </w:r>
    </w:p>
    <w:p>
      <w:pPr>
        <w:pStyle w:val="Style106"/>
        <w:framePr w:w="1997" w:h="9671" w:hRule="exact" w:wrap="none" w:vAnchor="page" w:hAnchor="page" w:x="9232" w:y="3145"/>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026666, Douglas P. Bauer, A</w:t>
      </w:r>
    </w:p>
    <w:p>
      <w:pPr>
        <w:pStyle w:val="Style95"/>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rStyle w:val="CharStyle246"/>
          <w:b/>
          <w:bCs/>
        </w:rPr>
        <w:t>Canada</w:t>
      </w:r>
    </w:p>
    <w:p>
      <w:pPr>
        <w:pStyle w:val="Style143"/>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Ontario</w:t>
      </w:r>
    </w:p>
    <w:p>
      <w:pPr>
        <w:pStyle w:val="Style143"/>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Collingwood</w:t>
      </w:r>
    </w:p>
    <w:p>
      <w:pPr>
        <w:pStyle w:val="Style106"/>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026683, Rober L. Gagne, A</w:t>
      </w:r>
    </w:p>
    <w:p>
      <w:pPr>
        <w:pStyle w:val="Style143"/>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Toronto</w:t>
      </w:r>
    </w:p>
    <w:p>
      <w:pPr>
        <w:pStyle w:val="Style106"/>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026656, Rob P. Davies, A</w:t>
      </w:r>
    </w:p>
    <w:p>
      <w:pPr>
        <w:pStyle w:val="Style129"/>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Willowdale</w:t>
      </w:r>
    </w:p>
    <w:p>
      <w:pPr>
        <w:pStyle w:val="Style106"/>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026657, Jim L. Hirlehey, A</w:t>
      </w:r>
    </w:p>
    <w:p>
      <w:pPr>
        <w:pStyle w:val="Style143"/>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Quebec</w:t>
      </w:r>
    </w:p>
    <w:p>
      <w:pPr>
        <w:pStyle w:val="Style129"/>
        <w:framePr w:w="1997" w:h="9671" w:hRule="exact" w:wrap="none" w:vAnchor="page" w:hAnchor="page" w:x="9232" w:y="3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Greenfield Park</w:t>
      </w:r>
    </w:p>
    <w:p>
      <w:pPr>
        <w:pStyle w:val="Style106"/>
        <w:framePr w:w="1997" w:h="9671" w:hRule="exact" w:wrap="none" w:vAnchor="page" w:hAnchor="page" w:x="9232" w:y="3145"/>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026677, Peter D. Johnson, A</w:t>
      </w:r>
    </w:p>
    <w:p>
      <w:pPr>
        <w:pStyle w:val="Style129"/>
        <w:framePr w:w="1997" w:h="9671" w:hRule="exact" w:wrap="none" w:vAnchor="page" w:hAnchor="page" w:x="9232" w:y="3145"/>
        <w:widowControl w:val="0"/>
        <w:keepNext w:val="0"/>
        <w:keepLines w:val="0"/>
        <w:shd w:val="clear" w:color="auto" w:fill="auto"/>
        <w:bidi w:val="0"/>
        <w:jc w:val="left"/>
        <w:spacing w:before="0" w:after="0" w:line="238" w:lineRule="exact"/>
        <w:ind w:left="0" w:right="0" w:firstLine="0"/>
      </w:pPr>
      <w:r>
        <w:rPr>
          <w:rStyle w:val="CharStyle247"/>
          <w:b/>
          <w:bCs/>
        </w:rPr>
        <w:t xml:space="preserve">England </w:t>
      </w:r>
      <w:r>
        <w:rPr>
          <w:lang w:val="en-US" w:eastAsia="en-US" w:bidi="en-US"/>
          <w:w w:val="100"/>
          <w:spacing w:val="0"/>
          <w:color w:val="000000"/>
          <w:position w:val="0"/>
        </w:rPr>
        <w:t>Crawley, Sussex</w:t>
      </w:r>
    </w:p>
    <w:p>
      <w:pPr>
        <w:pStyle w:val="Style106"/>
        <w:framePr w:w="1997" w:h="9671" w:hRule="exact" w:wrap="none" w:vAnchor="page" w:hAnchor="page" w:x="9232" w:y="3145"/>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026685, Simon Kirkdale, A</w:t>
      </w:r>
    </w:p>
    <w:p>
      <w:pPr>
        <w:pStyle w:val="Style95"/>
        <w:framePr w:w="1997" w:h="9671" w:hRule="exact" w:wrap="none" w:vAnchor="page" w:hAnchor="page" w:x="9232" w:y="3145"/>
        <w:widowControl w:val="0"/>
        <w:keepNext w:val="0"/>
        <w:keepLines w:val="0"/>
        <w:shd w:val="clear" w:color="auto" w:fill="auto"/>
        <w:bidi w:val="0"/>
        <w:jc w:val="left"/>
        <w:spacing w:before="0" w:after="0" w:line="238" w:lineRule="exact"/>
        <w:ind w:left="0" w:right="0" w:firstLine="0"/>
      </w:pPr>
      <w:r>
        <w:rPr>
          <w:rStyle w:val="CharStyle246"/>
          <w:b/>
          <w:bCs/>
        </w:rPr>
        <w:t>Japan</w:t>
      </w:r>
    </w:p>
    <w:p>
      <w:pPr>
        <w:pStyle w:val="Style129"/>
        <w:framePr w:w="1997" w:h="9671" w:hRule="exact" w:wrap="none" w:vAnchor="page" w:hAnchor="page" w:x="9232" w:y="31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Chiyoda-Ku, Tokyo</w:t>
      </w:r>
    </w:p>
    <w:p>
      <w:pPr>
        <w:pStyle w:val="Style106"/>
        <w:framePr w:w="1997" w:h="9671" w:hRule="exact" w:wrap="none" w:vAnchor="page" w:hAnchor="page" w:x="9232" w:y="31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026678, Kazuhiro Aikawa, A</w:t>
      </w:r>
    </w:p>
    <w:p>
      <w:pPr>
        <w:pStyle w:val="Style129"/>
        <w:framePr w:w="1997" w:h="9671" w:hRule="exact" w:wrap="none" w:vAnchor="page" w:hAnchor="page" w:x="9232" w:y="31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Fukuoka 815</w:t>
      </w:r>
    </w:p>
    <w:p>
      <w:pPr>
        <w:pStyle w:val="Style106"/>
        <w:framePr w:w="1997" w:h="9671" w:hRule="exact" w:wrap="none" w:vAnchor="page" w:hAnchor="page" w:x="9232" w:y="31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026679, Wataru Ueno, A</w:t>
      </w:r>
    </w:p>
    <w:p>
      <w:pPr>
        <w:pStyle w:val="Style129"/>
        <w:framePr w:w="1997" w:h="9671" w:hRule="exact" w:wrap="none" w:vAnchor="page" w:hAnchor="page" w:x="9232" w:y="31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Fukuoka 812</w:t>
      </w:r>
    </w:p>
    <w:p>
      <w:pPr>
        <w:pStyle w:val="Style106"/>
        <w:framePr w:w="1997" w:h="9671" w:hRule="exact" w:wrap="none" w:vAnchor="page" w:hAnchor="page" w:x="9232" w:y="31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026680, Yoshinori Vota, A</w:t>
      </w:r>
    </w:p>
    <w:p>
      <w:pPr>
        <w:pStyle w:val="Style129"/>
        <w:framePr w:w="1997" w:h="9671" w:hRule="exact" w:wrap="none" w:vAnchor="page" w:hAnchor="page" w:x="9232" w:y="31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Tennojiku, Osaka</w:t>
      </w:r>
    </w:p>
    <w:p>
      <w:pPr>
        <w:pStyle w:val="Style106"/>
        <w:framePr w:w="1997" w:h="9671" w:hRule="exact" w:wrap="none" w:vAnchor="page" w:hAnchor="page" w:x="9232" w:y="31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026655, Kazuei Kitamura, A</w:t>
      </w:r>
    </w:p>
    <w:p>
      <w:pPr>
        <w:pStyle w:val="Style46"/>
        <w:framePr w:wrap="none" w:vAnchor="page" w:hAnchor="page" w:x="1393" w:y="15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8"/>
        <w:framePr w:wrap="none" w:vAnchor="page" w:hAnchor="page" w:x="3165" w:y="15515"/>
        <w:widowControl w:val="0"/>
        <w:keepNext w:val="0"/>
        <w:keepLines w:val="0"/>
        <w:shd w:val="clear" w:color="auto" w:fill="auto"/>
        <w:bidi w:val="0"/>
        <w:jc w:val="left"/>
        <w:spacing w:before="0" w:after="0"/>
        <w:ind w:left="0" w:right="0" w:firstLine="0"/>
      </w:pPr>
      <w:r>
        <w:rPr>
          <w:rStyle w:val="CharStyle5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rect style="position:absolute;margin-left:293.1pt;margin-top:560.7pt;width:22.1pt;height:41.5pt;z-index:-251658240;mso-position-horizontal-relative:page;mso-position-vertical-relative:page;z-index:-251658743" fillcolor="#3B3638" stroked="f"/>
        </w:pict>
      </w:r>
    </w:p>
    <w:p>
      <w:pPr>
        <w:pStyle w:val="Style123"/>
        <w:framePr w:w="10253" w:h="1113" w:hRule="exact" w:wrap="none" w:vAnchor="page" w:hAnchor="page" w:x="1347" w:y="1312"/>
        <w:widowControl w:val="0"/>
        <w:keepNext w:val="0"/>
        <w:keepLines w:val="0"/>
        <w:shd w:val="clear" w:color="auto" w:fill="auto"/>
        <w:bidi w:val="0"/>
        <w:jc w:val="left"/>
        <w:spacing w:before="0" w:after="0"/>
        <w:ind w:left="720" w:right="0" w:firstLine="0"/>
      </w:pPr>
      <w:bookmarkStart w:id="111" w:name="bookmark111"/>
      <w:r>
        <w:rPr>
          <w:lang w:val="en-US" w:eastAsia="en-US" w:bidi="en-US"/>
          <w:w w:val="100"/>
          <w:spacing w:val="0"/>
          <w:color w:val="000000"/>
          <w:position w:val="0"/>
        </w:rPr>
        <w:t>Industry</w:t>
      </w:r>
      <w:bookmarkEnd w:id="111"/>
    </w:p>
    <w:p>
      <w:pPr>
        <w:pStyle w:val="Style248"/>
        <w:framePr w:w="10253" w:h="1113" w:hRule="exact" w:wrap="none" w:vAnchor="page" w:hAnchor="page" w:x="1347" w:y="1312"/>
        <w:widowControl w:val="0"/>
        <w:keepNext w:val="0"/>
        <w:keepLines w:val="0"/>
        <w:shd w:val="clear" w:color="auto" w:fill="auto"/>
        <w:bidi w:val="0"/>
        <w:spacing w:before="0" w:after="0"/>
        <w:ind w:left="0" w:right="6979" w:firstLine="0"/>
      </w:pPr>
      <w:bookmarkStart w:id="112" w:name="bookmark112"/>
      <w:r>
        <w:rPr>
          <w:lang w:val="en-US" w:eastAsia="en-US" w:bidi="en-US"/>
          <w:w w:val="100"/>
          <w:spacing w:val="0"/>
          <w:color w:val="000000"/>
          <w:position w:val="0"/>
        </w:rPr>
        <w:t>News</w:t>
      </w:r>
      <w:bookmarkEnd w:id="112"/>
    </w:p>
    <w:p>
      <w:pPr>
        <w:pStyle w:val="Style149"/>
        <w:framePr w:w="3269" w:h="11814" w:hRule="exact" w:wrap="none" w:vAnchor="page" w:hAnchor="page" w:x="1347" w:y="3151"/>
        <w:widowControl w:val="0"/>
        <w:keepNext w:val="0"/>
        <w:keepLines w:val="0"/>
        <w:shd w:val="clear" w:color="auto" w:fill="auto"/>
        <w:bidi w:val="0"/>
        <w:jc w:val="left"/>
        <w:spacing w:before="0" w:after="0" w:line="240" w:lineRule="exact"/>
        <w:ind w:left="0" w:right="0" w:firstLine="0"/>
      </w:pPr>
      <w:bookmarkStart w:id="113" w:name="bookmark113"/>
      <w:r>
        <w:rPr>
          <w:lang w:val="en-US" w:eastAsia="en-US" w:bidi="en-US"/>
          <w:w w:val="100"/>
          <w:spacing w:val="0"/>
          <w:color w:val="000000"/>
          <w:position w:val="0"/>
        </w:rPr>
        <w:t>It’s Official</w:t>
      </w:r>
      <w:bookmarkEnd w:id="113"/>
    </w:p>
    <w:p>
      <w:pPr>
        <w:pStyle w:val="Style43"/>
        <w:framePr w:w="3269" w:h="11814" w:hRule="exact" w:wrap="none" w:vAnchor="page" w:hAnchor="page" w:x="1347" w:y="31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Silca and Ilco Unican have joined forces. Both companies manufacture keys, key duplicating machines and locksmith sup</w:t>
        <w:softHyphen/>
        <w:t>plies globally.</w:t>
      </w:r>
    </w:p>
    <w:p>
      <w:pPr>
        <w:pStyle w:val="Style43"/>
        <w:framePr w:w="3269" w:h="11814" w:hRule="exact" w:wrap="none" w:vAnchor="page" w:hAnchor="page" w:x="1347" w:y="31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Silca group is headquartered in Venice and has subsidies in Germany,</w:t>
      </w:r>
    </w:p>
    <w:p>
      <w:pPr>
        <w:pStyle w:val="Style43"/>
        <w:framePr w:w="3269" w:h="11814" w:hRule="exact" w:wrap="none" w:vAnchor="page" w:hAnchor="page" w:x="1347" w:y="31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France, The United Kingdom and the Unit</w:t>
        <w:softHyphen/>
        <w:t>ed States.</w:t>
      </w:r>
    </w:p>
    <w:p>
      <w:pPr>
        <w:pStyle w:val="Style43"/>
        <w:framePr w:w="3269" w:h="11814" w:hRule="exact" w:wrap="none" w:vAnchor="page" w:hAnchor="page" w:x="1347" w:y="3151"/>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This partnership allows both companies to continue to grow as industry leaders, and will enable the companies to better afford the high cost of introducing new products and technologies to the market place.</w:t>
      </w:r>
    </w:p>
    <w:p>
      <w:pPr>
        <w:pStyle w:val="Style149"/>
        <w:framePr w:w="3269" w:h="11814" w:hRule="exact" w:wrap="none" w:vAnchor="page" w:hAnchor="page" w:x="1347" w:y="3151"/>
        <w:widowControl w:val="0"/>
        <w:keepNext w:val="0"/>
        <w:keepLines w:val="0"/>
        <w:shd w:val="clear" w:color="auto" w:fill="auto"/>
        <w:bidi w:val="0"/>
        <w:jc w:val="left"/>
        <w:spacing w:before="0" w:after="0" w:line="240" w:lineRule="exact"/>
        <w:ind w:left="0" w:right="0" w:firstLine="0"/>
      </w:pPr>
      <w:bookmarkStart w:id="114" w:name="bookmark114"/>
      <w:r>
        <w:rPr>
          <w:lang w:val="en-US" w:eastAsia="en-US" w:bidi="en-US"/>
          <w:w w:val="100"/>
          <w:spacing w:val="0"/>
          <w:color w:val="000000"/>
          <w:position w:val="0"/>
        </w:rPr>
        <w:t>Allies</w:t>
      </w:r>
      <w:bookmarkEnd w:id="114"/>
    </w:p>
    <w:p>
      <w:pPr>
        <w:pStyle w:val="Style43"/>
        <w:framePr w:w="3269" w:h="11814" w:hRule="exact" w:wrap="none" w:vAnchor="page" w:hAnchor="page" w:x="1347" w:y="3151"/>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SPX Corp. and Hewlett-Packard COmpany have formed a strategic alliance to develop and market universal service solutions for the global motor vehicle service industry. Products developed will be targeted to improve productivity, customer service and quality of vehicle repair at franchised dealer</w:t>
        <w:softHyphen/>
        <w:t>ships and aftermarket service.</w:t>
      </w:r>
    </w:p>
    <w:p>
      <w:pPr>
        <w:pStyle w:val="Style149"/>
        <w:framePr w:w="3269" w:h="11814" w:hRule="exact" w:wrap="none" w:vAnchor="page" w:hAnchor="page" w:x="1347" w:y="3151"/>
        <w:widowControl w:val="0"/>
        <w:keepNext w:val="0"/>
        <w:keepLines w:val="0"/>
        <w:shd w:val="clear" w:color="auto" w:fill="auto"/>
        <w:bidi w:val="0"/>
        <w:jc w:val="left"/>
        <w:spacing w:before="0" w:after="0" w:line="240" w:lineRule="exact"/>
        <w:ind w:left="0" w:right="0" w:firstLine="0"/>
      </w:pPr>
      <w:bookmarkStart w:id="115" w:name="bookmark115"/>
      <w:r>
        <w:rPr>
          <w:lang w:val="en-US" w:eastAsia="en-US" w:bidi="en-US"/>
          <w:w w:val="100"/>
          <w:spacing w:val="0"/>
          <w:color w:val="000000"/>
          <w:position w:val="0"/>
        </w:rPr>
        <w:t>On the Web</w:t>
      </w:r>
      <w:bookmarkEnd w:id="115"/>
    </w:p>
    <w:p>
      <w:pPr>
        <w:pStyle w:val="Style43"/>
        <w:framePr w:w="3269" w:h="11814" w:hRule="exact" w:wrap="none" w:vAnchor="page" w:hAnchor="page" w:x="1347" w:y="3151"/>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The American Society for Industrial Securi</w:t>
        <w:softHyphen/>
        <w:t xml:space="preserve">ty (ASIS) introduces ASIS Online at </w:t>
      </w:r>
      <w:r>
        <w:fldChar w:fldCharType="begin"/>
      </w:r>
      <w:r>
        <w:rPr/>
        <w:instrText> HYPERLINK "http://asisonline.org" </w:instrText>
      </w:r>
      <w:r>
        <w:fldChar w:fldCharType="separate"/>
      </w:r>
      <w:r>
        <w:rPr>
          <w:lang w:val="en-US" w:eastAsia="en-US" w:bidi="en-US"/>
          <w:w w:val="100"/>
          <w:spacing w:val="0"/>
          <w:color w:val="000000"/>
          <w:position w:val="0"/>
        </w:rPr>
        <w:t>http://asisonline.org</w:t>
      </w:r>
      <w:r>
        <w:fldChar w:fldCharType="end"/>
      </w:r>
      <w:r>
        <w:rPr>
          <w:lang w:val="en-US" w:eastAsia="en-US" w:bidi="en-US"/>
          <w:w w:val="100"/>
          <w:spacing w:val="0"/>
          <w:color w:val="000000"/>
          <w:position w:val="0"/>
        </w:rPr>
        <w:t>. This web site offers direct access to all information on ASIS products and services, as well as technology resources for issues facing today’s security professionals.</w:t>
      </w:r>
    </w:p>
    <w:p>
      <w:pPr>
        <w:pStyle w:val="Style149"/>
        <w:framePr w:w="3269" w:h="11814" w:hRule="exact" w:wrap="none" w:vAnchor="page" w:hAnchor="page" w:x="1347" w:y="3151"/>
        <w:widowControl w:val="0"/>
        <w:keepNext w:val="0"/>
        <w:keepLines w:val="0"/>
        <w:shd w:val="clear" w:color="auto" w:fill="auto"/>
        <w:bidi w:val="0"/>
        <w:jc w:val="left"/>
        <w:spacing w:before="0" w:after="0" w:line="224" w:lineRule="exact"/>
        <w:ind w:left="0" w:right="0" w:firstLine="0"/>
      </w:pPr>
      <w:bookmarkStart w:id="116" w:name="bookmark116"/>
      <w:r>
        <w:rPr>
          <w:lang w:val="en-US" w:eastAsia="en-US" w:bidi="en-US"/>
          <w:w w:val="100"/>
          <w:spacing w:val="0"/>
          <w:color w:val="000000"/>
          <w:position w:val="0"/>
        </w:rPr>
        <w:t>Introducing a New Corporation</w:t>
      </w:r>
      <w:bookmarkEnd w:id="116"/>
    </w:p>
    <w:p>
      <w:pPr>
        <w:pStyle w:val="Style43"/>
        <w:framePr w:w="3269" w:h="11814" w:hRule="exact" w:wrap="none" w:vAnchor="page" w:hAnchor="page" w:x="1347" w:y="315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PRIMEX Technologies, Inc. is a new, inde</w:t>
        <w:softHyphen/>
        <w:t>pendent corporation positioned to respond to the dynamic and competitive military, aviation and aerospace markets. This new enterprise is a result of Olin Corporation’s decision to spin-off it’s Ordnance and Aero</w:t>
        <w:softHyphen/>
        <w:t>space divisions.</w:t>
      </w:r>
    </w:p>
    <w:p>
      <w:pPr>
        <w:pStyle w:val="Style43"/>
        <w:framePr w:w="3269" w:h="11814" w:hRule="exact" w:wrap="none" w:vAnchor="page" w:hAnchor="page" w:x="1347" w:y="3151"/>
        <w:widowControl w:val="0"/>
        <w:keepNext w:val="0"/>
        <w:keepLines w:val="0"/>
        <w:shd w:val="clear" w:color="auto" w:fill="auto"/>
        <w:bidi w:val="0"/>
        <w:jc w:val="left"/>
        <w:spacing w:before="0" w:after="240" w:line="238" w:lineRule="exact"/>
        <w:ind w:left="0" w:right="0" w:firstLine="240"/>
      </w:pPr>
      <w:r>
        <w:rPr>
          <w:lang w:val="en-US" w:eastAsia="en-US" w:bidi="en-US"/>
          <w:w w:val="100"/>
          <w:spacing w:val="0"/>
          <w:color w:val="000000"/>
          <w:position w:val="0"/>
        </w:rPr>
        <w:t>Corporate headquarters are in St. Peters</w:t>
        <w:softHyphen/>
        <w:t>burg, Florida.</w:t>
      </w:r>
    </w:p>
    <w:p>
      <w:pPr>
        <w:pStyle w:val="Style149"/>
        <w:framePr w:w="3269" w:h="11814" w:hRule="exact" w:wrap="none" w:vAnchor="page" w:hAnchor="page" w:x="1347" w:y="3151"/>
        <w:widowControl w:val="0"/>
        <w:keepNext w:val="0"/>
        <w:keepLines w:val="0"/>
        <w:shd w:val="clear" w:color="auto" w:fill="auto"/>
        <w:bidi w:val="0"/>
        <w:jc w:val="left"/>
        <w:spacing w:before="0" w:after="0" w:line="238" w:lineRule="exact"/>
        <w:ind w:left="0" w:right="0" w:firstLine="0"/>
      </w:pPr>
      <w:bookmarkStart w:id="117" w:name="bookmark117"/>
      <w:r>
        <w:rPr>
          <w:lang w:val="en-US" w:eastAsia="en-US" w:bidi="en-US"/>
          <w:w w:val="100"/>
          <w:spacing w:val="0"/>
          <w:color w:val="000000"/>
          <w:position w:val="0"/>
        </w:rPr>
        <w:t>OnLine</w:t>
      </w:r>
      <w:bookmarkEnd w:id="117"/>
    </w:p>
    <w:p>
      <w:pPr>
        <w:pStyle w:val="Style43"/>
        <w:framePr w:w="3269" w:h="11814" w:hRule="exact" w:wrap="none" w:vAnchor="page" w:hAnchor="page" w:x="1347" w:y="315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Olympus Lock, Inc. is now online. Visit their resource link page at their web site: </w:t>
      </w:r>
      <w:r>
        <w:fldChar w:fldCharType="begin"/>
      </w:r>
      <w:r>
        <w:rPr/>
        <w:instrText> HYPERLINK "http://www.olympus-lock.com" </w:instrText>
      </w:r>
      <w:r>
        <w:fldChar w:fldCharType="separate"/>
      </w:r>
      <w:r>
        <w:rPr>
          <w:lang w:val="en-US" w:eastAsia="en-US" w:bidi="en-US"/>
          <w:w w:val="100"/>
          <w:spacing w:val="0"/>
          <w:color w:val="000000"/>
          <w:position w:val="0"/>
        </w:rPr>
        <w:t>http://www.olympus-lock.com</w:t>
      </w:r>
      <w:r>
        <w:fldChar w:fldCharType="end"/>
      </w:r>
      <w:r>
        <w:rPr>
          <w:lang w:val="en-US" w:eastAsia="en-US" w:bidi="en-US"/>
          <w:w w:val="100"/>
          <w:spacing w:val="0"/>
          <w:color w:val="000000"/>
          <w:position w:val="0"/>
        </w:rPr>
        <w:t>.</w:t>
      </w:r>
    </w:p>
    <w:p>
      <w:pPr>
        <w:framePr w:wrap="none" w:vAnchor="page" w:hAnchor="page" w:x="6569" w:y="1658"/>
        <w:widowControl w:val="0"/>
        <w:rPr>
          <w:sz w:val="2"/>
          <w:szCs w:val="2"/>
        </w:rPr>
      </w:pPr>
      <w:r>
        <w:pict>
          <v:shape id="_x0000_s1047" type="#_x0000_t75" style="width:28pt;height:29pt;">
            <v:imagedata r:id="rId47" r:href="rId48"/>
          </v:shape>
        </w:pict>
      </w:r>
    </w:p>
    <w:p>
      <w:pPr>
        <w:pStyle w:val="Style149"/>
        <w:framePr w:w="3331" w:h="7504" w:hRule="exact" w:wrap="none" w:vAnchor="page" w:hAnchor="page" w:x="4788" w:y="3164"/>
        <w:widowControl w:val="0"/>
        <w:keepNext w:val="0"/>
        <w:keepLines w:val="0"/>
        <w:shd w:val="clear" w:color="auto" w:fill="auto"/>
        <w:bidi w:val="0"/>
        <w:jc w:val="left"/>
        <w:spacing w:before="0" w:after="0" w:line="224" w:lineRule="exact"/>
        <w:ind w:left="38" w:right="0" w:firstLine="0"/>
      </w:pPr>
      <w:bookmarkStart w:id="118" w:name="bookmark118"/>
      <w:r>
        <w:rPr>
          <w:lang w:val="en-US" w:eastAsia="en-US" w:bidi="en-US"/>
          <w:w w:val="100"/>
          <w:spacing w:val="0"/>
          <w:color w:val="000000"/>
          <w:position w:val="0"/>
        </w:rPr>
        <w:t>Now In Sales</w:t>
      </w:r>
      <w:bookmarkEnd w:id="118"/>
    </w:p>
    <w:p>
      <w:pPr>
        <w:pStyle w:val="Style43"/>
        <w:framePr w:w="3331" w:h="7504" w:hRule="exact" w:wrap="none" w:vAnchor="page" w:hAnchor="page" w:x="4788" w:y="3164"/>
        <w:widowControl w:val="0"/>
        <w:keepNext w:val="0"/>
        <w:keepLines w:val="0"/>
        <w:shd w:val="clear" w:color="auto" w:fill="auto"/>
        <w:bidi w:val="0"/>
        <w:jc w:val="left"/>
        <w:spacing w:before="0" w:after="0" w:line="240" w:lineRule="exact"/>
        <w:ind w:left="38" w:right="0" w:firstLine="0"/>
      </w:pPr>
      <w:r>
        <w:rPr>
          <w:lang w:val="en-US" w:eastAsia="en-US" w:bidi="en-US"/>
          <w:w w:val="100"/>
          <w:spacing w:val="0"/>
          <w:color w:val="000000"/>
          <w:position w:val="0"/>
        </w:rPr>
        <w:t>Larry Simons has joined the DoorKing sales</w:t>
        <w:br/>
        <w:t>department as a regional sales manage.</w:t>
      </w:r>
    </w:p>
    <w:p>
      <w:pPr>
        <w:pStyle w:val="Style43"/>
        <w:framePr w:w="3331" w:h="7504" w:hRule="exact" w:wrap="none" w:vAnchor="page" w:hAnchor="page" w:x="4788" w:y="3164"/>
        <w:widowControl w:val="0"/>
        <w:keepNext w:val="0"/>
        <w:keepLines w:val="0"/>
        <w:shd w:val="clear" w:color="auto" w:fill="auto"/>
        <w:bidi w:val="0"/>
        <w:jc w:val="left"/>
        <w:spacing w:before="0" w:after="0" w:line="240" w:lineRule="exact"/>
        <w:ind w:left="1584" w:right="0" w:firstLine="0"/>
      </w:pPr>
      <w:r>
        <w:rPr>
          <w:lang w:val="en-US" w:eastAsia="en-US" w:bidi="en-US"/>
          <w:w w:val="100"/>
          <w:spacing w:val="0"/>
          <w:color w:val="000000"/>
          <w:position w:val="0"/>
        </w:rPr>
        <w:t>Simons will be respon</w:t>
        <w:t>-</w:t>
        <w:br/>
        <w:t>sible for promoting</w:t>
        <w:br/>
        <w:t>sales in California,</w:t>
        <w:br/>
        <w:t>Oregon and Washing</w:t>
        <w:t>-</w:t>
        <w:br/>
        <w:t>ton.</w:t>
      </w:r>
    </w:p>
    <w:p>
      <w:pPr>
        <w:pStyle w:val="Style43"/>
        <w:framePr w:w="3331" w:h="7504" w:hRule="exact" w:wrap="none" w:vAnchor="page" w:hAnchor="page" w:x="4788" w:y="3164"/>
        <w:tabs>
          <w:tab w:leader="none" w:pos="3137" w:val="left"/>
        </w:tabs>
        <w:widowControl w:val="0"/>
        <w:keepNext w:val="0"/>
        <w:keepLines w:val="0"/>
        <w:shd w:val="clear" w:color="auto" w:fill="auto"/>
        <w:bidi w:val="0"/>
        <w:jc w:val="left"/>
        <w:spacing w:before="0" w:after="0" w:line="240" w:lineRule="exact"/>
        <w:ind w:left="1584" w:right="0" w:firstLine="0"/>
      </w:pPr>
      <w:r>
        <w:rPr>
          <w:lang w:val="en-US" w:eastAsia="en-US" w:bidi="en-US"/>
          <w:w w:val="100"/>
          <w:spacing w:val="0"/>
          <w:color w:val="000000"/>
          <w:position w:val="0"/>
        </w:rPr>
        <w:t>Simon has 21 years of</w:t>
        <w:br/>
        <w:t>experience in the</w:t>
        <w:br/>
        <w:t>garage door and access</w:t>
      </w:r>
    </w:p>
    <w:p>
      <w:pPr>
        <w:pStyle w:val="Style43"/>
        <w:framePr w:w="3331" w:h="7504" w:hRule="exact" w:wrap="none" w:vAnchor="page" w:hAnchor="page" w:x="4788" w:y="3164"/>
        <w:tabs>
          <w:tab w:leader="none" w:pos="1591" w:val="left"/>
        </w:tabs>
        <w:widowControl w:val="0"/>
        <w:keepNext w:val="0"/>
        <w:keepLines w:val="0"/>
        <w:shd w:val="clear" w:color="auto" w:fill="auto"/>
        <w:bidi w:val="0"/>
        <w:jc w:val="left"/>
        <w:spacing w:before="0" w:after="0" w:line="240" w:lineRule="exact"/>
        <w:ind w:left="38" w:right="0" w:firstLine="0"/>
      </w:pPr>
      <w:r>
        <w:rPr>
          <w:rStyle w:val="CharStyle250"/>
        </w:rPr>
        <w:t xml:space="preserve">Larry </w:t>
      </w:r>
      <w:r>
        <w:rPr>
          <w:lang w:val="en-US" w:eastAsia="en-US" w:bidi="en-US"/>
          <w:w w:val="100"/>
          <w:spacing w:val="0"/>
          <w:color w:val="000000"/>
          <w:position w:val="0"/>
        </w:rPr>
        <w:t>Simons</w:t>
        <w:tab/>
        <w:t>control industry. In</w:t>
      </w:r>
    </w:p>
    <w:p>
      <w:pPr>
        <w:pStyle w:val="Style43"/>
        <w:framePr w:w="3331" w:h="7504" w:hRule="exact" w:wrap="none" w:vAnchor="page" w:hAnchor="page" w:x="4788" w:y="3164"/>
        <w:widowControl w:val="0"/>
        <w:keepNext w:val="0"/>
        <w:keepLines w:val="0"/>
        <w:shd w:val="clear" w:color="auto" w:fill="auto"/>
        <w:bidi w:val="0"/>
        <w:jc w:val="left"/>
        <w:spacing w:before="0" w:after="0" w:line="240" w:lineRule="exact"/>
        <w:ind w:left="38" w:right="0" w:firstLine="0"/>
      </w:pPr>
      <w:r>
        <w:rPr>
          <w:lang w:val="en-US" w:eastAsia="en-US" w:bidi="en-US"/>
          <w:w w:val="100"/>
          <w:spacing w:val="0"/>
          <w:color w:val="000000"/>
          <w:position w:val="0"/>
        </w:rPr>
        <w:t>1975, he started his own company, Simons</w:t>
        <w:br/>
        <w:t>Garage Doors.</w:t>
      </w:r>
    </w:p>
    <w:p>
      <w:pPr>
        <w:pStyle w:val="Style43"/>
        <w:framePr w:w="3331" w:h="7504" w:hRule="exact" w:wrap="none" w:vAnchor="page" w:hAnchor="page" w:x="4788" w:y="3164"/>
        <w:widowControl w:val="0"/>
        <w:keepNext w:val="0"/>
        <w:keepLines w:val="0"/>
        <w:shd w:val="clear" w:color="auto" w:fill="auto"/>
        <w:bidi w:val="0"/>
        <w:jc w:val="left"/>
        <w:spacing w:before="0" w:after="0" w:line="240" w:lineRule="exact"/>
        <w:ind w:left="38" w:right="0" w:firstLine="260"/>
      </w:pPr>
      <w:r>
        <w:rPr>
          <w:lang w:val="en-US" w:eastAsia="en-US" w:bidi="en-US"/>
          <w:w w:val="100"/>
          <w:spacing w:val="0"/>
          <w:color w:val="000000"/>
          <w:position w:val="0"/>
        </w:rPr>
        <w:t>Simons will be active in the company’s</w:t>
        <w:br/>
        <w:t>plans for training seminars and will help to</w:t>
        <w:br/>
        <w:t>establish new dealers and promote products.</w:t>
      </w:r>
    </w:p>
    <w:p>
      <w:pPr>
        <w:pStyle w:val="Style43"/>
        <w:framePr w:w="3331" w:h="7504" w:hRule="exact" w:wrap="none" w:vAnchor="page" w:hAnchor="page" w:x="4788" w:y="3164"/>
        <w:widowControl w:val="0"/>
        <w:keepNext w:val="0"/>
        <w:keepLines w:val="0"/>
        <w:shd w:val="clear" w:color="auto" w:fill="auto"/>
        <w:bidi w:val="0"/>
        <w:jc w:val="both"/>
        <w:spacing w:before="0" w:after="0" w:line="240" w:lineRule="exact"/>
        <w:ind w:left="1589" w:right="29" w:firstLine="0"/>
      </w:pPr>
      <w:r>
        <w:rPr>
          <w:lang w:val="en-US" w:eastAsia="en-US" w:bidi="en-US"/>
          <w:w w:val="100"/>
          <w:spacing w:val="0"/>
          <w:color w:val="000000"/>
          <w:position w:val="0"/>
        </w:rPr>
        <w:t>Jim Rowley has been</w:t>
        <w:br/>
        <w:t>appointed Application</w:t>
        <w:br/>
        <w:t>Specialist, a newly cre</w:t>
        <w:t>-</w:t>
        <w:br/>
        <w:t>ated position, for Sen</w:t>
        <w:t>-</w:t>
        <w:br/>
        <w:t>try Security Fasteners.</w:t>
      </w:r>
    </w:p>
    <w:p>
      <w:pPr>
        <w:pStyle w:val="Style43"/>
        <w:framePr w:w="3331" w:h="7504" w:hRule="exact" w:wrap="none" w:vAnchor="page" w:hAnchor="page" w:x="4788" w:y="3164"/>
        <w:widowControl w:val="0"/>
        <w:keepNext w:val="0"/>
        <w:keepLines w:val="0"/>
        <w:shd w:val="clear" w:color="auto" w:fill="auto"/>
        <w:bidi w:val="0"/>
        <w:jc w:val="left"/>
        <w:spacing w:before="0" w:after="0" w:line="240" w:lineRule="exact"/>
        <w:ind w:left="1589" w:right="0" w:firstLine="260"/>
      </w:pPr>
      <w:r>
        <w:rPr>
          <w:lang w:val="en-US" w:eastAsia="en-US" w:bidi="en-US"/>
          <w:w w:val="100"/>
          <w:spacing w:val="0"/>
          <w:color w:val="000000"/>
          <w:position w:val="0"/>
        </w:rPr>
        <w:t>With 20 years of</w:t>
        <w:br/>
        <w:t>experience in commer</w:t>
        <w:t>-</w:t>
        <w:br/>
        <w:t>cial, electrical, and</w:t>
        <w:br/>
        <w:t>detention hardware,</w:t>
      </w:r>
    </w:p>
    <w:p>
      <w:pPr>
        <w:pStyle w:val="Style43"/>
        <w:framePr w:w="3331" w:h="7504" w:hRule="exact" w:wrap="none" w:vAnchor="page" w:hAnchor="page" w:x="4788" w:y="3164"/>
        <w:widowControl w:val="0"/>
        <w:keepNext w:val="0"/>
        <w:keepLines w:val="0"/>
        <w:shd w:val="clear" w:color="auto" w:fill="auto"/>
        <w:bidi w:val="0"/>
        <w:jc w:val="left"/>
        <w:spacing w:before="0" w:after="0" w:line="240" w:lineRule="exact"/>
        <w:ind w:left="43" w:right="0" w:firstLine="0"/>
      </w:pPr>
      <w:r>
        <w:rPr>
          <w:lang w:val="en-US" w:eastAsia="en-US" w:bidi="en-US"/>
          <w:w w:val="100"/>
          <w:spacing w:val="0"/>
          <w:color w:val="000000"/>
          <w:position w:val="0"/>
        </w:rPr>
        <w:t>Rowley has worked as a project manager</w:t>
        <w:br/>
        <w:t>and as a systems designer of access controls</w:t>
        <w:br/>
        <w:t>and electrified hardware.</w:t>
      </w:r>
    </w:p>
    <w:p>
      <w:pPr>
        <w:pStyle w:val="Style95"/>
        <w:framePr w:wrap="none" w:vAnchor="page" w:hAnchor="page" w:x="4841" w:y="7520"/>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New Specialist</w:t>
      </w:r>
    </w:p>
    <w:p>
      <w:pPr>
        <w:framePr w:wrap="none" w:vAnchor="page" w:hAnchor="page" w:x="4836" w:y="7826"/>
        <w:widowControl w:val="0"/>
        <w:rPr>
          <w:sz w:val="2"/>
          <w:szCs w:val="2"/>
        </w:rPr>
      </w:pPr>
      <w:r>
        <w:pict>
          <v:shape id="_x0000_s1048" type="#_x0000_t75" style="width:74pt;height:91pt;">
            <v:imagedata r:id="rId49" r:href="rId50"/>
          </v:shape>
        </w:pict>
      </w:r>
    </w:p>
    <w:p>
      <w:pPr>
        <w:pStyle w:val="Style251"/>
        <w:framePr w:wrap="none" w:vAnchor="page" w:hAnchor="page" w:x="4841" w:y="9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Rowley</w:t>
      </w:r>
    </w:p>
    <w:p>
      <w:pPr>
        <w:framePr w:wrap="none" w:vAnchor="page" w:hAnchor="page" w:x="4831" w:y="4005"/>
        <w:widowControl w:val="0"/>
        <w:rPr>
          <w:sz w:val="2"/>
          <w:szCs w:val="2"/>
        </w:rPr>
      </w:pPr>
      <w:r>
        <w:pict>
          <v:shape id="_x0000_s1049" type="#_x0000_t75" style="width:75pt;height:91pt;">
            <v:imagedata r:id="rId51" r:href="rId52"/>
          </v:shape>
        </w:pict>
      </w:r>
    </w:p>
    <w:p>
      <w:pPr>
        <w:pStyle w:val="Style149"/>
        <w:framePr w:w="3331" w:h="3868" w:hRule="exact" w:wrap="none" w:vAnchor="page" w:hAnchor="page" w:x="4788" w:y="10853"/>
        <w:widowControl w:val="0"/>
        <w:keepNext w:val="0"/>
        <w:keepLines w:val="0"/>
        <w:shd w:val="clear" w:color="auto" w:fill="auto"/>
        <w:bidi w:val="0"/>
        <w:jc w:val="left"/>
        <w:spacing w:before="0" w:after="0" w:line="224" w:lineRule="exact"/>
        <w:ind w:left="9" w:right="0" w:firstLine="0"/>
      </w:pPr>
      <w:bookmarkStart w:id="119" w:name="bookmark119"/>
      <w:r>
        <w:rPr>
          <w:lang w:val="en-US" w:eastAsia="en-US" w:bidi="en-US"/>
          <w:w w:val="100"/>
          <w:spacing w:val="0"/>
          <w:color w:val="000000"/>
          <w:position w:val="0"/>
        </w:rPr>
        <w:t>Bi-lingual Customer Service</w:t>
      </w:r>
      <w:bookmarkEnd w:id="119"/>
    </w:p>
    <w:p>
      <w:pPr>
        <w:pStyle w:val="Style43"/>
        <w:framePr w:w="3331" w:h="3868" w:hRule="exact" w:wrap="none" w:vAnchor="page" w:hAnchor="page" w:x="4788" w:y="10853"/>
        <w:widowControl w:val="0"/>
        <w:keepNext w:val="0"/>
        <w:keepLines w:val="0"/>
        <w:shd w:val="clear" w:color="auto" w:fill="auto"/>
        <w:bidi w:val="0"/>
        <w:jc w:val="left"/>
        <w:spacing w:before="0" w:after="0" w:line="238" w:lineRule="exact"/>
        <w:ind w:left="1565" w:right="0" w:firstLine="0"/>
      </w:pPr>
      <w:r>
        <w:rPr>
          <w:lang w:val="en-US" w:eastAsia="en-US" w:bidi="en-US"/>
          <w:w w:val="100"/>
          <w:spacing w:val="0"/>
          <w:color w:val="000000"/>
          <w:position w:val="0"/>
        </w:rPr>
        <w:t>Raquel Habib has just</w:t>
        <w:br/>
        <w:t>joined Security Lock</w:t>
        <w:br/>
        <w:t>Distributors South</w:t>
        <w:br/>
        <w:t>Florida customer ser</w:t>
        <w:t>-</w:t>
        <w:br/>
        <w:t>vice team.</w:t>
      </w:r>
    </w:p>
    <w:p>
      <w:pPr>
        <w:pStyle w:val="Style43"/>
        <w:framePr w:w="3331" w:h="3868" w:hRule="exact" w:wrap="none" w:vAnchor="page" w:hAnchor="page" w:x="4788" w:y="10853"/>
        <w:widowControl w:val="0"/>
        <w:keepNext w:val="0"/>
        <w:keepLines w:val="0"/>
        <w:shd w:val="clear" w:color="auto" w:fill="auto"/>
        <w:bidi w:val="0"/>
        <w:jc w:val="left"/>
        <w:spacing w:before="0" w:after="0" w:line="238" w:lineRule="exact"/>
        <w:ind w:left="1565" w:right="0" w:firstLine="260"/>
      </w:pPr>
      <w:r>
        <w:rPr>
          <w:lang w:val="en-US" w:eastAsia="en-US" w:bidi="en-US"/>
          <w:w w:val="100"/>
          <w:spacing w:val="0"/>
          <w:color w:val="000000"/>
          <w:position w:val="0"/>
        </w:rPr>
        <w:t>Habib has worked</w:t>
        <w:br/>
        <w:t>in the industry for</w:t>
        <w:br/>
        <w:t>several years and is</w:t>
        <w:br/>
        <w:t>experienced in the</w:t>
      </w:r>
    </w:p>
    <w:p>
      <w:pPr>
        <w:pStyle w:val="Style43"/>
        <w:framePr w:w="3331" w:h="3868" w:hRule="exact" w:wrap="none" w:vAnchor="page" w:hAnchor="page" w:x="4788" w:y="1085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application and operation of access control</w:t>
        <w:br/>
        <w:t>hardware, including all lines that Security</w:t>
        <w:br/>
        <w:t>stocks.</w:t>
      </w:r>
    </w:p>
    <w:p>
      <w:pPr>
        <w:pStyle w:val="Style43"/>
        <w:framePr w:w="3331" w:h="3868" w:hRule="exact" w:wrap="none" w:vAnchor="page" w:hAnchor="page" w:x="4788" w:y="1085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Habib is bi-lingual and will work with customers and prospects in Latin and South America.</w:t>
      </w:r>
    </w:p>
    <w:p>
      <w:pPr>
        <w:framePr w:wrap="none" w:vAnchor="page" w:hAnchor="page" w:x="4846" w:y="11201"/>
        <w:widowControl w:val="0"/>
        <w:rPr>
          <w:sz w:val="2"/>
          <w:szCs w:val="2"/>
        </w:rPr>
      </w:pPr>
      <w:r>
        <w:pict>
          <v:shape id="_x0000_s1050" type="#_x0000_t75" style="width:74pt;height:89pt;">
            <v:imagedata r:id="rId53" r:href="rId54"/>
          </v:shape>
        </w:pict>
      </w:r>
    </w:p>
    <w:p>
      <w:pPr>
        <w:pStyle w:val="Style251"/>
        <w:framePr w:wrap="none" w:vAnchor="page" w:hAnchor="page" w:x="4798" w:y="129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Raquel Habib</w:t>
      </w:r>
    </w:p>
    <w:p>
      <w:pPr>
        <w:pStyle w:val="Style149"/>
        <w:framePr w:w="3302" w:h="8952" w:hRule="exact" w:wrap="none" w:vAnchor="page" w:hAnchor="page" w:x="8297" w:y="3149"/>
        <w:widowControl w:val="0"/>
        <w:keepNext w:val="0"/>
        <w:keepLines w:val="0"/>
        <w:shd w:val="clear" w:color="auto" w:fill="auto"/>
        <w:bidi w:val="0"/>
        <w:jc w:val="left"/>
        <w:spacing w:before="0" w:after="0" w:line="240" w:lineRule="exact"/>
        <w:ind w:left="0" w:right="0" w:firstLine="0"/>
      </w:pPr>
      <w:bookmarkStart w:id="120" w:name="bookmark120"/>
      <w:r>
        <w:rPr>
          <w:rStyle w:val="CharStyle245"/>
          <w:b/>
          <w:bCs/>
        </w:rPr>
        <w:t>ADI Appointees</w:t>
      </w:r>
      <w:bookmarkEnd w:id="120"/>
    </w:p>
    <w:p>
      <w:pPr>
        <w:pStyle w:val="Style43"/>
        <w:framePr w:w="3302" w:h="8952" w:hRule="exact" w:wrap="none" w:vAnchor="page" w:hAnchor="page" w:x="8297" w:y="31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Tony Caputo has just been named vice pres</w:t>
        <w:softHyphen/>
        <w:t>ident/controller of ADI. Caputo joined ADI in 1993 after over 20 years of experience as controller, general manager and vice presi</w:t>
        <w:softHyphen/>
        <w:t>dent of a major corporation.</w:t>
      </w:r>
    </w:p>
    <w:p>
      <w:pPr>
        <w:pStyle w:val="Style43"/>
        <w:framePr w:w="3302" w:h="8952" w:hRule="exact" w:wrap="none" w:vAnchor="page" w:hAnchor="page" w:x="8297" w:y="314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Sheri Bram has been promoted to vice presi</w:t>
        <w:softHyphen/>
        <w:t>dent of Sales Administration. Bram joined ADI in 1993 as assistant to vice president of Sales. Prior to joining ADI, Bram served as marketing manager for a major industrial distributor. She holds a master’s degree in management</w:t>
      </w:r>
    </w:p>
    <w:p>
      <w:pPr>
        <w:pStyle w:val="Style149"/>
        <w:framePr w:w="3302" w:h="8952" w:hRule="exact" w:wrap="none" w:vAnchor="page" w:hAnchor="page" w:x="8297" w:y="3149"/>
        <w:widowControl w:val="0"/>
        <w:keepNext w:val="0"/>
        <w:keepLines w:val="0"/>
        <w:shd w:val="clear" w:color="auto" w:fill="auto"/>
        <w:bidi w:val="0"/>
        <w:jc w:val="left"/>
        <w:spacing w:before="0" w:after="0" w:line="240" w:lineRule="exact"/>
        <w:ind w:left="0" w:right="0" w:firstLine="0"/>
      </w:pPr>
      <w:bookmarkStart w:id="121" w:name="bookmark121"/>
      <w:r>
        <w:rPr>
          <w:rStyle w:val="CharStyle245"/>
          <w:b/>
          <w:bCs/>
        </w:rPr>
        <w:t>Sales Manager</w:t>
      </w:r>
      <w:bookmarkEnd w:id="121"/>
    </w:p>
    <w:p>
      <w:pPr>
        <w:pStyle w:val="Style43"/>
        <w:framePr w:w="3302" w:h="8952" w:hRule="exact" w:wrap="none" w:vAnchor="page" w:hAnchor="page" w:x="8297" w:y="31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Eric. A. Cechak has been named national sales manager for Dedicated Micros, Inc.</w:t>
      </w:r>
    </w:p>
    <w:p>
      <w:pPr>
        <w:pStyle w:val="Style43"/>
        <w:framePr w:w="3302" w:h="8952" w:hRule="exact" w:wrap="none" w:vAnchor="page" w:hAnchor="page" w:x="8297" w:y="31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this newly created position, Cechak will work closely with regional sales managers and manufacturers’ representatives to devel</w:t>
        <w:softHyphen/>
        <w:t>op new markets and increase market share for the corporation.</w:t>
      </w:r>
    </w:p>
    <w:p>
      <w:pPr>
        <w:pStyle w:val="Style43"/>
        <w:framePr w:w="3302" w:h="8952" w:hRule="exact" w:wrap="none" w:vAnchor="page" w:hAnchor="page" w:x="8297" w:y="3149"/>
        <w:widowControl w:val="0"/>
        <w:keepNext w:val="0"/>
        <w:keepLines w:val="0"/>
        <w:shd w:val="clear" w:color="auto" w:fill="auto"/>
        <w:bidi w:val="0"/>
        <w:jc w:val="left"/>
        <w:spacing w:before="0" w:after="240" w:line="240" w:lineRule="exact"/>
        <w:ind w:left="0" w:right="0" w:firstLine="260"/>
      </w:pPr>
      <w:r>
        <w:rPr>
          <w:lang w:val="en-US" w:eastAsia="en-US" w:bidi="en-US"/>
          <w:w w:val="100"/>
          <w:spacing w:val="0"/>
          <w:color w:val="000000"/>
          <w:position w:val="0"/>
        </w:rPr>
        <w:t>Cechak has over 10 years of experience in the CCTV industry and holds a bachelor’s and master’s degree in business administra</w:t>
        <w:softHyphen/>
        <w:t>tion.</w:t>
      </w:r>
    </w:p>
    <w:p>
      <w:pPr>
        <w:pStyle w:val="Style149"/>
        <w:framePr w:w="3302" w:h="8952" w:hRule="exact" w:wrap="none" w:vAnchor="page" w:hAnchor="page" w:x="8297" w:y="3149"/>
        <w:widowControl w:val="0"/>
        <w:keepNext w:val="0"/>
        <w:keepLines w:val="0"/>
        <w:shd w:val="clear" w:color="auto" w:fill="auto"/>
        <w:bidi w:val="0"/>
        <w:jc w:val="left"/>
        <w:spacing w:before="0" w:after="0" w:line="240" w:lineRule="exact"/>
        <w:ind w:left="0" w:right="0" w:firstLine="0"/>
      </w:pPr>
      <w:bookmarkStart w:id="122" w:name="bookmark122"/>
      <w:r>
        <w:rPr>
          <w:rStyle w:val="CharStyle245"/>
          <w:b/>
          <w:bCs/>
        </w:rPr>
        <w:t>New VP</w:t>
      </w:r>
      <w:bookmarkEnd w:id="122"/>
    </w:p>
    <w:p>
      <w:pPr>
        <w:pStyle w:val="Style43"/>
        <w:framePr w:w="3302" w:h="8952" w:hRule="exact" w:wrap="none" w:vAnchor="page" w:hAnchor="page" w:x="8297" w:y="31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SPX Corporation has a new Vice President, Secretary and General Council— Christopher J. Kearney.</w:t>
      </w:r>
    </w:p>
    <w:p>
      <w:pPr>
        <w:pStyle w:val="Style43"/>
        <w:framePr w:w="3302" w:h="8952" w:hRule="exact" w:wrap="none" w:vAnchor="page" w:hAnchor="page" w:x="8297" w:y="314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Prior to joining SPX, Kearny was Senior Vice President and General Council of Grimes Aerospace Co. Kearney holds a bachelor’s degree from the University of Notre Dame and a law degree from DePaul University Law School.</w:t>
      </w:r>
    </w:p>
    <w:p>
      <w:pPr>
        <w:pStyle w:val="Style48"/>
        <w:framePr w:wrap="none" w:vAnchor="page" w:hAnchor="page" w:x="9185" w:y="15509"/>
        <w:widowControl w:val="0"/>
        <w:keepNext w:val="0"/>
        <w:keepLines w:val="0"/>
        <w:shd w:val="clear" w:color="auto" w:fill="auto"/>
        <w:bidi w:val="0"/>
        <w:jc w:val="left"/>
        <w:spacing w:before="0" w:after="0"/>
        <w:ind w:left="0" w:right="0" w:firstLine="0"/>
      </w:pPr>
      <w:r>
        <w:rPr>
          <w:rStyle w:val="CharStyle50"/>
        </w:rPr>
        <w:t>April 1997</w:t>
      </w:r>
    </w:p>
    <w:p>
      <w:pPr>
        <w:pStyle w:val="Style46"/>
        <w:framePr w:wrap="none" w:vAnchor="page" w:hAnchor="page" w:x="10980" w:y="154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123"/>
        <w:framePr w:w="10219" w:h="1123" w:hRule="exact" w:wrap="none" w:vAnchor="page" w:hAnchor="page" w:x="1379" w:y="1314"/>
        <w:widowControl w:val="0"/>
        <w:keepNext w:val="0"/>
        <w:keepLines w:val="0"/>
        <w:shd w:val="clear" w:color="auto" w:fill="auto"/>
        <w:bidi w:val="0"/>
        <w:jc w:val="left"/>
        <w:spacing w:before="0" w:after="0"/>
        <w:ind w:left="680" w:right="0" w:firstLine="0"/>
      </w:pPr>
      <w:bookmarkStart w:id="123" w:name="bookmark123"/>
      <w:r>
        <w:rPr>
          <w:lang w:val="en-US" w:eastAsia="en-US" w:bidi="en-US"/>
          <w:w w:val="100"/>
          <w:spacing w:val="0"/>
          <w:color w:val="000000"/>
          <w:position w:val="0"/>
        </w:rPr>
        <w:t>Security</w:t>
      </w:r>
      <w:bookmarkEnd w:id="123"/>
    </w:p>
    <w:p>
      <w:pPr>
        <w:pStyle w:val="Style248"/>
        <w:framePr w:w="10219" w:h="1123" w:hRule="exact" w:wrap="none" w:vAnchor="page" w:hAnchor="page" w:x="1379" w:y="1314"/>
        <w:widowControl w:val="0"/>
        <w:keepNext w:val="0"/>
        <w:keepLines w:val="0"/>
        <w:shd w:val="clear" w:color="auto" w:fill="auto"/>
        <w:bidi w:val="0"/>
        <w:spacing w:before="0" w:after="0"/>
        <w:ind w:left="0" w:right="6951" w:firstLine="0"/>
      </w:pPr>
      <w:bookmarkStart w:id="124" w:name="bookmark124"/>
      <w:r>
        <w:rPr>
          <w:lang w:val="en-US" w:eastAsia="en-US" w:bidi="en-US"/>
          <w:w w:val="100"/>
          <w:spacing w:val="0"/>
          <w:color w:val="000000"/>
          <w:position w:val="0"/>
        </w:rPr>
        <w:t>Marketplace</w:t>
      </w:r>
      <w:bookmarkEnd w:id="124"/>
    </w:p>
    <w:p>
      <w:pPr>
        <w:pStyle w:val="Style149"/>
        <w:framePr w:w="3259" w:h="12034" w:hRule="exact" w:wrap="none" w:vAnchor="page" w:hAnchor="page" w:x="1379" w:y="3173"/>
        <w:widowControl w:val="0"/>
        <w:keepNext w:val="0"/>
        <w:keepLines w:val="0"/>
        <w:shd w:val="clear" w:color="auto" w:fill="auto"/>
        <w:bidi w:val="0"/>
        <w:jc w:val="left"/>
        <w:spacing w:before="0" w:after="0" w:line="224" w:lineRule="exact"/>
        <w:ind w:left="0" w:right="0" w:firstLine="0"/>
      </w:pPr>
      <w:bookmarkStart w:id="125" w:name="bookmark125"/>
      <w:r>
        <w:rPr>
          <w:lang w:val="en-US" w:eastAsia="en-US" w:bidi="en-US"/>
          <w:w w:val="100"/>
          <w:spacing w:val="0"/>
          <w:color w:val="000000"/>
          <w:position w:val="0"/>
        </w:rPr>
        <w:t>Like the Real Thing</w:t>
      </w:r>
      <w:bookmarkEnd w:id="125"/>
    </w:p>
    <w:p>
      <w:pPr>
        <w:pStyle w:val="Style43"/>
        <w:framePr w:w="3259" w:h="12034" w:hRule="exact" w:wrap="none" w:vAnchor="page" w:hAnchor="page" w:x="1379" w:y="3173"/>
        <w:widowControl w:val="0"/>
        <w:keepNext w:val="0"/>
        <w:keepLines w:val="0"/>
        <w:shd w:val="clear" w:color="auto" w:fill="auto"/>
        <w:bidi w:val="0"/>
        <w:jc w:val="both"/>
        <w:spacing w:before="0" w:after="0" w:line="240" w:lineRule="exact"/>
        <w:ind w:left="0" w:right="200" w:firstLine="0"/>
      </w:pPr>
      <w:r>
        <w:rPr>
          <w:lang w:val="en-US" w:eastAsia="en-US" w:bidi="en-US"/>
          <w:w w:val="100"/>
          <w:spacing w:val="0"/>
          <w:color w:val="000000"/>
          <w:position w:val="0"/>
        </w:rPr>
        <w:t>Samsung Opto-Electronics America intro</w:t>
        <w:softHyphen/>
        <w:t>duces a CCTV camera that adapts to con</w:t>
        <w:softHyphen/>
        <w:t>trast lighting the way the human eye does. The SHC-410NAD is a digital color CCD camera that uses “i Sight” technology to separately analyze and reprocess light and dark areas of an image so it can be seen as clearly as possible.</w:t>
      </w:r>
    </w:p>
    <w:p>
      <w:pPr>
        <w:pStyle w:val="Style43"/>
        <w:framePr w:w="3259" w:h="12034" w:hRule="exact" w:wrap="none" w:vAnchor="page" w:hAnchor="page" w:x="1379" w:y="31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SHC-410NAD has a built-in motion detector with alarm output, and all functions can be set by using an on-screen menu that’s controlled from a keypad on the back of the camera.</w:t>
      </w:r>
    </w:p>
    <w:p>
      <w:pPr>
        <w:pStyle w:val="Style43"/>
        <w:framePr w:w="3259" w:h="12034" w:hRule="exact" w:wrap="none" w:vAnchor="page" w:hAnchor="page" w:x="1379" w:y="31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device is compact and light weight with a 1/3-inch color CCD with 480 lines of horizontal resolution and 410,000 pixels. The SHC-410NAD will function with either AC 24V or DC 12V voltage.</w:t>
      </w:r>
    </w:p>
    <w:p>
      <w:pPr>
        <w:pStyle w:val="Style43"/>
        <w:framePr w:w="3259" w:h="12034" w:hRule="exact" w:wrap="none" w:vAnchor="page" w:hAnchor="page" w:x="1379" w:y="31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w:t>
      </w:r>
    </w:p>
    <w:p>
      <w:pPr>
        <w:pStyle w:val="Style233"/>
        <w:framePr w:w="3259" w:h="12034" w:hRule="exact" w:wrap="none" w:vAnchor="page" w:hAnchor="page" w:x="1379" w:y="31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Peter Sandin</w:t>
      </w:r>
    </w:p>
    <w:p>
      <w:pPr>
        <w:pStyle w:val="Style233"/>
        <w:framePr w:w="3259" w:h="12034" w:hRule="exact" w:wrap="none" w:vAnchor="page" w:hAnchor="page" w:x="1379" w:y="31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Samsung Opto-Electronics America, Inc.</w:t>
      </w:r>
    </w:p>
    <w:p>
      <w:pPr>
        <w:pStyle w:val="Style233"/>
        <w:framePr w:w="3259" w:h="12034" w:hRule="exact" w:wrap="none" w:vAnchor="page" w:hAnchor="page" w:x="1379" w:y="31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(201) 902-0347 ext. 121 (201) 902-9342 (FAX)</w:t>
      </w:r>
    </w:p>
    <w:p>
      <w:pPr>
        <w:pStyle w:val="Style219"/>
        <w:framePr w:w="3259" w:h="12034" w:hRule="exact" w:wrap="none" w:vAnchor="page" w:hAnchor="page" w:x="1379" w:y="3173"/>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Reader Service</w:t>
      </w:r>
      <w:r>
        <w:rPr>
          <w:rStyle w:val="CharStyle221"/>
          <w:i w:val="0"/>
          <w:iCs w:val="0"/>
        </w:rPr>
        <w:t xml:space="preserve"> #4</w:t>
      </w:r>
    </w:p>
    <w:p>
      <w:pPr>
        <w:pStyle w:val="Style149"/>
        <w:framePr w:w="3259" w:h="12034" w:hRule="exact" w:wrap="none" w:vAnchor="page" w:hAnchor="page" w:x="1379" w:y="3173"/>
        <w:widowControl w:val="0"/>
        <w:keepNext w:val="0"/>
        <w:keepLines w:val="0"/>
        <w:shd w:val="clear" w:color="auto" w:fill="auto"/>
        <w:bidi w:val="0"/>
        <w:jc w:val="left"/>
        <w:spacing w:before="0" w:after="0" w:line="224" w:lineRule="exact"/>
        <w:ind w:left="0" w:right="0" w:firstLine="0"/>
      </w:pPr>
      <w:bookmarkStart w:id="126" w:name="bookmark126"/>
      <w:r>
        <w:rPr>
          <w:lang w:val="en-US" w:eastAsia="en-US" w:bidi="en-US"/>
          <w:w w:val="100"/>
          <w:spacing w:val="0"/>
          <w:color w:val="000000"/>
          <w:position w:val="0"/>
        </w:rPr>
        <w:t>Automatic Opener</w:t>
      </w:r>
      <w:bookmarkEnd w:id="126"/>
    </w:p>
    <w:p>
      <w:pPr>
        <w:pStyle w:val="Style43"/>
        <w:framePr w:w="3259" w:h="12034" w:hRule="exact" w:wrap="none" w:vAnchor="page" w:hAnchor="page" w:x="1379" w:y="31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LCN introduces the new electric Auto- Equalizer, an automatic operator that opens interior and exterior doors at the touch of a button. The Auto-Equalizer has a break away function that protects the operator, door and frame from forced closings if the door is in the open position.</w:t>
      </w:r>
    </w:p>
    <w:p>
      <w:pPr>
        <w:pStyle w:val="Style43"/>
        <w:framePr w:w="3259" w:h="12034" w:hRule="exact" w:wrap="none" w:vAnchor="page" w:hAnchor="page" w:x="1379" w:y="317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unit also has a feature called “second chance.” If the door meets any resistance during the opening swing, the Auto-Equal</w:t>
        <w:softHyphen/>
        <w:t>izer pauses for a few seconds and then tries to open the door slowly. If resistance is a momentary wind gust, the door will cycle normally. If resistance continues, it will pause, time out and then close.</w:t>
      </w:r>
    </w:p>
    <w:p>
      <w:pPr>
        <w:pStyle w:val="Style43"/>
        <w:framePr w:w="3259" w:h="12034" w:hRule="exact" w:wrap="none" w:vAnchor="page" w:hAnchor="page" w:x="1379" w:y="317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Auto-Equalizer has a “soft start” motor control that gradually applies the voltage to the motor.</w:t>
      </w:r>
    </w:p>
    <w:p>
      <w:pPr>
        <w:pStyle w:val="Style43"/>
        <w:framePr w:w="3259" w:h="12034" w:hRule="exact" w:wrap="none" w:vAnchor="page" w:hAnchor="page" w:x="1379" w:y="317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more information, contact:</w:t>
      </w:r>
    </w:p>
    <w:p>
      <w:pPr>
        <w:pStyle w:val="Style233"/>
        <w:framePr w:w="3259" w:h="12034" w:hRule="exact" w:wrap="none" w:vAnchor="page" w:hAnchor="page" w:x="1379" w:y="31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LCN</w:t>
      </w:r>
    </w:p>
    <w:p>
      <w:pPr>
        <w:pStyle w:val="Style233"/>
        <w:framePr w:w="3259" w:h="12034" w:hRule="exact" w:wrap="none" w:vAnchor="page" w:hAnchor="page" w:x="1379" w:y="31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(800) 326-2400 (800) 248-1460 (FAX)</w:t>
      </w:r>
    </w:p>
    <w:p>
      <w:pPr>
        <w:pStyle w:val="Style219"/>
        <w:framePr w:w="3259" w:h="12034" w:hRule="exact" w:wrap="none" w:vAnchor="page" w:hAnchor="page" w:x="1379" w:y="31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Reader Service #3</w:t>
      </w:r>
    </w:p>
    <w:p>
      <w:pPr>
        <w:framePr w:wrap="none" w:vAnchor="page" w:hAnchor="page" w:x="6597" w:y="1655"/>
        <w:widowControl w:val="0"/>
        <w:rPr>
          <w:sz w:val="2"/>
          <w:szCs w:val="2"/>
        </w:rPr>
      </w:pPr>
      <w:r>
        <w:pict>
          <v:shape id="_x0000_s1051" type="#_x0000_t75" style="width:28pt;height:29pt;">
            <v:imagedata r:id="rId55" r:href="rId56"/>
          </v:shape>
        </w:pict>
      </w:r>
    </w:p>
    <w:p>
      <w:pPr>
        <w:pStyle w:val="Style149"/>
        <w:framePr w:w="3274" w:h="12047" w:hRule="exact" w:wrap="none" w:vAnchor="page" w:hAnchor="page" w:x="4854" w:y="3160"/>
        <w:widowControl w:val="0"/>
        <w:keepNext w:val="0"/>
        <w:keepLines w:val="0"/>
        <w:shd w:val="clear" w:color="auto" w:fill="auto"/>
        <w:bidi w:val="0"/>
        <w:jc w:val="left"/>
        <w:spacing w:before="0" w:after="0" w:line="240" w:lineRule="exact"/>
        <w:ind w:left="0" w:right="0" w:firstLine="0"/>
      </w:pPr>
      <w:bookmarkStart w:id="127" w:name="bookmark127"/>
      <w:r>
        <w:rPr>
          <w:lang w:val="en-US" w:eastAsia="en-US" w:bidi="en-US"/>
          <w:w w:val="100"/>
          <w:spacing w:val="0"/>
          <w:color w:val="000000"/>
          <w:position w:val="0"/>
        </w:rPr>
        <w:t>Barrier of Steel</w:t>
      </w:r>
      <w:bookmarkEnd w:id="127"/>
    </w:p>
    <w:p>
      <w:pPr>
        <w:pStyle w:val="Style43"/>
        <w:framePr w:w="3274" w:h="12047" w:hRule="exact" w:wrap="none" w:vAnchor="page" w:hAnchor="page" w:x="4854" w:y="31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Kantero-IKA, an Israeli company specializ</w:t>
        <w:softHyphen/>
        <w:t>ing in security systems for cars, has recently introduced a series of mechanically-operated steel barriers with safe locks. The steel barri</w:t>
        <w:softHyphen/>
        <w:t>ers are designed to provide maximum secu</w:t>
        <w:softHyphen/>
        <w:t>rity against automobile theft. For more information, contact:</w:t>
      </w:r>
    </w:p>
    <w:p>
      <w:pPr>
        <w:pStyle w:val="Style219"/>
        <w:framePr w:w="3274" w:h="12047" w:hRule="exact" w:wrap="none" w:vAnchor="page" w:hAnchor="page" w:x="4854" w:y="31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Yosef or Ron Kantero </w:t>
      </w:r>
      <w:r>
        <w:rPr>
          <w:rStyle w:val="CharStyle253"/>
          <w:i/>
          <w:iCs/>
        </w:rPr>
        <w:t>32 Filat St.</w:t>
      </w:r>
    </w:p>
    <w:p>
      <w:pPr>
        <w:pStyle w:val="Style233"/>
        <w:framePr w:w="3274" w:h="12047" w:hRule="exact" w:wrap="none" w:vAnchor="page" w:hAnchor="page" w:x="4854" w:y="31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Tel-Aviv, Israel 66843 972-3-682-7638(Phone)</w:t>
      </w:r>
    </w:p>
    <w:p>
      <w:pPr>
        <w:pStyle w:val="Style233"/>
        <w:framePr w:w="3274" w:h="12047" w:hRule="exact" w:wrap="none" w:vAnchor="page" w:hAnchor="page" w:x="4854" w:y="31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972-3-683-7228 (Fax)</w:t>
      </w:r>
    </w:p>
    <w:p>
      <w:pPr>
        <w:pStyle w:val="Style219"/>
        <w:framePr w:w="3274" w:h="12047" w:hRule="exact" w:wrap="none" w:vAnchor="page" w:hAnchor="page" w:x="4854" w:y="316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Reader Service #6</w:t>
      </w:r>
    </w:p>
    <w:p>
      <w:pPr>
        <w:pStyle w:val="Style149"/>
        <w:framePr w:w="3274" w:h="12047" w:hRule="exact" w:wrap="none" w:vAnchor="page" w:hAnchor="page" w:x="4854" w:y="3160"/>
        <w:widowControl w:val="0"/>
        <w:keepNext w:val="0"/>
        <w:keepLines w:val="0"/>
        <w:shd w:val="clear" w:color="auto" w:fill="auto"/>
        <w:bidi w:val="0"/>
        <w:jc w:val="left"/>
        <w:spacing w:before="0" w:after="0" w:line="240" w:lineRule="exact"/>
        <w:ind w:left="0" w:right="0" w:firstLine="0"/>
      </w:pPr>
      <w:bookmarkStart w:id="128" w:name="bookmark128"/>
      <w:r>
        <w:rPr>
          <w:lang w:val="en-US" w:eastAsia="en-US" w:bidi="en-US"/>
          <w:w w:val="100"/>
          <w:spacing w:val="0"/>
          <w:color w:val="000000"/>
          <w:position w:val="0"/>
        </w:rPr>
        <w:t>New Lock</w:t>
      </w:r>
      <w:bookmarkEnd w:id="128"/>
    </w:p>
    <w:p>
      <w:pPr>
        <w:pStyle w:val="Style43"/>
        <w:framePr w:w="3274" w:h="12047" w:hRule="exact" w:wrap="none" w:vAnchor="page" w:hAnchor="page" w:x="4854" w:y="31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American Lock Company introduces Verton padlocks, a series of structural composite locks engineered for lock-out applications. Verton padlocks are available with the same custom color options and imprinting capa</w:t>
        <w:softHyphen/>
        <w:t>bilities as its aluminum padlock line. The Verton is non-conductive, lighter weight and less costly than metal.</w:t>
      </w:r>
    </w:p>
    <w:p>
      <w:pPr>
        <w:pStyle w:val="Style43"/>
        <w:framePr w:w="3274" w:h="12047" w:hRule="exact" w:wrap="none" w:vAnchor="page" w:hAnchor="page" w:x="4854" w:y="316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Its bright yellow lock body color signifies “safety” in industrial setting. These locks are manufactured with a non-rekeyable, five- pin, solid brass cylinder, and a one-inch steel shackle is standard.</w:t>
      </w:r>
    </w:p>
    <w:p>
      <w:pPr>
        <w:pStyle w:val="Style43"/>
        <w:framePr w:w="3274" w:h="12047" w:hRule="exact" w:wrap="none" w:vAnchor="page" w:hAnchor="page" w:x="4854" w:y="316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Verton padlocks can be custom engraved on the front and back sides.</w:t>
      </w:r>
    </w:p>
    <w:p>
      <w:pPr>
        <w:pStyle w:val="Style43"/>
        <w:framePr w:w="3274" w:h="12047" w:hRule="exact" w:wrap="none" w:vAnchor="page" w:hAnchor="page" w:x="4854" w:y="3160"/>
        <w:widowControl w:val="0"/>
        <w:keepNext w:val="0"/>
        <w:keepLines w:val="0"/>
        <w:shd w:val="clear" w:color="auto" w:fill="auto"/>
        <w:bidi w:val="0"/>
        <w:jc w:val="left"/>
        <w:spacing w:before="0" w:after="253" w:line="240" w:lineRule="exact"/>
        <w:ind w:left="0" w:right="0" w:firstLine="240"/>
      </w:pPr>
      <w:r>
        <w:rPr>
          <w:lang w:val="en-US" w:eastAsia="en-US" w:bidi="en-US"/>
          <w:w w:val="100"/>
          <w:spacing w:val="0"/>
          <w:color w:val="000000"/>
          <w:position w:val="0"/>
        </w:rPr>
        <w:t xml:space="preserve">Verton is available in eight colors.For more information, call: </w:t>
      </w:r>
      <w:r>
        <w:rPr>
          <w:rStyle w:val="CharStyle135"/>
        </w:rPr>
        <w:t xml:space="preserve">(800) PADLOCK </w:t>
      </w:r>
      <w:r>
        <w:rPr>
          <w:rStyle w:val="CharStyle254"/>
        </w:rPr>
        <w:t>Reader Service</w:t>
      </w:r>
      <w:r>
        <w:rPr>
          <w:rStyle w:val="CharStyle255"/>
        </w:rPr>
        <w:t xml:space="preserve"> #7</w:t>
      </w:r>
    </w:p>
    <w:p>
      <w:pPr>
        <w:pStyle w:val="Style149"/>
        <w:framePr w:w="3274" w:h="12047" w:hRule="exact" w:wrap="none" w:vAnchor="page" w:hAnchor="page" w:x="4854" w:y="3160"/>
        <w:widowControl w:val="0"/>
        <w:keepNext w:val="0"/>
        <w:keepLines w:val="0"/>
        <w:shd w:val="clear" w:color="auto" w:fill="auto"/>
        <w:bidi w:val="0"/>
        <w:jc w:val="left"/>
        <w:spacing w:before="0" w:after="0" w:line="224" w:lineRule="exact"/>
        <w:ind w:left="0" w:right="0" w:firstLine="0"/>
      </w:pPr>
      <w:bookmarkStart w:id="129" w:name="bookmark129"/>
      <w:r>
        <w:rPr>
          <w:lang w:val="en-US" w:eastAsia="en-US" w:bidi="en-US"/>
          <w:w w:val="100"/>
          <w:spacing w:val="0"/>
          <w:color w:val="000000"/>
          <w:position w:val="0"/>
        </w:rPr>
        <w:t>First Combination</w:t>
      </w:r>
      <w:bookmarkEnd w:id="129"/>
    </w:p>
    <w:p>
      <w:pPr>
        <w:pStyle w:val="Style43"/>
        <w:framePr w:w="3274" w:h="12047" w:hRule="exact" w:wrap="none" w:vAnchor="page" w:hAnchor="page" w:x="4854" w:y="31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NetMedia, Inc. introduces the CAModula- tor, the first and only black and white cam</w:t>
        <w:softHyphen/>
        <w:t>era combined with a digital video channel modulator. The modulator allows you to view the camera signal on any TV, and also combine that signal with existing cable ser</w:t>
        <w:softHyphen/>
        <w:t>vice or other video within the home or busi</w:t>
        <w:softHyphen/>
        <w:t>ness.</w:t>
      </w:r>
    </w:p>
    <w:p>
      <w:pPr>
        <w:pStyle w:val="Style43"/>
        <w:framePr w:w="3274" w:h="12047" w:hRule="exact" w:wrap="none" w:vAnchor="page" w:hAnchor="page" w:x="4854" w:y="31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CAModulator weights 3.5 ounces and fits in an 18+ CU. in junction box or mud ring. A 12 volt DC transformer is standard.</w:t>
      </w:r>
    </w:p>
    <w:p>
      <w:pPr>
        <w:pStyle w:val="Style43"/>
        <w:framePr w:w="3274" w:h="12047" w:hRule="exact" w:wrap="none" w:vAnchor="page" w:hAnchor="page" w:x="4854" w:y="31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unit adjusts up and down and right and left to match most installations.</w:t>
      </w:r>
    </w:p>
    <w:p>
      <w:pPr>
        <w:pStyle w:val="Style43"/>
        <w:framePr w:w="3254" w:h="11582" w:hRule="exact" w:wrap="none" w:vAnchor="page" w:hAnchor="page" w:x="8344" w:y="31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w:t>
      </w:r>
    </w:p>
    <w:p>
      <w:pPr>
        <w:pStyle w:val="Style233"/>
        <w:framePr w:w="3254" w:h="11582" w:hRule="exact" w:wrap="none" w:vAnchor="page" w:hAnchor="page" w:x="8344" w:y="31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NetMedia at (888) 786-8227</w:t>
      </w:r>
    </w:p>
    <w:p>
      <w:pPr>
        <w:pStyle w:val="Style219"/>
        <w:framePr w:w="3254" w:h="11582" w:hRule="exact" w:wrap="none" w:vAnchor="page" w:hAnchor="page" w:x="8344" w:y="3152"/>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Reader Service #8</w:t>
      </w:r>
    </w:p>
    <w:p>
      <w:pPr>
        <w:pStyle w:val="Style149"/>
        <w:framePr w:w="3254" w:h="11582" w:hRule="exact" w:wrap="none" w:vAnchor="page" w:hAnchor="page" w:x="8344" w:y="3152"/>
        <w:widowControl w:val="0"/>
        <w:keepNext w:val="0"/>
        <w:keepLines w:val="0"/>
        <w:shd w:val="clear" w:color="auto" w:fill="auto"/>
        <w:bidi w:val="0"/>
        <w:jc w:val="left"/>
        <w:spacing w:before="0" w:after="0" w:line="240" w:lineRule="exact"/>
        <w:ind w:left="0" w:right="0" w:firstLine="0"/>
      </w:pPr>
      <w:bookmarkStart w:id="130" w:name="bookmark130"/>
      <w:r>
        <w:rPr>
          <w:lang w:val="en-US" w:eastAsia="en-US" w:bidi="en-US"/>
          <w:w w:val="100"/>
          <w:spacing w:val="0"/>
          <w:color w:val="000000"/>
          <w:position w:val="0"/>
        </w:rPr>
        <w:t>UL Approved</w:t>
      </w:r>
      <w:bookmarkEnd w:id="130"/>
    </w:p>
    <w:p>
      <w:pPr>
        <w:pStyle w:val="Style43"/>
        <w:framePr w:w="3254" w:h="11582" w:hRule="exact" w:wrap="none" w:vAnchor="page" w:hAnchor="page" w:x="8344" w:y="31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Vindicator’s MicroLock 40 has received the Type 1 Underwriter’s Laboratories mark.</w:t>
      </w:r>
    </w:p>
    <w:p>
      <w:pPr>
        <w:pStyle w:val="Style43"/>
        <w:framePr w:w="3254" w:h="11582" w:hRule="exact" w:wrap="none" w:vAnchor="page" w:hAnchor="page" w:x="8344" w:y="31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Type 1 mark is UL’s highest security listing for this type of product.</w:t>
      </w:r>
    </w:p>
    <w:p>
      <w:pPr>
        <w:pStyle w:val="Style43"/>
        <w:framePr w:w="3254" w:h="11582" w:hRule="exact" w:wrap="none" w:vAnchor="page" w:hAnchor="page" w:x="8344" w:y="31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Vindicator MicroLock 40 is a combo-key electronic safe lock. This prod</w:t>
        <w:softHyphen/>
        <w:t>uct provides multi-door control for multiple users while maintaining a complete audit trail of all safe activity.</w:t>
      </w:r>
    </w:p>
    <w:p>
      <w:pPr>
        <w:pStyle w:val="Style43"/>
        <w:framePr w:w="3254" w:h="11582" w:hRule="exact" w:wrap="none" w:vAnchor="page" w:hAnchor="page" w:x="8344" w:y="31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Standard features of the MicroLock 40 include programmable time locks and time delays, and each feature can be programmed independently for each of the four locks the MicroLock 40 can control.</w:t>
      </w:r>
    </w:p>
    <w:p>
      <w:pPr>
        <w:pStyle w:val="Style43"/>
        <w:framePr w:w="3254" w:h="11582" w:hRule="exact" w:wrap="none" w:vAnchor="page" w:hAnchor="page" w:x="8344" w:y="315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w:t>
      </w:r>
    </w:p>
    <w:p>
      <w:pPr>
        <w:pStyle w:val="Style233"/>
        <w:framePr w:w="3254" w:h="11582" w:hRule="exact" w:wrap="none" w:vAnchor="page" w:hAnchor="page" w:x="8344" w:y="31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Howard Dame, General Manager Vindicator Corporation (312)314-1220 </w:t>
      </w: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r>
        <w:rPr>
          <w:lang w:val="en-US" w:eastAsia="en-US" w:bidi="en-US"/>
          <w:w w:val="100"/>
          <w:spacing w:val="0"/>
          <w:color w:val="000000"/>
          <w:position w:val="0"/>
        </w:rPr>
        <w:t xml:space="preserve"> (E-mail)</w:t>
      </w:r>
    </w:p>
    <w:p>
      <w:pPr>
        <w:pStyle w:val="Style219"/>
        <w:framePr w:w="3254" w:h="11582" w:hRule="exact" w:wrap="none" w:vAnchor="page" w:hAnchor="page" w:x="8344" w:y="3152"/>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Reader Service</w:t>
      </w:r>
      <w:r>
        <w:rPr>
          <w:rStyle w:val="CharStyle221"/>
          <w:i w:val="0"/>
          <w:iCs w:val="0"/>
        </w:rPr>
        <w:t xml:space="preserve"> #9</w:t>
      </w:r>
    </w:p>
    <w:p>
      <w:pPr>
        <w:pStyle w:val="Style149"/>
        <w:framePr w:w="3254" w:h="11582" w:hRule="exact" w:wrap="none" w:vAnchor="page" w:hAnchor="page" w:x="8344" w:y="3152"/>
        <w:widowControl w:val="0"/>
        <w:keepNext w:val="0"/>
        <w:keepLines w:val="0"/>
        <w:shd w:val="clear" w:color="auto" w:fill="auto"/>
        <w:bidi w:val="0"/>
        <w:jc w:val="left"/>
        <w:spacing w:before="0" w:after="0" w:line="238" w:lineRule="exact"/>
        <w:ind w:left="0" w:right="0" w:firstLine="0"/>
      </w:pPr>
      <w:bookmarkStart w:id="131" w:name="bookmark131"/>
      <w:r>
        <w:rPr>
          <w:lang w:val="en-US" w:eastAsia="en-US" w:bidi="en-US"/>
          <w:w w:val="100"/>
          <w:spacing w:val="0"/>
          <w:color w:val="000000"/>
          <w:position w:val="0"/>
        </w:rPr>
        <w:t>Sure Lock</w:t>
      </w:r>
      <w:bookmarkEnd w:id="131"/>
    </w:p>
    <w:p>
      <w:pPr>
        <w:pStyle w:val="Style43"/>
        <w:framePr w:w="3254" w:h="11582" w:hRule="exact" w:wrap="none" w:vAnchor="page" w:hAnchor="page" w:x="8344" w:y="315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SureLock vehicle anti-theft computer dis</w:t>
        <w:softHyphen/>
        <w:t>ables start mechanism. It is a fully compati</w:t>
        <w:softHyphen/>
        <w:t>ble device that enhances all vehicle alarm systems, including Lojack. SureLock’s pro</w:t>
        <w:softHyphen/>
        <w:t>grammable microprocessor computer system disables any electrically activated starting mechanism until the right key is inserted.</w:t>
      </w:r>
    </w:p>
    <w:p>
      <w:pPr>
        <w:pStyle w:val="Style43"/>
        <w:framePr w:w="3254" w:h="11582" w:hRule="exact" w:wrap="none" w:vAnchor="page" w:hAnchor="page" w:x="8344" w:y="315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SureLock is commercially available to anyone concerned with vehicle safety and security.</w:t>
      </w:r>
    </w:p>
    <w:p>
      <w:pPr>
        <w:pStyle w:val="Style43"/>
        <w:framePr w:w="3254" w:h="11582" w:hRule="exact" w:wrap="none" w:vAnchor="page" w:hAnchor="page" w:x="8344" w:y="315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further information and pricing, con</w:t>
        <w:softHyphen/>
        <w:t>tact:</w:t>
      </w:r>
    </w:p>
    <w:p>
      <w:pPr>
        <w:pStyle w:val="Style233"/>
        <w:framePr w:w="3254" w:h="11582" w:hRule="exact" w:wrap="none" w:vAnchor="page" w:hAnchor="page" w:x="8344" w:y="315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Philip de Langis Verite’</w:t>
      </w:r>
    </w:p>
    <w:p>
      <w:pPr>
        <w:pStyle w:val="Style233"/>
        <w:framePr w:w="3254" w:h="11582" w:hRule="exact" w:wrap="none" w:vAnchor="page" w:hAnchor="page" w:x="8344" w:y="315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P.O. Box 697</w:t>
      </w:r>
    </w:p>
    <w:p>
      <w:pPr>
        <w:pStyle w:val="Style233"/>
        <w:framePr w:w="3254" w:h="11582" w:hRule="exact" w:wrap="none" w:vAnchor="page" w:hAnchor="page" w:x="8344" w:y="315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Harbor City, CA 90710-0697 ATTN: Department 27 (888) VERITE-2 (Phone)</w:t>
      </w:r>
    </w:p>
    <w:p>
      <w:pPr>
        <w:pStyle w:val="Style233"/>
        <w:framePr w:w="3254" w:h="11582" w:hRule="exact" w:wrap="none" w:vAnchor="page" w:hAnchor="page" w:x="8344" w:y="315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(310) 346-3018 (Fax)</w:t>
      </w:r>
    </w:p>
    <w:p>
      <w:pPr>
        <w:pStyle w:val="Style233"/>
        <w:framePr w:w="3254" w:h="11582" w:hRule="exact" w:wrap="none" w:vAnchor="page" w:hAnchor="page" w:x="8344" w:y="315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S urelock @worldnet.att. net </w:t>
      </w:r>
      <w:r>
        <w:rPr>
          <w:rStyle w:val="CharStyle256"/>
          <w:b w:val="0"/>
          <w:bCs w:val="0"/>
          <w:i/>
          <w:iCs/>
        </w:rPr>
        <w:t>Reader Service #10</w:t>
      </w:r>
    </w:p>
    <w:p>
      <w:pPr>
        <w:pStyle w:val="Style46"/>
        <w:framePr w:wrap="none" w:vAnchor="page" w:hAnchor="page" w:x="1369" w:y="15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8"/>
        <w:framePr w:wrap="none" w:vAnchor="page" w:hAnchor="page" w:x="3145" w:y="15522"/>
        <w:widowControl w:val="0"/>
        <w:keepNext w:val="0"/>
        <w:keepLines w:val="0"/>
        <w:shd w:val="clear" w:color="auto" w:fill="auto"/>
        <w:bidi w:val="0"/>
        <w:jc w:val="left"/>
        <w:spacing w:before="0" w:after="0"/>
        <w:ind w:left="0" w:right="0" w:firstLine="0"/>
      </w:pPr>
      <w:r>
        <w:rPr>
          <w:rStyle w:val="CharStyle5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3.45pt;margin-top:25.55pt;width:0;height:742.65pt;z-index:-251658240;mso-position-horizontal-relative:page;mso-position-vertical-relative:page">
            <v:stroke weight="0.35pt"/>
          </v:shape>
        </w:pict>
      </w:r>
    </w:p>
    <w:p>
      <w:pPr>
        <w:pStyle w:val="Style257"/>
        <w:framePr w:w="4997" w:h="588" w:hRule="exact" w:wrap="none" w:vAnchor="page" w:hAnchor="page" w:x="1329" w:y="1382"/>
        <w:widowControl w:val="0"/>
        <w:keepNext w:val="0"/>
        <w:keepLines w:val="0"/>
        <w:shd w:val="clear" w:color="auto" w:fill="auto"/>
        <w:bidi w:val="0"/>
        <w:jc w:val="left"/>
        <w:spacing w:before="0" w:after="0"/>
        <w:ind w:left="3100" w:right="0" w:firstLine="0"/>
      </w:pPr>
      <w:r>
        <w:rPr>
          <w:rStyle w:val="CharStyle259"/>
          <w:b/>
          <w:bCs/>
        </w:rPr>
        <w:t>Security</w:t>
      </w:r>
    </w:p>
    <w:p>
      <w:pPr>
        <w:pStyle w:val="Style180"/>
        <w:framePr w:w="4997" w:h="588" w:hRule="exact" w:wrap="none" w:vAnchor="page" w:hAnchor="page" w:x="1329" w:y="1382"/>
        <w:widowControl w:val="0"/>
        <w:keepNext w:val="0"/>
        <w:keepLines w:val="0"/>
        <w:shd w:val="clear" w:color="auto" w:fill="auto"/>
        <w:bidi w:val="0"/>
        <w:jc w:val="left"/>
        <w:spacing w:before="0" w:after="0"/>
        <w:ind w:left="3100" w:right="0" w:firstLine="0"/>
      </w:pPr>
      <w:r>
        <w:rPr>
          <w:lang w:val="en-US" w:eastAsia="en-US" w:bidi="en-US"/>
          <w:w w:val="100"/>
          <w:spacing w:val="0"/>
          <w:color w:val="000000"/>
          <w:position w:val="0"/>
        </w:rPr>
        <w:t>Marketplace</w:t>
      </w:r>
    </w:p>
    <w:p>
      <w:pPr>
        <w:pStyle w:val="Style149"/>
        <w:framePr w:w="4997" w:h="12040" w:hRule="exact" w:wrap="none" w:vAnchor="page" w:hAnchor="page" w:x="1329" w:y="3158"/>
        <w:widowControl w:val="0"/>
        <w:keepNext w:val="0"/>
        <w:keepLines w:val="0"/>
        <w:shd w:val="clear" w:color="auto" w:fill="auto"/>
        <w:bidi w:val="0"/>
        <w:jc w:val="left"/>
        <w:spacing w:before="0" w:after="0"/>
        <w:ind w:left="0" w:right="0" w:firstLine="0"/>
      </w:pPr>
      <w:bookmarkStart w:id="132" w:name="bookmark132"/>
      <w:r>
        <w:rPr>
          <w:lang w:val="en-US" w:eastAsia="en-US" w:bidi="en-US"/>
          <w:w w:val="100"/>
          <w:spacing w:val="0"/>
          <w:color w:val="000000"/>
          <w:position w:val="0"/>
        </w:rPr>
        <w:t>New Monitor</w:t>
      </w:r>
      <w:bookmarkEnd w:id="132"/>
    </w:p>
    <w:p>
      <w:pPr>
        <w:pStyle w:val="Style137"/>
        <w:framePr w:w="4997" w:h="12040" w:hRule="exact" w:wrap="none" w:vAnchor="page" w:hAnchor="page" w:x="1329" w:y="3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Marshall Electronic s optical systems division introduces a four-inch Active Matrix LCD Color Video Monitor. Easily mounted to any surface, the monitor is compatible with all NTSC video signals and provides bright, high contrast color or black and white pictures.</w:t>
      </w:r>
    </w:p>
    <w:p>
      <w:pPr>
        <w:pStyle w:val="Style137"/>
        <w:framePr w:w="4997" w:h="12040" w:hRule="exact" w:wrap="none" w:vAnchor="page" w:hAnchor="page" w:x="1329" w:y="3158"/>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The V-LCD4-PRO offers a wide viewing angle, compact size and low power consumption. The monitor offers separate color, bright</w:t>
        <w:softHyphen/>
        <w:t>ness, tint controls and an on/off toggle switch.</w:t>
      </w:r>
    </w:p>
    <w:p>
      <w:pPr>
        <w:pStyle w:val="Style137"/>
        <w:framePr w:w="4997" w:h="12040" w:hRule="exact" w:wrap="none" w:vAnchor="page" w:hAnchor="page" w:x="1329" w:y="3158"/>
        <w:widowControl w:val="0"/>
        <w:keepNext w:val="0"/>
        <w:keepLines w:val="0"/>
        <w:shd w:val="clear" w:color="auto" w:fill="auto"/>
        <w:bidi w:val="0"/>
        <w:jc w:val="both"/>
        <w:spacing w:before="0" w:after="0"/>
        <w:ind w:left="0" w:right="0" w:firstLine="260"/>
      </w:pPr>
      <w:r>
        <w:rPr>
          <w:lang w:val="en-US" w:eastAsia="en-US" w:bidi="en-US"/>
          <w:w w:val="100"/>
          <w:spacing w:val="0"/>
          <w:color w:val="000000"/>
          <w:position w:val="0"/>
        </w:rPr>
        <w:t>This monitor can be used for monitoring for broadcasting, securi</w:t>
        <w:softHyphen/>
        <w:t>ty, teleconferencing, patient rooms, babies, control access entry, RVs, trucks and merchandising displays.</w:t>
      </w:r>
    </w:p>
    <w:p>
      <w:pPr>
        <w:pStyle w:val="Style137"/>
        <w:framePr w:w="4997" w:h="12040" w:hRule="exact" w:wrap="none" w:vAnchor="page" w:hAnchor="page" w:x="1329" w:y="3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more information, contact:</w:t>
      </w:r>
    </w:p>
    <w:p>
      <w:pPr>
        <w:pStyle w:val="Style260"/>
        <w:framePr w:w="4997" w:h="12040" w:hRule="exact" w:wrap="none" w:vAnchor="page" w:hAnchor="page" w:x="1329" w:y="3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Natan Mordukhay Marshall Electronics, Inc.</w:t>
      </w:r>
    </w:p>
    <w:p>
      <w:pPr>
        <w:pStyle w:val="Style260"/>
        <w:framePr w:w="4997" w:h="12040" w:hRule="exact" w:wrap="none" w:vAnchor="page" w:hAnchor="page" w:x="1329" w:y="3158"/>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(310) 390-6608 (310) 391-8926 (Fax) http:</w:t>
      </w:r>
      <w:r>
        <w:rPr>
          <w:rStyle w:val="CharStyle262"/>
          <w:i w:val="0"/>
          <w:iCs w:val="0"/>
        </w:rPr>
        <w:t>/</w:t>
      </w:r>
      <w:r>
        <w:rPr>
          <w:lang w:val="en-US" w:eastAsia="en-US" w:bidi="en-US"/>
          <w:w w:val="100"/>
          <w:spacing w:val="0"/>
          <w:color w:val="000000"/>
          <w:position w:val="0"/>
        </w:rPr>
        <w:t xml:space="preserve">lmarshall.wincam.com </w:t>
      </w:r>
      <w:r>
        <w:rPr>
          <w:rStyle w:val="CharStyle263"/>
          <w:i/>
          <w:iCs/>
        </w:rPr>
        <w:t>Reader Service #11</w:t>
      </w:r>
    </w:p>
    <w:p>
      <w:pPr>
        <w:pStyle w:val="Style149"/>
        <w:framePr w:w="4997" w:h="12040" w:hRule="exact" w:wrap="none" w:vAnchor="page" w:hAnchor="page" w:x="1329" w:y="3158"/>
        <w:widowControl w:val="0"/>
        <w:keepNext w:val="0"/>
        <w:keepLines w:val="0"/>
        <w:shd w:val="clear" w:color="auto" w:fill="auto"/>
        <w:bidi w:val="0"/>
        <w:jc w:val="left"/>
        <w:spacing w:before="0" w:after="0"/>
        <w:ind w:left="0" w:right="0" w:firstLine="0"/>
      </w:pPr>
      <w:bookmarkStart w:id="133" w:name="bookmark133"/>
      <w:r>
        <w:rPr>
          <w:lang w:val="en-US" w:eastAsia="en-US" w:bidi="en-US"/>
          <w:w w:val="100"/>
          <w:spacing w:val="0"/>
          <w:color w:val="000000"/>
          <w:position w:val="0"/>
        </w:rPr>
        <w:t>Now Stocking</w:t>
      </w:r>
      <w:bookmarkEnd w:id="133"/>
    </w:p>
    <w:p>
      <w:pPr>
        <w:pStyle w:val="Style137"/>
        <w:framePr w:w="4997" w:h="12040" w:hRule="exact" w:wrap="none" w:vAnchor="page" w:hAnchor="page" w:x="1329" w:y="3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JLM Wholesale now stocks Security Door Controls Surface Mount</w:t>
        <w:softHyphen/>
        <w:t>ed Bolt Locks. Available for a variety of application needs, these locks are designed for either single or pairs of doors and are capable of withstanding greater force than conventional electromagnetic locks. The fully enclosed 170 and 270 series are designed to mount to the top of the door frame on the push side of opening.</w:t>
      </w:r>
    </w:p>
    <w:p>
      <w:pPr>
        <w:pStyle w:val="Style137"/>
        <w:framePr w:w="4997" w:h="12040" w:hRule="exact" w:wrap="none" w:vAnchor="page" w:hAnchor="page" w:x="1329" w:y="3158"/>
        <w:widowControl w:val="0"/>
        <w:keepNext w:val="0"/>
        <w:keepLines w:val="0"/>
        <w:shd w:val="clear" w:color="auto" w:fill="auto"/>
        <w:bidi w:val="0"/>
        <w:jc w:val="both"/>
        <w:spacing w:before="0" w:after="0"/>
        <w:ind w:left="0" w:right="0" w:firstLine="260"/>
      </w:pPr>
      <w:r>
        <w:rPr>
          <w:lang w:val="en-US" w:eastAsia="en-US" w:bidi="en-US"/>
          <w:w w:val="100"/>
          <w:spacing w:val="0"/>
          <w:color w:val="000000"/>
          <w:position w:val="0"/>
        </w:rPr>
        <w:t>The locks are available in fail-safe and fail-secure models at 12 or 24 VDC. Other features door position sensors, bolt position sensors and architectural finishes.</w:t>
      </w:r>
    </w:p>
    <w:p>
      <w:pPr>
        <w:pStyle w:val="Style137"/>
        <w:framePr w:w="4997" w:h="12040" w:hRule="exact" w:wrap="none" w:vAnchor="page" w:hAnchor="page" w:x="1329" w:y="3158"/>
        <w:widowControl w:val="0"/>
        <w:keepNext w:val="0"/>
        <w:keepLines w:val="0"/>
        <w:shd w:val="clear" w:color="auto" w:fill="auto"/>
        <w:bidi w:val="0"/>
        <w:jc w:val="left"/>
        <w:spacing w:before="0" w:after="222"/>
        <w:ind w:left="0" w:right="0" w:firstLine="260"/>
      </w:pPr>
      <w:r>
        <w:rPr>
          <w:lang w:val="en-US" w:eastAsia="en-US" w:bidi="en-US"/>
          <w:w w:val="100"/>
          <w:spacing w:val="0"/>
          <w:color w:val="000000"/>
          <w:position w:val="0"/>
        </w:rPr>
        <w:t xml:space="preserve">For more information, contact: </w:t>
      </w:r>
      <w:r>
        <w:rPr>
          <w:rStyle w:val="CharStyle264"/>
          <w:b w:val="0"/>
          <w:bCs w:val="0"/>
        </w:rPr>
        <w:t xml:space="preserve">Ray Baldwin at (800) 522-2940 </w:t>
      </w:r>
      <w:r>
        <w:rPr>
          <w:rStyle w:val="CharStyle265"/>
          <w:b w:val="0"/>
          <w:bCs w:val="0"/>
        </w:rPr>
        <w:t>Reader Service</w:t>
      </w:r>
      <w:r>
        <w:rPr>
          <w:rStyle w:val="CharStyle266"/>
          <w:b/>
          <w:bCs/>
        </w:rPr>
        <w:t xml:space="preserve"> #2 2</w:t>
      </w:r>
    </w:p>
    <w:p>
      <w:pPr>
        <w:pStyle w:val="Style149"/>
        <w:framePr w:w="4997" w:h="12040" w:hRule="exact" w:wrap="none" w:vAnchor="page" w:hAnchor="page" w:x="1329" w:y="3158"/>
        <w:widowControl w:val="0"/>
        <w:keepNext w:val="0"/>
        <w:keepLines w:val="0"/>
        <w:shd w:val="clear" w:color="auto" w:fill="auto"/>
        <w:bidi w:val="0"/>
        <w:jc w:val="left"/>
        <w:spacing w:before="0" w:after="0" w:line="239" w:lineRule="exact"/>
        <w:ind w:left="0" w:right="0" w:firstLine="0"/>
      </w:pPr>
      <w:bookmarkStart w:id="134" w:name="bookmark134"/>
      <w:r>
        <w:rPr>
          <w:lang w:val="en-US" w:eastAsia="en-US" w:bidi="en-US"/>
          <w:w w:val="100"/>
          <w:spacing w:val="0"/>
          <w:color w:val="000000"/>
          <w:position w:val="0"/>
        </w:rPr>
        <w:t>Linear Keypad</w:t>
      </w:r>
      <w:bookmarkEnd w:id="134"/>
    </w:p>
    <w:p>
      <w:pPr>
        <w:pStyle w:val="Style137"/>
        <w:framePr w:w="4997" w:h="12040" w:hRule="exact" w:wrap="none" w:vAnchor="page" w:hAnchor="page" w:x="1329" w:y="315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Linear now has a wired keypad that is weather-resistant and can be used with its AccessMaster access control system.The model AM- KP activates one relay channel and has a built-in piezo sounder that audibility confirms when a key is pressed. A red LED indicates “power” and then switches to green when a valid entry code is entered. The AM-KP is housed in a weather-resistant cast alu</w:t>
        <w:softHyphen/>
        <w:t>minum case that call be wall or pedestal mounted. The faceplate and keys are stainless steel, and a keylock secures the keypad to its mounting backplate.</w:t>
      </w:r>
    </w:p>
    <w:p>
      <w:pPr>
        <w:pStyle w:val="Style137"/>
        <w:framePr w:w="4997" w:h="12040" w:hRule="exact" w:wrap="none" w:vAnchor="page" w:hAnchor="page" w:x="1329" w:y="3158"/>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The keypad comes with a built-in downlight to illuminate in dark conditions.</w:t>
      </w:r>
    </w:p>
    <w:p>
      <w:pPr>
        <w:pStyle w:val="Style137"/>
        <w:framePr w:w="4997" w:h="12040" w:hRule="exact" w:wrap="none" w:vAnchor="page" w:hAnchor="page" w:x="1329" w:y="3158"/>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For more information, contact:</w:t>
      </w:r>
    </w:p>
    <w:p>
      <w:pPr>
        <w:pStyle w:val="Style260"/>
        <w:framePr w:w="4997" w:h="12040" w:hRule="exact" w:wrap="none" w:vAnchor="page" w:hAnchor="page" w:x="1329" w:y="315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Linear Corporation 2055 Corte Del Nogal Carlsbad, CA 92009 (619) 438-7000</w:t>
      </w:r>
    </w:p>
    <w:p>
      <w:pPr>
        <w:pStyle w:val="Style267"/>
        <w:framePr w:w="4997" w:h="12040" w:hRule="exact" w:wrap="none" w:vAnchor="page" w:hAnchor="page" w:x="1329" w:y="3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HI</w:t>
      </w:r>
      <w:r>
        <w:rPr>
          <w:rStyle w:val="CharStyle269"/>
          <w:i w:val="0"/>
          <w:iCs w:val="0"/>
        </w:rPr>
        <w:t xml:space="preserve"> 3</w:t>
      </w:r>
    </w:p>
    <w:p>
      <w:pPr>
        <w:pStyle w:val="Style257"/>
        <w:framePr w:w="4734" w:h="5680" w:hRule="exact" w:wrap="none" w:vAnchor="page" w:hAnchor="page" w:x="6710" w:y="1342"/>
        <w:widowControl w:val="0"/>
        <w:keepNext w:val="0"/>
        <w:keepLines w:val="0"/>
        <w:shd w:val="clear" w:color="auto" w:fill="auto"/>
        <w:bidi w:val="0"/>
        <w:jc w:val="left"/>
        <w:spacing w:before="0" w:after="315"/>
        <w:ind w:left="140" w:right="0" w:firstLine="0"/>
      </w:pPr>
      <w:r>
        <w:rPr>
          <w:lang w:val="en-US" w:eastAsia="en-US" w:bidi="en-US"/>
          <w:w w:val="100"/>
          <w:spacing w:val="0"/>
          <w:color w:val="000000"/>
          <w:position w:val="0"/>
        </w:rPr>
        <w:t>NEW ILCO DISTRIBUTOR!!</w:t>
      </w:r>
    </w:p>
    <w:p>
      <w:pPr>
        <w:pStyle w:val="Style28"/>
        <w:framePr w:w="4734" w:h="5680" w:hRule="exact" w:wrap="none" w:vAnchor="page" w:hAnchor="page" w:x="6710" w:y="1342"/>
        <w:widowControl w:val="0"/>
        <w:keepNext w:val="0"/>
        <w:keepLines w:val="0"/>
        <w:shd w:val="clear" w:color="auto" w:fill="auto"/>
        <w:bidi w:val="0"/>
        <w:jc w:val="center"/>
        <w:spacing w:before="0" w:after="320" w:line="361" w:lineRule="exact"/>
        <w:ind w:left="20" w:right="0" w:firstLine="0"/>
      </w:pPr>
      <w:r>
        <w:rPr>
          <w:lang w:val="en-US" w:eastAsia="en-US" w:bidi="en-US"/>
          <w:w w:val="100"/>
          <w:spacing w:val="0"/>
          <w:color w:val="000000"/>
          <w:position w:val="0"/>
        </w:rPr>
        <w:t>Monday Security Corporation</w:t>
        <w:br/>
      </w:r>
      <w:r>
        <w:rPr>
          <w:rStyle w:val="CharStyle270"/>
          <w:b/>
          <w:bCs/>
        </w:rPr>
        <w:t>1</w:t>
      </w:r>
      <w:r>
        <w:rPr>
          <w:rStyle w:val="CharStyle271"/>
          <w:b/>
          <w:bCs/>
        </w:rPr>
        <w:t>-</w:t>
      </w:r>
      <w:r>
        <w:rPr>
          <w:rStyle w:val="CharStyle270"/>
          <w:b/>
          <w:bCs/>
        </w:rPr>
        <w:t>800</w:t>
      </w:r>
      <w:r>
        <w:rPr>
          <w:rStyle w:val="CharStyle271"/>
          <w:b/>
          <w:bCs/>
        </w:rPr>
        <w:t>-</w:t>
      </w:r>
      <w:r>
        <w:rPr>
          <w:rStyle w:val="CharStyle270"/>
          <w:b/>
          <w:bCs/>
        </w:rPr>
        <w:t>886-6721</w:t>
      </w:r>
    </w:p>
    <w:p>
      <w:pPr>
        <w:pStyle w:val="Style28"/>
        <w:framePr w:w="4734" w:h="5680" w:hRule="exact" w:wrap="none" w:vAnchor="page" w:hAnchor="page" w:x="6710" w:y="1342"/>
        <w:widowControl w:val="0"/>
        <w:keepNext w:val="0"/>
        <w:keepLines w:val="0"/>
        <w:shd w:val="clear" w:color="auto" w:fill="auto"/>
        <w:bidi w:val="0"/>
        <w:jc w:val="center"/>
        <w:spacing w:before="0" w:after="321" w:line="361" w:lineRule="exact"/>
        <w:ind w:left="20" w:right="0" w:firstLine="0"/>
      </w:pPr>
      <w:r>
        <w:rPr>
          <w:lang w:val="en-US" w:eastAsia="en-US" w:bidi="en-US"/>
          <w:w w:val="100"/>
          <w:spacing w:val="0"/>
          <w:color w:val="000000"/>
          <w:position w:val="0"/>
        </w:rPr>
        <w:t>Contact Laura for details</w:t>
        <w:br/>
        <w:t>on dealer discounts</w:t>
      </w:r>
    </w:p>
    <w:p>
      <w:pPr>
        <w:pStyle w:val="Style28"/>
        <w:framePr w:w="4734" w:h="5680" w:hRule="exact" w:wrap="none" w:vAnchor="page" w:hAnchor="page" w:x="6710" w:y="1342"/>
        <w:widowControl w:val="0"/>
        <w:keepNext w:val="0"/>
        <w:keepLines w:val="0"/>
        <w:shd w:val="clear" w:color="auto" w:fill="auto"/>
        <w:bidi w:val="0"/>
        <w:jc w:val="center"/>
        <w:spacing w:before="0" w:after="321" w:line="360" w:lineRule="exact"/>
        <w:ind w:left="20" w:right="0" w:firstLine="0"/>
      </w:pPr>
      <w:r>
        <w:rPr>
          <w:lang w:val="en-US" w:eastAsia="en-US" w:bidi="en-US"/>
          <w:w w:val="100"/>
          <w:spacing w:val="0"/>
          <w:color w:val="000000"/>
          <w:position w:val="0"/>
        </w:rPr>
        <w:t>We carry almost every make</w:t>
        <w:br/>
        <w:t>and model of new and</w:t>
        <w:br/>
        <w:t>used safe deposit locks,</w:t>
        <w:br/>
        <w:t>and safe parts, specializing</w:t>
        <w:br/>
        <w:t>in the antique parts.</w:t>
      </w:r>
    </w:p>
    <w:p>
      <w:pPr>
        <w:pStyle w:val="Style28"/>
        <w:framePr w:w="4734" w:h="5680" w:hRule="exact" w:wrap="none" w:vAnchor="page" w:hAnchor="page" w:x="6710" w:y="1342"/>
        <w:widowControl w:val="0"/>
        <w:keepNext w:val="0"/>
        <w:keepLines w:val="0"/>
        <w:shd w:val="clear" w:color="auto" w:fill="auto"/>
        <w:bidi w:val="0"/>
        <w:jc w:val="center"/>
        <w:spacing w:before="0" w:after="0" w:line="359" w:lineRule="exact"/>
        <w:ind w:left="20" w:right="0" w:firstLine="0"/>
      </w:pPr>
      <w:r>
        <w:rPr>
          <w:lang w:val="en-US" w:eastAsia="en-US" w:bidi="en-US"/>
          <w:w w:val="100"/>
          <w:spacing w:val="0"/>
          <w:color w:val="000000"/>
          <w:position w:val="0"/>
        </w:rPr>
        <w:t>Have you received our</w:t>
        <w:br/>
        <w:t>catalog?</w:t>
      </w:r>
    </w:p>
    <w:p>
      <w:pPr>
        <w:pStyle w:val="Style272"/>
        <w:framePr w:wrap="none" w:vAnchor="page" w:hAnchor="page" w:x="8460" w:y="7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H14</w:t>
      </w:r>
    </w:p>
    <w:p>
      <w:pPr>
        <w:framePr w:wrap="none" w:vAnchor="page" w:hAnchor="page" w:x="6710" w:y="8229"/>
        <w:widowControl w:val="0"/>
        <w:rPr>
          <w:sz w:val="2"/>
          <w:szCs w:val="2"/>
        </w:rPr>
      </w:pPr>
      <w:r>
        <w:pict>
          <v:shape id="_x0000_s1052" type="#_x0000_t75" style="width:237pt;height:131pt;">
            <v:imagedata r:id="rId57" r:href="rId58"/>
          </v:shape>
        </w:pict>
      </w:r>
    </w:p>
    <w:p>
      <w:pPr>
        <w:pStyle w:val="Style274"/>
        <w:numPr>
          <w:ilvl w:val="0"/>
          <w:numId w:val="7"/>
        </w:numPr>
        <w:framePr w:w="4734" w:h="2352" w:hRule="exact" w:wrap="none" w:vAnchor="page" w:hAnchor="page" w:x="6710" w:y="10970"/>
        <w:tabs>
          <w:tab w:leader="none" w:pos="807" w:val="left"/>
        </w:tabs>
        <w:widowControl w:val="0"/>
        <w:keepNext w:val="0"/>
        <w:keepLines w:val="0"/>
        <w:shd w:val="clear" w:color="auto" w:fill="auto"/>
        <w:bidi w:val="0"/>
        <w:jc w:val="left"/>
        <w:spacing w:before="0" w:after="0"/>
        <w:ind w:left="540" w:right="0" w:firstLine="0"/>
      </w:pPr>
      <w:bookmarkStart w:id="135" w:name="bookmark135"/>
      <w:r>
        <w:rPr>
          <w:lang w:val="en-US" w:eastAsia="en-US" w:bidi="en-US"/>
          <w:w w:val="100"/>
          <w:spacing w:val="0"/>
          <w:color w:val="000000"/>
          <w:position w:val="0"/>
        </w:rPr>
        <w:t>LCN</w:t>
      </w:r>
      <w:bookmarkEnd w:id="135"/>
    </w:p>
    <w:p>
      <w:pPr>
        <w:pStyle w:val="Style274"/>
        <w:numPr>
          <w:ilvl w:val="0"/>
          <w:numId w:val="7"/>
        </w:numPr>
        <w:framePr w:w="4734" w:h="2352" w:hRule="exact" w:wrap="none" w:vAnchor="page" w:hAnchor="page" w:x="6710" w:y="10970"/>
        <w:tabs>
          <w:tab w:leader="none" w:pos="807" w:val="left"/>
        </w:tabs>
        <w:widowControl w:val="0"/>
        <w:keepNext w:val="0"/>
        <w:keepLines w:val="0"/>
        <w:shd w:val="clear" w:color="auto" w:fill="auto"/>
        <w:bidi w:val="0"/>
        <w:jc w:val="left"/>
        <w:spacing w:before="0" w:after="0"/>
        <w:ind w:left="540" w:right="0" w:firstLine="0"/>
      </w:pPr>
      <w:bookmarkStart w:id="136" w:name="bookmark136"/>
      <w:r>
        <w:rPr>
          <w:lang w:val="en-US" w:eastAsia="en-US" w:bidi="en-US"/>
          <w:w w:val="100"/>
          <w:spacing w:val="0"/>
          <w:color w:val="000000"/>
          <w:position w:val="0"/>
        </w:rPr>
        <w:t>Von Duprin</w:t>
      </w:r>
      <w:bookmarkEnd w:id="136"/>
    </w:p>
    <w:p>
      <w:pPr>
        <w:pStyle w:val="Style274"/>
        <w:numPr>
          <w:ilvl w:val="0"/>
          <w:numId w:val="7"/>
        </w:numPr>
        <w:framePr w:w="4734" w:h="2352" w:hRule="exact" w:wrap="none" w:vAnchor="page" w:hAnchor="page" w:x="6710" w:y="10970"/>
        <w:tabs>
          <w:tab w:leader="none" w:pos="807" w:val="left"/>
        </w:tabs>
        <w:widowControl w:val="0"/>
        <w:keepNext w:val="0"/>
        <w:keepLines w:val="0"/>
        <w:shd w:val="clear" w:color="auto" w:fill="auto"/>
        <w:bidi w:val="0"/>
        <w:jc w:val="left"/>
        <w:spacing w:before="0" w:after="0"/>
        <w:ind w:left="540" w:right="0" w:firstLine="0"/>
      </w:pPr>
      <w:bookmarkStart w:id="137" w:name="bookmark137"/>
      <w:r>
        <w:rPr>
          <w:lang w:val="en-US" w:eastAsia="en-US" w:bidi="en-US"/>
          <w:w w:val="100"/>
          <w:spacing w:val="0"/>
          <w:color w:val="000000"/>
          <w:position w:val="0"/>
        </w:rPr>
        <w:t>ILCO</w:t>
      </w:r>
      <w:bookmarkEnd w:id="137"/>
    </w:p>
    <w:p>
      <w:pPr>
        <w:pStyle w:val="Style274"/>
        <w:numPr>
          <w:ilvl w:val="0"/>
          <w:numId w:val="7"/>
        </w:numPr>
        <w:framePr w:w="4734" w:h="2352" w:hRule="exact" w:wrap="none" w:vAnchor="page" w:hAnchor="page" w:x="6710" w:y="10970"/>
        <w:tabs>
          <w:tab w:leader="none" w:pos="807" w:val="left"/>
        </w:tabs>
        <w:widowControl w:val="0"/>
        <w:keepNext w:val="0"/>
        <w:keepLines w:val="0"/>
        <w:shd w:val="clear" w:color="auto" w:fill="auto"/>
        <w:bidi w:val="0"/>
        <w:jc w:val="left"/>
        <w:spacing w:before="0" w:after="0"/>
        <w:ind w:left="540" w:right="0" w:firstLine="0"/>
      </w:pPr>
      <w:bookmarkStart w:id="138" w:name="bookmark138"/>
      <w:r>
        <w:rPr>
          <w:lang w:val="en-US" w:eastAsia="en-US" w:bidi="en-US"/>
          <w:w w:val="100"/>
          <w:spacing w:val="0"/>
          <w:color w:val="000000"/>
          <w:position w:val="0"/>
        </w:rPr>
        <w:t>Sargent &amp; Greenleaf</w:t>
      </w:r>
      <w:bookmarkEnd w:id="138"/>
    </w:p>
    <w:p>
      <w:pPr>
        <w:pStyle w:val="Style61"/>
        <w:framePr w:w="4734" w:h="2352" w:hRule="exact" w:wrap="none" w:vAnchor="page" w:hAnchor="page" w:x="6710" w:y="10970"/>
        <w:widowControl w:val="0"/>
        <w:keepNext w:val="0"/>
        <w:keepLines w:val="0"/>
        <w:shd w:val="clear" w:color="auto" w:fill="auto"/>
        <w:bidi w:val="0"/>
        <w:jc w:val="center"/>
        <w:spacing w:before="0" w:after="9" w:line="122" w:lineRule="exact"/>
        <w:ind w:left="523" w:right="2258" w:firstLine="0"/>
      </w:pPr>
      <w:r>
        <w:rPr>
          <w:lang w:val="en-US" w:eastAsia="en-US" w:bidi="en-US"/>
          <w:w w:val="100"/>
          <w:spacing w:val="0"/>
          <w:color w:val="000000"/>
          <w:position w:val="0"/>
        </w:rPr>
        <w:t>(Arm-A-Door)</w:t>
      </w:r>
    </w:p>
    <w:p>
      <w:pPr>
        <w:pStyle w:val="Style274"/>
        <w:numPr>
          <w:ilvl w:val="0"/>
          <w:numId w:val="7"/>
        </w:numPr>
        <w:framePr w:w="4734" w:h="2352" w:hRule="exact" w:wrap="none" w:vAnchor="page" w:hAnchor="page" w:x="6710" w:y="10970"/>
        <w:tabs>
          <w:tab w:leader="none" w:pos="807" w:val="left"/>
        </w:tabs>
        <w:widowControl w:val="0"/>
        <w:keepNext w:val="0"/>
        <w:keepLines w:val="0"/>
        <w:shd w:val="clear" w:color="auto" w:fill="auto"/>
        <w:bidi w:val="0"/>
        <w:jc w:val="left"/>
        <w:spacing w:before="0" w:after="0"/>
        <w:ind w:left="540" w:right="0" w:firstLine="0"/>
      </w:pPr>
      <w:bookmarkStart w:id="139" w:name="bookmark139"/>
      <w:r>
        <w:rPr>
          <w:lang w:val="en-US" w:eastAsia="en-US" w:bidi="en-US"/>
          <w:w w:val="100"/>
          <w:spacing w:val="0"/>
          <w:color w:val="000000"/>
          <w:position w:val="0"/>
        </w:rPr>
        <w:t>Roton</w:t>
      </w:r>
      <w:bookmarkEnd w:id="139"/>
    </w:p>
    <w:p>
      <w:pPr>
        <w:pStyle w:val="Style274"/>
        <w:numPr>
          <w:ilvl w:val="0"/>
          <w:numId w:val="7"/>
        </w:numPr>
        <w:framePr w:w="4734" w:h="2352" w:hRule="exact" w:wrap="none" w:vAnchor="page" w:hAnchor="page" w:x="6710" w:y="10970"/>
        <w:tabs>
          <w:tab w:leader="none" w:pos="807" w:val="left"/>
        </w:tabs>
        <w:widowControl w:val="0"/>
        <w:keepNext w:val="0"/>
        <w:keepLines w:val="0"/>
        <w:shd w:val="clear" w:color="auto" w:fill="auto"/>
        <w:bidi w:val="0"/>
        <w:jc w:val="left"/>
        <w:spacing w:before="0" w:after="0"/>
        <w:ind w:left="540" w:right="0" w:firstLine="0"/>
      </w:pPr>
      <w:bookmarkStart w:id="140" w:name="bookmark140"/>
      <w:r>
        <w:rPr>
          <w:lang w:val="en-US" w:eastAsia="en-US" w:bidi="en-US"/>
          <w:w w:val="100"/>
          <w:spacing w:val="0"/>
          <w:color w:val="000000"/>
          <w:position w:val="0"/>
        </w:rPr>
        <w:t>Detex</w:t>
      </w:r>
      <w:bookmarkEnd w:id="140"/>
    </w:p>
    <w:p>
      <w:pPr>
        <w:pStyle w:val="Style274"/>
        <w:numPr>
          <w:ilvl w:val="0"/>
          <w:numId w:val="7"/>
        </w:numPr>
        <w:framePr w:w="4734" w:h="2352" w:hRule="exact" w:wrap="none" w:vAnchor="page" w:hAnchor="page" w:x="6710" w:y="10970"/>
        <w:tabs>
          <w:tab w:leader="none" w:pos="807" w:val="left"/>
        </w:tabs>
        <w:widowControl w:val="0"/>
        <w:keepNext w:val="0"/>
        <w:keepLines w:val="0"/>
        <w:shd w:val="clear" w:color="auto" w:fill="auto"/>
        <w:bidi w:val="0"/>
        <w:jc w:val="left"/>
        <w:spacing w:before="0" w:after="0"/>
        <w:ind w:left="540" w:right="0" w:firstLine="0"/>
      </w:pPr>
      <w:bookmarkStart w:id="141" w:name="bookmark141"/>
      <w:r>
        <w:rPr>
          <w:lang w:val="en-US" w:eastAsia="en-US" w:bidi="en-US"/>
          <w:w w:val="100"/>
          <w:spacing w:val="0"/>
          <w:color w:val="000000"/>
          <w:position w:val="0"/>
        </w:rPr>
        <w:t>Simplex</w:t>
      </w:r>
      <w:bookmarkEnd w:id="141"/>
    </w:p>
    <w:p>
      <w:pPr>
        <w:pStyle w:val="Style274"/>
        <w:numPr>
          <w:ilvl w:val="0"/>
          <w:numId w:val="7"/>
        </w:numPr>
        <w:framePr w:w="4734" w:h="2352" w:hRule="exact" w:wrap="none" w:vAnchor="page" w:hAnchor="page" w:x="6710" w:y="10970"/>
        <w:tabs>
          <w:tab w:leader="none" w:pos="807" w:val="left"/>
        </w:tabs>
        <w:widowControl w:val="0"/>
        <w:keepNext w:val="0"/>
        <w:keepLines w:val="0"/>
        <w:shd w:val="clear" w:color="auto" w:fill="auto"/>
        <w:bidi w:val="0"/>
        <w:jc w:val="left"/>
        <w:spacing w:before="0" w:after="0"/>
        <w:ind w:left="540" w:right="0" w:firstLine="0"/>
      </w:pPr>
      <w:bookmarkStart w:id="142" w:name="bookmark142"/>
      <w:r>
        <w:rPr>
          <w:lang w:val="en-US" w:eastAsia="en-US" w:bidi="en-US"/>
          <w:w w:val="100"/>
          <w:spacing w:val="0"/>
          <w:color w:val="000000"/>
          <w:position w:val="0"/>
        </w:rPr>
        <w:t>Norton</w:t>
      </w:r>
      <w:bookmarkEnd w:id="142"/>
    </w:p>
    <w:p>
      <w:pPr>
        <w:pStyle w:val="Style274"/>
        <w:numPr>
          <w:ilvl w:val="0"/>
          <w:numId w:val="7"/>
        </w:numPr>
        <w:framePr w:w="4734" w:h="2352" w:hRule="exact" w:wrap="none" w:vAnchor="page" w:hAnchor="page" w:x="6710" w:y="10970"/>
        <w:tabs>
          <w:tab w:leader="none" w:pos="807" w:val="left"/>
        </w:tabs>
        <w:widowControl w:val="0"/>
        <w:keepNext w:val="0"/>
        <w:keepLines w:val="0"/>
        <w:shd w:val="clear" w:color="auto" w:fill="auto"/>
        <w:bidi w:val="0"/>
        <w:jc w:val="left"/>
        <w:spacing w:before="0" w:after="0"/>
        <w:ind w:left="540" w:right="0" w:firstLine="0"/>
      </w:pPr>
      <w:bookmarkStart w:id="143" w:name="bookmark143"/>
      <w:r>
        <w:rPr>
          <w:lang w:val="en-US" w:eastAsia="en-US" w:bidi="en-US"/>
          <w:w w:val="100"/>
          <w:spacing w:val="0"/>
          <w:color w:val="000000"/>
          <w:position w:val="0"/>
        </w:rPr>
        <w:t>Stanley</w:t>
      </w:r>
      <w:bookmarkEnd w:id="143"/>
    </w:p>
    <w:p>
      <w:pPr>
        <w:pStyle w:val="Style276"/>
        <w:numPr>
          <w:ilvl w:val="0"/>
          <w:numId w:val="9"/>
        </w:numPr>
        <w:framePr w:w="1525" w:h="2347" w:hRule="exact" w:wrap="none" w:vAnchor="page" w:hAnchor="page" w:x="9376" w:y="10966"/>
        <w:tabs>
          <w:tab w:leader="none" w:pos="16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Rixson</w:t>
      </w:r>
    </w:p>
    <w:p>
      <w:pPr>
        <w:pStyle w:val="Style276"/>
        <w:numPr>
          <w:ilvl w:val="0"/>
          <w:numId w:val="9"/>
        </w:numPr>
        <w:framePr w:w="1525" w:h="2347" w:hRule="exact" w:wrap="none" w:vAnchor="page" w:hAnchor="page" w:x="9376" w:y="10966"/>
        <w:tabs>
          <w:tab w:leader="none" w:pos="15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Glynn-Johnson</w:t>
      </w:r>
    </w:p>
    <w:p>
      <w:pPr>
        <w:pStyle w:val="Style276"/>
        <w:numPr>
          <w:ilvl w:val="0"/>
          <w:numId w:val="9"/>
        </w:numPr>
        <w:framePr w:w="1525" w:h="2347" w:hRule="exact" w:wrap="none" w:vAnchor="page" w:hAnchor="page" w:x="9376" w:y="10966"/>
        <w:tabs>
          <w:tab w:leader="none" w:pos="15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Adams Rite</w:t>
      </w:r>
    </w:p>
    <w:p>
      <w:pPr>
        <w:pStyle w:val="Style276"/>
        <w:numPr>
          <w:ilvl w:val="0"/>
          <w:numId w:val="9"/>
        </w:numPr>
        <w:framePr w:w="1525" w:h="2347" w:hRule="exact" w:wrap="none" w:vAnchor="page" w:hAnchor="page" w:x="9376" w:y="10966"/>
        <w:tabs>
          <w:tab w:leader="none" w:pos="15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Jackson</w:t>
      </w:r>
    </w:p>
    <w:p>
      <w:pPr>
        <w:pStyle w:val="Style276"/>
        <w:numPr>
          <w:ilvl w:val="0"/>
          <w:numId w:val="9"/>
        </w:numPr>
        <w:framePr w:w="1525" w:h="2347" w:hRule="exact" w:wrap="none" w:vAnchor="page" w:hAnchor="page" w:x="9376" w:y="10966"/>
        <w:tabs>
          <w:tab w:leader="none" w:pos="15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Padlock</w:t>
      </w:r>
    </w:p>
    <w:p>
      <w:pPr>
        <w:pStyle w:val="Style276"/>
        <w:numPr>
          <w:ilvl w:val="0"/>
          <w:numId w:val="9"/>
        </w:numPr>
        <w:framePr w:w="1525" w:h="2347" w:hRule="exact" w:wrap="none" w:vAnchor="page" w:hAnchor="page" w:x="9376" w:y="10966"/>
        <w:tabs>
          <w:tab w:leader="none" w:pos="16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Folger Adam</w:t>
      </w:r>
    </w:p>
    <w:p>
      <w:pPr>
        <w:pStyle w:val="Style276"/>
        <w:numPr>
          <w:ilvl w:val="0"/>
          <w:numId w:val="9"/>
        </w:numPr>
        <w:framePr w:w="1525" w:h="2347" w:hRule="exact" w:wrap="none" w:vAnchor="page" w:hAnchor="page" w:x="9376" w:y="10966"/>
        <w:tabs>
          <w:tab w:leader="none" w:pos="16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Locknetics</w:t>
      </w:r>
    </w:p>
    <w:p>
      <w:pPr>
        <w:pStyle w:val="Style276"/>
        <w:numPr>
          <w:ilvl w:val="0"/>
          <w:numId w:val="9"/>
        </w:numPr>
        <w:framePr w:w="1525" w:h="2347" w:hRule="exact" w:wrap="none" w:vAnchor="page" w:hAnchor="page" w:x="9376" w:y="10966"/>
        <w:tabs>
          <w:tab w:leader="none" w:pos="16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Rutherford</w:t>
      </w:r>
    </w:p>
    <w:p>
      <w:pPr>
        <w:pStyle w:val="Style61"/>
        <w:framePr w:w="1525" w:h="2347" w:hRule="exact" w:wrap="none" w:vAnchor="page" w:hAnchor="page" w:x="9376" w:y="10966"/>
        <w:widowControl w:val="0"/>
        <w:keepNext w:val="0"/>
        <w:keepLines w:val="0"/>
        <w:shd w:val="clear" w:color="auto" w:fill="auto"/>
        <w:bidi w:val="0"/>
        <w:jc w:val="left"/>
        <w:spacing w:before="0" w:after="18" w:line="122" w:lineRule="exact"/>
        <w:ind w:left="200" w:right="0" w:firstLine="0"/>
      </w:pPr>
      <w:r>
        <w:rPr>
          <w:lang w:val="en-US" w:eastAsia="en-US" w:bidi="en-US"/>
          <w:w w:val="100"/>
          <w:spacing w:val="0"/>
          <w:color w:val="000000"/>
          <w:position w:val="0"/>
        </w:rPr>
        <w:t>(EFF-EFF)</w:t>
      </w:r>
    </w:p>
    <w:p>
      <w:pPr>
        <w:pStyle w:val="Style276"/>
        <w:numPr>
          <w:ilvl w:val="0"/>
          <w:numId w:val="9"/>
        </w:numPr>
        <w:framePr w:w="1525" w:h="2347" w:hRule="exact" w:wrap="none" w:vAnchor="page" w:hAnchor="page" w:x="9376" w:y="10966"/>
        <w:tabs>
          <w:tab w:leader="none" w:pos="151" w:val="left"/>
        </w:tabs>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Telkee</w:t>
      </w:r>
    </w:p>
    <w:p>
      <w:pPr>
        <w:pStyle w:val="Style278"/>
        <w:framePr w:w="4734" w:h="496" w:hRule="exact" w:wrap="none" w:vAnchor="page" w:hAnchor="page" w:x="6710" w:y="13398"/>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To Order Call Toll Free</w:t>
      </w:r>
    </w:p>
    <w:p>
      <w:pPr>
        <w:pStyle w:val="Style274"/>
        <w:framePr w:w="4734" w:h="496" w:hRule="exact" w:wrap="none" w:vAnchor="page" w:hAnchor="page" w:x="6710" w:y="13398"/>
        <w:widowControl w:val="0"/>
        <w:keepNext w:val="0"/>
        <w:keepLines w:val="0"/>
        <w:shd w:val="clear" w:color="auto" w:fill="auto"/>
        <w:bidi w:val="0"/>
        <w:jc w:val="left"/>
        <w:spacing w:before="0" w:after="0" w:line="200" w:lineRule="exact"/>
        <w:ind w:left="540" w:right="0" w:firstLine="0"/>
      </w:pPr>
      <w:bookmarkStart w:id="144" w:name="bookmark144"/>
      <w:r>
        <w:rPr>
          <w:lang w:val="en-US" w:eastAsia="en-US" w:bidi="en-US"/>
          <w:w w:val="100"/>
          <w:spacing w:val="0"/>
          <w:color w:val="000000"/>
          <w:position w:val="0"/>
        </w:rPr>
        <w:t>Phone: 800-238-4566 • Fax: 800-538-4566</w:t>
      </w:r>
      <w:bookmarkEnd w:id="144"/>
    </w:p>
    <w:p>
      <w:pPr>
        <w:framePr w:wrap="none" w:vAnchor="page" w:hAnchor="page" w:x="6695" w:y="14684"/>
        <w:widowControl w:val="0"/>
        <w:rPr>
          <w:sz w:val="2"/>
          <w:szCs w:val="2"/>
        </w:rPr>
      </w:pPr>
      <w:r>
        <w:pict>
          <v:shape id="_x0000_s1053" type="#_x0000_t75" style="width:17pt;height:18pt;">
            <v:imagedata r:id="rId59" r:href="rId60"/>
          </v:shape>
        </w:pict>
      </w:r>
    </w:p>
    <w:p>
      <w:pPr>
        <w:pStyle w:val="Style280"/>
        <w:framePr w:w="4734" w:h="657" w:hRule="exact" w:wrap="none" w:vAnchor="page" w:hAnchor="page" w:x="6710" w:y="14190"/>
        <w:widowControl w:val="0"/>
        <w:keepNext w:val="0"/>
        <w:keepLines w:val="0"/>
        <w:shd w:val="clear" w:color="auto" w:fill="auto"/>
        <w:bidi w:val="0"/>
        <w:jc w:val="left"/>
        <w:spacing w:before="0" w:after="0"/>
        <w:ind w:left="422" w:right="0" w:firstLine="0"/>
      </w:pPr>
      <w:r>
        <w:rPr>
          <w:lang w:val="en-US" w:eastAsia="en-US" w:bidi="en-US"/>
          <w:w w:val="100"/>
          <w:spacing w:val="0"/>
          <w:color w:val="000000"/>
          <w:position w:val="0"/>
        </w:rPr>
        <w:t>Call Or Write for our FREE Full Line Catalog</w:t>
      </w:r>
    </w:p>
    <w:p>
      <w:pPr>
        <w:pStyle w:val="Style282"/>
        <w:framePr w:w="4734" w:h="657" w:hRule="exact" w:wrap="none" w:vAnchor="page" w:hAnchor="page" w:x="6710" w:y="14190"/>
        <w:widowControl w:val="0"/>
        <w:keepNext w:val="0"/>
        <w:keepLines w:val="0"/>
        <w:shd w:val="clear" w:color="auto" w:fill="auto"/>
        <w:bidi w:val="0"/>
        <w:spacing w:before="0" w:after="0"/>
        <w:ind w:left="422" w:right="470" w:firstLine="0"/>
      </w:pPr>
      <w:bookmarkStart w:id="145" w:name="bookmark145"/>
      <w:r>
        <w:rPr>
          <w:lang w:val="en-US" w:eastAsia="en-US" w:bidi="en-US"/>
          <w:w w:val="100"/>
          <w:spacing w:val="0"/>
          <w:color w:val="000000"/>
          <w:position w:val="0"/>
        </w:rPr>
        <w:t>Omaha Wholesale Hardware</w:t>
        <w:br/>
        <w:t>P.O. Box 3628 • Omaha, Nebraska 68103</w:t>
      </w:r>
      <w:bookmarkEnd w:id="145"/>
    </w:p>
    <w:p>
      <w:pPr>
        <w:framePr w:wrap="none" w:vAnchor="page" w:hAnchor="page" w:x="11045" w:y="14679"/>
        <w:widowControl w:val="0"/>
        <w:rPr>
          <w:sz w:val="2"/>
          <w:szCs w:val="2"/>
        </w:rPr>
      </w:pPr>
      <w:r>
        <w:pict>
          <v:shape id="_x0000_s1054" type="#_x0000_t75" style="width:18pt;height:18pt;">
            <v:imagedata r:id="rId61" r:href="rId62"/>
          </v:shape>
        </w:pict>
      </w:r>
    </w:p>
    <w:p>
      <w:pPr>
        <w:pStyle w:val="Style267"/>
        <w:framePr w:w="4734" w:h="798" w:hRule="exact" w:wrap="none" w:vAnchor="page" w:hAnchor="page" w:x="6710" w:y="14939"/>
        <w:tabs>
          <w:tab w:leader="underscore" w:pos="2534" w:val="left"/>
        </w:tabs>
        <w:widowControl w:val="0"/>
        <w:keepNext w:val="0"/>
        <w:keepLines w:val="0"/>
        <w:shd w:val="clear" w:color="auto" w:fill="auto"/>
        <w:bidi w:val="0"/>
        <w:jc w:val="both"/>
        <w:spacing w:before="0" w:after="0" w:line="385" w:lineRule="exact"/>
        <w:ind w:left="1800" w:right="1616" w:firstLine="0"/>
      </w:pPr>
      <w:r>
        <w:rPr>
          <w:lang w:val="en-US" w:eastAsia="en-US" w:bidi="en-US"/>
          <w:w w:val="100"/>
          <w:spacing w:val="0"/>
          <w:color w:val="000000"/>
          <w:position w:val="0"/>
        </w:rPr>
        <w:t>Reader Service HI5</w:t>
        <w:br/>
      </w:r>
      <w:r>
        <w:rPr>
          <w:rStyle w:val="CharStyle284"/>
          <w:lang w:val="en-US" w:eastAsia="en-US" w:bidi="en-US"/>
          <w:i w:val="0"/>
          <w:iCs w:val="0"/>
        </w:rPr>
        <w:tab/>
      </w:r>
      <w:r>
        <w:rPr>
          <w:rStyle w:val="CharStyle285"/>
          <w:i w:val="0"/>
          <w:iCs w:val="0"/>
        </w:rPr>
        <w:t>April 1997</w:t>
      </w:r>
    </w:p>
    <w:p>
      <w:pPr>
        <w:pStyle w:val="Style286"/>
        <w:framePr w:wrap="none" w:vAnchor="page" w:hAnchor="page" w:x="10969" w:y="15518"/>
        <w:widowControl w:val="0"/>
        <w:keepNext w:val="0"/>
        <w:keepLines w:val="0"/>
        <w:shd w:val="clear" w:color="auto" w:fill="auto"/>
        <w:bidi w:val="0"/>
        <w:jc w:val="left"/>
        <w:spacing w:before="0" w:after="0"/>
        <w:ind w:left="0" w:right="0" w:firstLine="0"/>
      </w:pPr>
      <w:r>
        <w:rPr>
          <w:rStyle w:val="CharStyle288"/>
          <w:b/>
          <w:bCs/>
          <w:i/>
          <w:iCs/>
        </w:rPr>
        <w:t>Keynotes</w:t>
      </w:r>
      <w:r>
        <w:rPr>
          <w:rStyle w:val="CharStyle289"/>
          <w:b w:val="0"/>
          <w:bCs w:val="0"/>
          <w:i w:val="0"/>
          <w:iCs w:val="0"/>
        </w:rPr>
        <w:t xml:space="preserve"> </w:t>
      </w:r>
      <w:r>
        <w:rPr>
          <w:rStyle w:val="CharStyle290"/>
          <w:b/>
          <w:bCs/>
          <w:i w:val="0"/>
          <w:iCs w:val="0"/>
        </w:rPr>
        <w:t>| 13</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framePr w:wrap="none" w:vAnchor="page" w:hAnchor="page" w:x="2095" w:y="1151"/>
        <w:widowControl w:val="0"/>
        <w:rPr>
          <w:sz w:val="2"/>
          <w:szCs w:val="2"/>
        </w:rPr>
      </w:pPr>
      <w:r>
        <w:pict>
          <v:shape id="_x0000_s1055" type="#_x0000_t75" style="width:457pt;height:170pt;">
            <v:imagedata r:id="rId63" r:href="rId64"/>
          </v:shape>
        </w:pict>
      </w:r>
    </w:p>
    <w:p>
      <w:pPr>
        <w:pStyle w:val="Style291"/>
        <w:framePr w:w="9806" w:h="7130" w:hRule="exact" w:wrap="none" w:vAnchor="page" w:hAnchor="page" w:x="1678" w:y="5019"/>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“Thanks to the</w:t>
        <w:br/>
        <w:t>Tin Mariy To to and Le i Tung,</w:t>
        <w:br/>
        <w:t>Becky o reading level</w:t>
        <w:br/>
        <w:t>io up two grodeo, and our</w:t>
        <w:br/>
        <w:t>productivity u up 21%”</w:t>
      </w:r>
    </w:p>
    <w:p>
      <w:pPr>
        <w:pStyle w:val="Style293"/>
        <w:framePr w:wrap="none" w:vAnchor="page" w:hAnchor="page" w:x="1678" w:y="12402"/>
        <w:widowControl w:val="0"/>
        <w:keepNext w:val="0"/>
        <w:keepLines w:val="0"/>
        <w:shd w:val="clear" w:color="auto" w:fill="auto"/>
        <w:bidi w:val="0"/>
        <w:jc w:val="left"/>
        <w:spacing w:before="0" w:after="0"/>
        <w:ind w:left="4060" w:right="0" w:firstLine="0"/>
      </w:pPr>
      <w:r>
        <w:rPr>
          <w:lang w:val="en-US" w:eastAsia="en-US" w:bidi="en-US"/>
          <w:w w:val="100"/>
          <w:spacing w:val="0"/>
          <w:color w:val="000000"/>
          <w:position w:val="0"/>
        </w:rPr>
        <w:t>-Larry Ell von, CEO, and Jim Abrahanuon, Chairman, Oracle Corporation</w:t>
      </w:r>
    </w:p>
    <w:p>
      <w:pPr>
        <w:pStyle w:val="Style295"/>
        <w:framePr w:w="9806" w:h="1958" w:hRule="exact" w:wrap="none" w:vAnchor="page" w:hAnchor="page" w:x="1678" w:y="132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Employee volunteer programs benefit everyone involved.Volunteers, like Oracles Lei Tung, know they make</w:t>
        <w:br/>
        <w:t>a meaningful difference in someones life. Employee volunteers feel good about themselves and their company,</w:t>
        <w:br/>
        <w:t>which makes for improved morale and can give productivity a real boost. You can do for your employees</w:t>
      </w:r>
    </w:p>
    <w:p>
      <w:pPr>
        <w:pStyle w:val="Style295"/>
        <w:framePr w:w="9806" w:h="1958" w:hRule="exact" w:wrap="none" w:vAnchor="page" w:hAnchor="page" w:x="1678" w:y="13253"/>
        <w:widowControl w:val="0"/>
        <w:keepNext w:val="0"/>
        <w:keepLines w:val="0"/>
        <w:shd w:val="clear" w:color="auto" w:fill="auto"/>
        <w:bidi w:val="0"/>
        <w:spacing w:before="0" w:after="0"/>
        <w:ind w:left="0" w:right="2986" w:firstLine="0"/>
      </w:pPr>
      <w:r>
        <w:rPr>
          <w:lang w:val="en-US" w:eastAsia="en-US" w:bidi="en-US"/>
          <w:w w:val="100"/>
          <w:spacing w:val="0"/>
          <w:color w:val="000000"/>
          <w:position w:val="0"/>
        </w:rPr>
        <w:t>and your community what Oracle is doing for theirs. The Points of Light</w:t>
        <w:br/>
        <w:t>Foundation can help show you how. To find out more call 1-800-888-7700.</w:t>
      </w:r>
    </w:p>
    <w:p>
      <w:pPr>
        <w:pStyle w:val="Style297"/>
        <w:framePr w:h="541" w:wrap="around" w:vAnchor="page" w:hAnchor="page" w:x="8477" w:y="14625"/>
        <w:widowControl w:val="0"/>
        <w:shd w:val="clear" w:color="auto" w:fill="auto"/>
        <w:spacing w:line="451" w:lineRule="exact"/>
        <w:ind w:left="0" w:firstLine="0"/>
      </w:pPr>
      <w:r>
        <w:rPr>
          <w:lang w:val="en-US" w:eastAsia="en-US" w:bidi="en-US"/>
          <w:sz w:val="66"/>
          <w:szCs w:val="66"/>
          <w:w w:val="100"/>
          <w:spacing w:val="0"/>
          <w:color w:val="000000"/>
          <w:position w:val="-14"/>
        </w:rPr>
        <w:t>O</w:t>
      </w:r>
    </w:p>
    <w:p>
      <w:pPr>
        <w:pStyle w:val="Style297"/>
        <w:framePr w:w="2582" w:h="758" w:hRule="exact" w:wrap="none" w:vAnchor="page" w:hAnchor="page" w:x="8518" w:y="14386"/>
        <w:widowControl w:val="0"/>
        <w:keepNext w:val="0"/>
        <w:keepLines w:val="0"/>
        <w:shd w:val="clear" w:color="auto" w:fill="auto"/>
        <w:bidi w:val="0"/>
        <w:jc w:val="left"/>
        <w:spacing w:before="0" w:after="0"/>
        <w:ind w:left="484" w:right="0" w:firstLine="0"/>
      </w:pPr>
      <w:r>
        <w:rPr>
          <w:lang w:val="en-US" w:eastAsia="en-US" w:bidi="en-US"/>
          <w:sz w:val="24"/>
          <w:szCs w:val="24"/>
          <w:w w:val="100"/>
          <w:spacing w:val="0"/>
          <w:color w:val="000000"/>
          <w:position w:val="0"/>
        </w:rPr>
        <w:t xml:space="preserve"> </w:t>
      </w:r>
      <w:r>
        <w:rPr>
          <w:rStyle w:val="CharStyle299"/>
        </w:rPr>
        <w:t>Points of Light</w:t>
      </w:r>
    </w:p>
    <w:p>
      <w:pPr>
        <w:pStyle w:val="Style300"/>
        <w:framePr w:w="2582" w:h="758" w:hRule="exact" w:wrap="none" w:vAnchor="page" w:hAnchor="page" w:x="8518" w:y="14386"/>
        <w:widowControl w:val="0"/>
        <w:keepNext w:val="0"/>
        <w:keepLines w:val="0"/>
        <w:shd w:val="clear" w:color="auto" w:fill="auto"/>
        <w:bidi w:val="0"/>
        <w:jc w:val="left"/>
        <w:spacing w:before="0" w:after="0"/>
        <w:ind w:left="740" w:right="0" w:firstLine="0"/>
      </w:pPr>
      <w:r>
        <w:rPr>
          <w:lang w:val="en-US" w:eastAsia="en-US" w:bidi="en-US"/>
          <w:w w:val="100"/>
          <w:color w:val="000000"/>
          <w:position w:val="0"/>
        </w:rPr>
        <w:t>FOUNDATION</w:t>
      </w:r>
    </w:p>
    <w:p>
      <w:pPr>
        <w:pStyle w:val="Style302"/>
        <w:framePr w:w="196" w:h="1061" w:hRule="exact" w:wrap="none" w:vAnchor="page" w:hAnchor="page" w:x="11240" w:y="3469"/>
        <w:widowControl w:val="0"/>
        <w:keepNext w:val="0"/>
        <w:keepLines w:val="0"/>
        <w:shd w:val="clear" w:color="auto" w:fill="auto"/>
        <w:bidi w:val="0"/>
        <w:jc w:val="left"/>
        <w:textDirection w:val="btLr"/>
        <w:spacing w:before="0" w:after="0"/>
        <w:ind w:left="0" w:right="0" w:firstLine="0"/>
      </w:pPr>
      <w:r>
        <w:rPr>
          <w:lang w:val="en-US" w:eastAsia="en-US" w:bidi="en-US"/>
          <w:w w:val="100"/>
          <w:spacing w:val="0"/>
          <w:color w:val="000000"/>
          <w:position w:val="0"/>
        </w:rPr>
        <w:t>Photo: Cherry Kim</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rect style="position:absolute;margin-left:69.5pt;margin-top:506.5pt;width:335.5pt;height:189.85pt;z-index:-251658240;mso-position-horizontal-relative:page;mso-position-vertical-relative:page;z-index:-251658742" fillcolor="#4A586C" stroked="f"/>
        </w:pict>
      </w:r>
    </w:p>
    <w:p>
      <w:pPr>
        <w:pStyle w:val="Style304"/>
        <w:framePr w:w="6926" w:h="1267" w:hRule="exact" w:wrap="none" w:vAnchor="page" w:hAnchor="page" w:x="1367" w:y="1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Complete Door</w:t>
      </w:r>
    </w:p>
    <w:p>
      <w:pPr>
        <w:pStyle w:val="Style101"/>
        <w:framePr w:w="6926" w:h="1267" w:hRule="exact" w:wrap="none" w:vAnchor="page" w:hAnchor="page" w:x="1367" w:y="1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Focusing on</w:t>
      </w:r>
    </w:p>
    <w:p>
      <w:pPr>
        <w:pStyle w:val="Style101"/>
        <w:framePr w:w="3293" w:h="7109" w:hRule="exact" w:wrap="none" w:vAnchor="page" w:hAnchor="page" w:x="1348" w:y="285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the PRP</w:t>
      </w:r>
    </w:p>
    <w:p>
      <w:pPr>
        <w:pStyle w:val="Style187"/>
        <w:framePr w:w="3293" w:h="7109" w:hRule="exact" w:wrap="none" w:vAnchor="page" w:hAnchor="page" w:x="1348" w:y="2851"/>
        <w:widowControl w:val="0"/>
        <w:keepNext w:val="0"/>
        <w:keepLines w:val="0"/>
        <w:shd w:val="clear" w:color="auto" w:fill="auto"/>
        <w:bidi w:val="0"/>
        <w:jc w:val="left"/>
        <w:spacing w:before="0" w:after="185" w:line="146" w:lineRule="exact"/>
        <w:ind w:left="0" w:right="0" w:firstLine="200"/>
      </w:pPr>
      <w:r>
        <w:rPr>
          <w:lang w:val="en-US" w:eastAsia="en-US" w:bidi="en-US"/>
          <w:w w:val="100"/>
          <w:spacing w:val="0"/>
          <w:color w:val="000000"/>
          <w:position w:val="0"/>
        </w:rPr>
        <w:t>by Claire L. Cohen, CML</w:t>
      </w:r>
    </w:p>
    <w:p>
      <w:pPr>
        <w:pStyle w:val="Style43"/>
        <w:framePr w:w="3293" w:h="7109" w:hRule="exact" w:wrap="none" w:vAnchor="page" w:hAnchor="page" w:x="1348" w:y="2851"/>
        <w:widowControl w:val="0"/>
        <w:keepNext w:val="0"/>
        <w:keepLines w:val="0"/>
        <w:shd w:val="clear" w:color="auto" w:fill="auto"/>
        <w:bidi w:val="0"/>
        <w:jc w:val="both"/>
        <w:spacing w:before="0" w:after="0" w:line="240" w:lineRule="exact"/>
        <w:ind w:left="0" w:right="34" w:firstLine="0"/>
      </w:pPr>
      <w:r>
        <w:rPr>
          <w:lang w:val="en-US" w:eastAsia="en-US" w:bidi="en-US"/>
          <w:w w:val="100"/>
          <w:spacing w:val="0"/>
          <w:color w:val="000000"/>
          <w:position w:val="0"/>
        </w:rPr>
        <w:t>Looking at a door or locking hardware, for</w:t>
        <w:br/>
        <w:t>the layman, is just that—looking. But as a</w:t>
        <w:br/>
        <w:t>professional locksmith, many components</w:t>
        <w:br/>
        <w:t>that make up “the complete door” must be</w:t>
        <w:br/>
        <w:t>understood. The complete door is a system</w:t>
        <w:br/>
        <w:t>composed of many elements that work</w:t>
        <w:br/>
        <w:t>together. They include: the door, the door</w:t>
        <w:br/>
        <w:t>frame, hinges, insulation, locking hardware,</w:t>
        <w:br/>
        <w:t>strike(s), door closer and more.</w:t>
      </w:r>
    </w:p>
    <w:p>
      <w:pPr>
        <w:pStyle w:val="Style43"/>
        <w:framePr w:w="3293" w:h="7109" w:hRule="exact" w:wrap="none" w:vAnchor="page" w:hAnchor="page" w:x="1348" w:y="2851"/>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As a professional locksmith, you may be</w:t>
        <w:br/>
        <w:t>asked to troubleshoot problems on an exist</w:t>
        <w:t>-</w:t>
        <w:br/>
        <w:t>ing lock. Other times, your customer may</w:t>
        <w:br/>
        <w:t>ask for a new lock to be installed. You must</w:t>
        <w:br/>
        <w:t>take into consideration all elements of the</w:t>
        <w:br/>
        <w:t>door. The successful locksmith must assess</w:t>
        <w:br/>
        <w:t>the situation and make recommendations to</w:t>
        <w:br/>
        <w:t>the customer. The result should be a profes</w:t>
        <w:t>-</w:t>
        <w:br/>
        <w:t>sional installation that meets necessary legal</w:t>
        <w:br/>
        <w:t>requirements and one that accomplishes</w:t>
        <w:br/>
        <w:t>what is intended for safety, security and</w:t>
        <w:br/>
        <w:t>operation. The outcome—a satisfied cus</w:t>
        <w:t>-</w:t>
        <w:br/>
        <w:t>tomer.</w:t>
      </w:r>
    </w:p>
    <w:p>
      <w:pPr>
        <w:pStyle w:val="Style43"/>
        <w:framePr w:w="3293" w:h="7109" w:hRule="exact" w:wrap="none" w:vAnchor="page" w:hAnchor="page" w:x="1348" w:y="2851"/>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What does a knowledge of door hardware</w:t>
        <w:br/>
        <w:t>and the PRP have in common? Many of the</w:t>
        <w:br/>
        <w:t>PRP categories involve a knowledge of “the</w:t>
        <w:br/>
        <w:t>complete door.” Consider the connection of</w:t>
      </w:r>
    </w:p>
    <w:p>
      <w:pPr>
        <w:pStyle w:val="Style43"/>
        <w:framePr w:w="3293" w:h="1244" w:hRule="exact" w:wrap="none" w:vAnchor="page" w:hAnchor="page" w:x="1348" w:y="1397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many PRP categories as subjects that you can study together—categories that all relate to the same subject matter. Let’s concentrate on the PRP Mandatory categories and look at this in a way that will help you study for</w:t>
      </w:r>
    </w:p>
    <w:p>
      <w:pPr>
        <w:pStyle w:val="Style43"/>
        <w:framePr w:w="3298" w:h="7517" w:hRule="exact" w:wrap="none" w:vAnchor="page" w:hAnchor="page" w:x="4823" w:y="24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PRP and provide professional solutions to your customers’ needs.</w:t>
      </w:r>
    </w:p>
    <w:p>
      <w:pPr>
        <w:pStyle w:val="Style143"/>
        <w:framePr w:w="3298" w:h="7517" w:hRule="exact" w:wrap="none" w:vAnchor="page" w:hAnchor="page" w:x="4823" w:y="24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Product Selection</w:t>
      </w:r>
    </w:p>
    <w:p>
      <w:pPr>
        <w:pStyle w:val="Style43"/>
        <w:framePr w:w="3298" w:h="7517" w:hRule="exact" w:wrap="none" w:vAnchor="page" w:hAnchor="page" w:x="4823" w:y="24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product selected depends on the appli</w:t>
        <w:softHyphen/>
        <w:t>cation. Some important hardware selection criteria include: traffic flow (high to low fre</w:t>
        <w:softHyphen/>
        <w:t>quency); security demands; user convenience; and local, state and federal code compliance. The appropriate product selected is also influenced by the existing door hardware, thickness and backset measurement of the door. Some of the questions you will need to answer are:</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Is the door hung properly?</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Is the door closing properly?</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Is the door latching properly?</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What type of door material am I working with—is it wood, metal, UL fire-rated, etc.?</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Is this an exterior or interior door?</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Can I legally install the hardware that the customer wants?</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How much use does this door get?</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What are the applicable life safety/fire codes?</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Will the type of lock meet ADA require</w:t>
        <w:softHyphen/>
        <w:t>ments?</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What function should be used?</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What grade hardware should be used?</w:t>
      </w:r>
    </w:p>
    <w:p>
      <w:pPr>
        <w:pStyle w:val="Style43"/>
        <w:numPr>
          <w:ilvl w:val="0"/>
          <w:numId w:val="7"/>
        </w:numPr>
        <w:framePr w:w="3298" w:h="7517" w:hRule="exact" w:wrap="none" w:vAnchor="page" w:hAnchor="page" w:x="4823" w:y="2441"/>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What finish should be used?</w:t>
      </w:r>
    </w:p>
    <w:p>
      <w:pPr>
        <w:pStyle w:val="Style43"/>
        <w:framePr w:w="3298" w:h="7517" w:hRule="exact" w:wrap="none" w:vAnchor="page" w:hAnchor="page" w:x="4823" w:y="2441"/>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Before any new locking hardware is</w:t>
      </w:r>
    </w:p>
    <w:p>
      <w:pPr>
        <w:pStyle w:val="Style43"/>
        <w:framePr w:w="3298" w:h="1244" w:hRule="exact" w:wrap="none" w:vAnchor="page" w:hAnchor="page" w:x="4823" w:y="1397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installed, the door must close and latch properly. These areas are all addressed in the PRP.</w:t>
      </w:r>
    </w:p>
    <w:p>
      <w:pPr>
        <w:pStyle w:val="Style143"/>
        <w:framePr w:w="3298" w:h="1244" w:hRule="exact" w:wrap="none" w:vAnchor="page" w:hAnchor="page" w:x="4823" w:y="1397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Function</w:t>
      </w:r>
    </w:p>
    <w:p>
      <w:pPr>
        <w:pStyle w:val="Style43"/>
        <w:framePr w:w="3298" w:h="1244" w:hRule="exact" w:wrap="none" w:vAnchor="page" w:hAnchor="page" w:x="4823" w:y="1397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Functions fall into two categories: keyed</w:t>
      </w:r>
    </w:p>
    <w:p>
      <w:pPr>
        <w:pStyle w:val="Style43"/>
        <w:framePr w:w="3293" w:h="10393" w:hRule="exact" w:wrap="none" w:vAnchor="page" w:hAnchor="page" w:x="8303" w:y="24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and non-keyed. The American National Standards Institute (ANSI) standard govern</w:t>
        <w:softHyphen/>
        <w:t>ing locksets is A156. Different functions exist for most styles of locks, such as key-in</w:t>
        <w:softHyphen/>
        <w:t>knob, deadbolt, handleset, mortise, panic bar, etc. Refer to manufacturers’ catalogs and service manuals for an exact description of the function you need. Here are some of the common functions, with a brief description of each:</w:t>
      </w:r>
    </w:p>
    <w:p>
      <w:pPr>
        <w:pStyle w:val="Style137"/>
        <w:framePr w:w="3293" w:h="10393" w:hRule="exact" w:wrap="none" w:vAnchor="page" w:hAnchor="page" w:x="8303" w:y="24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Passage</w:t>
      </w:r>
    </w:p>
    <w:p>
      <w:pPr>
        <w:pStyle w:val="Style43"/>
        <w:framePr w:w="3293" w:h="10393" w:hRule="exact" w:wrap="none" w:vAnchor="page" w:hAnchor="page" w:x="8303" w:y="24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no key; always unlocked both sides </w:t>
      </w:r>
      <w:r>
        <w:rPr>
          <w:rStyle w:val="CharStyle306"/>
        </w:rPr>
        <w:t>Privacy</w:t>
      </w:r>
    </w:p>
    <w:p>
      <w:pPr>
        <w:pStyle w:val="Style43"/>
        <w:framePr w:w="3293" w:h="10393" w:hRule="exact" w:wrap="none" w:vAnchor="page" w:hAnchor="page" w:x="8303" w:y="2436"/>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push button/turn button inside locks out</w:t>
        <w:softHyphen/>
        <w:t>side; tool can open if needed (sometimes referred to as bath/bedroom)</w:t>
      </w:r>
    </w:p>
    <w:p>
      <w:pPr>
        <w:pStyle w:val="Style137"/>
        <w:framePr w:w="3293" w:h="10393" w:hRule="exact" w:wrap="none" w:vAnchor="page" w:hAnchor="page" w:x="8303" w:y="24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Entry</w:t>
      </w:r>
    </w:p>
    <w:p>
      <w:pPr>
        <w:pStyle w:val="Style43"/>
        <w:framePr w:w="3293" w:h="10393" w:hRule="exact" w:wrap="none" w:vAnchor="page" w:hAnchor="page" w:x="8303" w:y="2436"/>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push and/or turn buttonoutside knob needs key.</w:t>
      </w:r>
    </w:p>
    <w:p>
      <w:pPr>
        <w:pStyle w:val="Style137"/>
        <w:framePr w:w="3293" w:h="10393" w:hRule="exact" w:wrap="none" w:vAnchor="page" w:hAnchor="page" w:x="8303" w:y="24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Storeroom</w:t>
      </w:r>
    </w:p>
    <w:p>
      <w:pPr>
        <w:pStyle w:val="Style43"/>
        <w:framePr w:w="3293" w:h="10393" w:hRule="exact" w:wrap="none" w:vAnchor="page" w:hAnchor="page" w:x="8303" w:y="24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always locked outside; always unlocked inside </w:t>
      </w:r>
      <w:r>
        <w:rPr>
          <w:rStyle w:val="CharStyle306"/>
        </w:rPr>
        <w:t>Classroom</w:t>
      </w:r>
    </w:p>
    <w:p>
      <w:pPr>
        <w:pStyle w:val="Style43"/>
        <w:framePr w:w="3293" w:h="10393" w:hRule="exact" w:wrap="none" w:vAnchor="page" w:hAnchor="page" w:x="8303" w:y="24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lock or unlock outside with key; inside always unlocked </w:t>
      </w:r>
      <w:r>
        <w:rPr>
          <w:rStyle w:val="CharStyle306"/>
        </w:rPr>
        <w:t>Communicating</w:t>
      </w:r>
    </w:p>
    <w:p>
      <w:pPr>
        <w:pStyle w:val="Style43"/>
        <w:framePr w:w="3293" w:h="10393" w:hRule="exact" w:wrap="none" w:vAnchor="page" w:hAnchor="page" w:x="8303" w:y="2436"/>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cylinders both sides; each can control itself or other side, depending on func</w:t>
        <w:softHyphen/>
        <w:t>tion.</w:t>
      </w:r>
    </w:p>
    <w:p>
      <w:pPr>
        <w:pStyle w:val="Style137"/>
        <w:framePr w:w="3293" w:h="10393" w:hRule="exact" w:wrap="none" w:vAnchor="page" w:hAnchor="page" w:x="8303" w:y="24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Asylum</w:t>
      </w:r>
    </w:p>
    <w:p>
      <w:pPr>
        <w:pStyle w:val="Style43"/>
        <w:framePr w:w="3293" w:h="10393" w:hRule="exact" w:wrap="none" w:vAnchor="page" w:hAnchor="page" w:x="8303" w:y="2436"/>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locked both sides—needs key to open from either side</w:t>
      </w:r>
    </w:p>
    <w:p>
      <w:pPr>
        <w:pStyle w:val="Style143"/>
        <w:framePr w:w="3293" w:h="10393" w:hRule="exact" w:wrap="none" w:vAnchor="page" w:hAnchor="page" w:x="8303" w:y="24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Finish</w:t>
      </w:r>
    </w:p>
    <w:p>
      <w:pPr>
        <w:pStyle w:val="Style43"/>
        <w:framePr w:w="3293" w:h="10393" w:hRule="exact" w:wrap="none" w:vAnchor="page" w:hAnchor="page" w:x="8303" w:y="24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addition to aesthetics, considerations may include: compatibility with existing hard</w:t>
        <w:softHyphen/>
        <w:t>ware designs, compatibility with building design, environmental conditions (i.e. corro</w:t>
        <w:softHyphen/>
        <w:t>sive atmosphere). ANSI/BHMA have stan</w:t>
        <w:softHyphen/>
        <w:t>dardized the coding numbers for finishes. “US” finishes indicate what the surface looks like “600” finishes indicate what the surfaces look like and the base material. Some exam</w:t>
        <w:softHyphen/>
        <w:t>ples of finishes are:</w:t>
      </w:r>
    </w:p>
    <w:tbl>
      <w:tblPr>
        <w:tblOverlap w:val="never"/>
        <w:tblLayout w:type="fixed"/>
        <w:jc w:val="left"/>
      </w:tblPr>
      <w:tblGrid>
        <w:gridCol w:w="422"/>
        <w:gridCol w:w="1382"/>
        <w:gridCol w:w="749"/>
      </w:tblGrid>
      <w:tr>
        <w:trPr>
          <w:trHeight w:val="230" w:hRule="exact"/>
        </w:trPr>
        <w:tc>
          <w:tcPr>
            <w:shd w:val="clear" w:color="auto" w:fill="FFFFFF"/>
            <w:tcBorders/>
            <w:vAlign w:val="top"/>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0" w:right="0" w:firstLine="0"/>
            </w:pPr>
            <w:r>
              <w:rPr>
                <w:rStyle w:val="CharStyle307"/>
              </w:rPr>
              <w:t>605</w:t>
            </w:r>
          </w:p>
        </w:tc>
        <w:tc>
          <w:tcPr>
            <w:shd w:val="clear" w:color="auto" w:fill="FFFFFF"/>
            <w:tcBorders/>
            <w:vAlign w:val="top"/>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0" w:right="0" w:firstLine="0"/>
            </w:pPr>
            <w:r>
              <w:rPr>
                <w:rStyle w:val="CharStyle307"/>
              </w:rPr>
              <w:t>Bright Brass</w:t>
            </w:r>
          </w:p>
        </w:tc>
        <w:tc>
          <w:tcPr>
            <w:shd w:val="clear" w:color="auto" w:fill="FFFFFF"/>
            <w:tcBorders/>
            <w:vAlign w:val="top"/>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180" w:right="0" w:firstLine="0"/>
            </w:pPr>
            <w:r>
              <w:rPr>
                <w:rStyle w:val="CharStyle307"/>
              </w:rPr>
              <w:t>US3</w:t>
            </w:r>
          </w:p>
        </w:tc>
      </w:tr>
      <w:tr>
        <w:trPr>
          <w:trHeight w:val="240" w:hRule="exact"/>
        </w:trPr>
        <w:tc>
          <w:tcPr>
            <w:shd w:val="clear" w:color="auto" w:fill="FFFFFF"/>
            <w:tcBorders/>
            <w:vAlign w:val="top"/>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0" w:right="0" w:firstLine="0"/>
            </w:pPr>
            <w:r>
              <w:rPr>
                <w:rStyle w:val="CharStyle307"/>
              </w:rPr>
              <w:t>609</w:t>
            </w:r>
          </w:p>
        </w:tc>
        <w:tc>
          <w:tcPr>
            <w:shd w:val="clear" w:color="auto" w:fill="FFFFFF"/>
            <w:tcBorders/>
            <w:vAlign w:val="top"/>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0" w:right="0" w:firstLine="0"/>
            </w:pPr>
            <w:r>
              <w:rPr>
                <w:rStyle w:val="CharStyle307"/>
              </w:rPr>
              <w:t>Antique Brass</w:t>
            </w:r>
          </w:p>
        </w:tc>
        <w:tc>
          <w:tcPr>
            <w:shd w:val="clear" w:color="auto" w:fill="FFFFFF"/>
            <w:tcBorders/>
            <w:vAlign w:val="top"/>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180" w:right="0" w:firstLine="0"/>
            </w:pPr>
            <w:r>
              <w:rPr>
                <w:rStyle w:val="CharStyle307"/>
              </w:rPr>
              <w:t>US5</w:t>
            </w:r>
          </w:p>
        </w:tc>
      </w:tr>
      <w:tr>
        <w:trPr>
          <w:trHeight w:val="226" w:hRule="exact"/>
        </w:trPr>
        <w:tc>
          <w:tcPr>
            <w:shd w:val="clear" w:color="auto" w:fill="FFFFFF"/>
            <w:tcBorders/>
            <w:vAlign w:val="bottom"/>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0" w:right="0" w:firstLine="0"/>
            </w:pPr>
            <w:r>
              <w:rPr>
                <w:rStyle w:val="CharStyle307"/>
              </w:rPr>
              <w:t>626</w:t>
            </w:r>
          </w:p>
        </w:tc>
        <w:tc>
          <w:tcPr>
            <w:shd w:val="clear" w:color="auto" w:fill="FFFFFF"/>
            <w:tcBorders/>
            <w:vAlign w:val="top"/>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0" w:right="0" w:firstLine="0"/>
            </w:pPr>
            <w:r>
              <w:rPr>
                <w:rStyle w:val="CharStyle307"/>
              </w:rPr>
              <w:t>Satin Chrome</w:t>
            </w:r>
          </w:p>
        </w:tc>
        <w:tc>
          <w:tcPr>
            <w:shd w:val="clear" w:color="auto" w:fill="FFFFFF"/>
            <w:tcBorders/>
            <w:vAlign w:val="top"/>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180" w:right="0" w:firstLine="0"/>
            </w:pPr>
            <w:r>
              <w:rPr>
                <w:rStyle w:val="CharStyle307"/>
              </w:rPr>
              <w:t>US26D</w:t>
            </w:r>
          </w:p>
        </w:tc>
      </w:tr>
      <w:tr>
        <w:trPr>
          <w:trHeight w:val="259" w:hRule="exact"/>
        </w:trPr>
        <w:tc>
          <w:tcPr>
            <w:shd w:val="clear" w:color="auto" w:fill="FFFFFF"/>
            <w:tcBorders/>
            <w:vAlign w:val="top"/>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0" w:right="0" w:firstLine="0"/>
            </w:pPr>
            <w:r>
              <w:rPr>
                <w:rStyle w:val="CharStyle307"/>
              </w:rPr>
              <w:t>625</w:t>
            </w:r>
          </w:p>
        </w:tc>
        <w:tc>
          <w:tcPr>
            <w:shd w:val="clear" w:color="auto" w:fill="FFFFFF"/>
            <w:tcBorders/>
            <w:vAlign w:val="top"/>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0" w:right="0" w:firstLine="0"/>
            </w:pPr>
            <w:r>
              <w:rPr>
                <w:rStyle w:val="CharStyle307"/>
              </w:rPr>
              <w:t>Bright Chrome</w:t>
            </w:r>
          </w:p>
        </w:tc>
        <w:tc>
          <w:tcPr>
            <w:shd w:val="clear" w:color="auto" w:fill="FFFFFF"/>
            <w:tcBorders/>
            <w:vAlign w:val="top"/>
          </w:tcPr>
          <w:p>
            <w:pPr>
              <w:pStyle w:val="Style43"/>
              <w:framePr w:w="2554" w:h="955" w:wrap="none" w:vAnchor="page" w:hAnchor="page" w:x="8514" w:y="12824"/>
              <w:widowControl w:val="0"/>
              <w:keepNext w:val="0"/>
              <w:keepLines w:val="0"/>
              <w:shd w:val="clear" w:color="auto" w:fill="auto"/>
              <w:bidi w:val="0"/>
              <w:jc w:val="left"/>
              <w:spacing w:before="0" w:after="0" w:line="188" w:lineRule="exact"/>
              <w:ind w:left="180" w:right="0" w:firstLine="0"/>
            </w:pPr>
            <w:r>
              <w:rPr>
                <w:rStyle w:val="CharStyle307"/>
              </w:rPr>
              <w:t>US26</w:t>
            </w:r>
          </w:p>
        </w:tc>
      </w:tr>
    </w:tbl>
    <w:p>
      <w:pPr>
        <w:pStyle w:val="Style143"/>
        <w:framePr w:w="3643" w:h="1447" w:hRule="exact" w:wrap="none" w:vAnchor="page" w:hAnchor="page" w:x="8308" w:y="1372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Door Preps</w:t>
      </w:r>
    </w:p>
    <w:p>
      <w:pPr>
        <w:pStyle w:val="Style43"/>
        <w:framePr w:w="3643" w:h="1447" w:hRule="exact" w:wrap="none" w:vAnchor="page" w:hAnchor="page" w:x="8308" w:y="13725"/>
        <w:widowControl w:val="0"/>
        <w:keepNext w:val="0"/>
        <w:keepLines w:val="0"/>
        <w:shd w:val="clear" w:color="auto" w:fill="auto"/>
        <w:bidi w:val="0"/>
        <w:jc w:val="left"/>
        <w:spacing w:before="0" w:after="0" w:line="235" w:lineRule="exact"/>
        <w:ind w:left="0" w:right="400" w:firstLine="0"/>
      </w:pPr>
      <w:r>
        <w:rPr>
          <w:lang w:val="en-US" w:eastAsia="en-US" w:bidi="en-US"/>
          <w:w w:val="100"/>
          <w:spacing w:val="0"/>
          <w:color w:val="000000"/>
          <w:position w:val="0"/>
        </w:rPr>
        <w:t>In order to purchase the proper hardware, you must measure the bore opening and the bracket. Some standard backsets are Series 160 (2-3/8 inch backset) or Series 161 (2-3/4 inch backset).</w:t>
      </w:r>
    </w:p>
    <w:p>
      <w:pPr>
        <w:pStyle w:val="Style48"/>
        <w:framePr w:w="3643" w:h="230" w:hRule="exact" w:wrap="none" w:vAnchor="page" w:hAnchor="page" w:x="8308" w:y="15492"/>
        <w:widowControl w:val="0"/>
        <w:keepNext w:val="0"/>
        <w:keepLines w:val="0"/>
        <w:shd w:val="clear" w:color="auto" w:fill="auto"/>
        <w:bidi w:val="0"/>
        <w:jc w:val="left"/>
        <w:spacing w:before="0" w:after="0" w:line="146" w:lineRule="exact"/>
        <w:ind w:left="0" w:right="0" w:firstLine="0"/>
      </w:pPr>
      <w:r>
        <w:rPr>
          <w:rStyle w:val="CharStyle50"/>
        </w:rPr>
        <w:t>April 1997</w:t>
      </w:r>
      <w:r>
        <w:rPr>
          <w:rStyle w:val="CharStyle308"/>
        </w:rPr>
        <w:t xml:space="preserve">Keynotes </w:t>
      </w:r>
      <w:r>
        <w:rPr>
          <w:rStyle w:val="CharStyle309"/>
        </w:rPr>
        <w:t>\</w:t>
      </w:r>
      <w:r>
        <w:rPr>
          <w:rStyle w:val="CharStyle50"/>
        </w:rPr>
        <w:t xml:space="preserve"> 17</w:t>
      </w:r>
    </w:p>
    <w:tbl>
      <w:tblPr>
        <w:tblOverlap w:val="never"/>
        <w:tblLayout w:type="fixed"/>
        <w:jc w:val="left"/>
      </w:tblPr>
      <w:tblGrid>
        <w:gridCol w:w="3062"/>
        <w:gridCol w:w="3696"/>
      </w:tblGrid>
      <w:tr>
        <w:trPr>
          <w:trHeight w:val="317" w:hRule="exact"/>
        </w:trPr>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Mandatory Categories Related to</w:t>
            </w:r>
          </w:p>
        </w:tc>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“The Complete Door”</w:t>
            </w:r>
          </w:p>
        </w:tc>
      </w:tr>
      <w:tr>
        <w:trPr>
          <w:trHeight w:val="230" w:hRule="exact"/>
        </w:trPr>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Mandatory</w:t>
            </w:r>
          </w:p>
        </w:tc>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Cylinder Servicing Pin &amp; Disc</w:t>
            </w:r>
          </w:p>
        </w:tc>
      </w:tr>
      <w:tr>
        <w:trPr>
          <w:trHeight w:val="240" w:hRule="exact"/>
        </w:trPr>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Mandatory</w:t>
            </w:r>
          </w:p>
        </w:tc>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Locks, Professional Opening</w:t>
            </w:r>
          </w:p>
        </w:tc>
      </w:tr>
      <w:tr>
        <w:trPr>
          <w:trHeight w:val="240" w:hRule="exact"/>
        </w:trPr>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Mandatory</w:t>
            </w:r>
          </w:p>
        </w:tc>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Lockset Servicing</w:t>
            </w:r>
          </w:p>
        </w:tc>
      </w:tr>
      <w:tr>
        <w:trPr>
          <w:trHeight w:val="240" w:hRule="exact"/>
        </w:trPr>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Mandatory</w:t>
            </w:r>
          </w:p>
        </w:tc>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Lockset Functions</w:t>
            </w:r>
          </w:p>
        </w:tc>
      </w:tr>
      <w:tr>
        <w:trPr>
          <w:trHeight w:val="365" w:hRule="exact"/>
        </w:trPr>
        <w:tc>
          <w:tcPr>
            <w:shd w:val="clear" w:color="auto" w:fill="4D5A6E"/>
            <w:gridSpan w:val="2"/>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Elective Categories Related to “The Complete Door”</w:t>
            </w:r>
          </w:p>
        </w:tc>
      </w:tr>
      <w:tr>
        <w:trPr>
          <w:trHeight w:val="230" w:hRule="exact"/>
        </w:trPr>
        <w:tc>
          <w:tcPr>
            <w:shd w:val="clear" w:color="auto" w:fill="4D5A6E"/>
            <w:tcBorders/>
            <w:vAlign w:val="top"/>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L-05</w:t>
            </w:r>
          </w:p>
        </w:tc>
        <w:tc>
          <w:tcPr>
            <w:shd w:val="clear" w:color="auto" w:fill="4D5A6E"/>
            <w:tcBorders/>
            <w:vAlign w:val="top"/>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Door Closers</w:t>
            </w:r>
          </w:p>
        </w:tc>
      </w:tr>
      <w:tr>
        <w:trPr>
          <w:trHeight w:val="240" w:hRule="exact"/>
        </w:trPr>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L-07</w:t>
            </w:r>
          </w:p>
        </w:tc>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Life Safety Codes</w:t>
            </w:r>
          </w:p>
        </w:tc>
      </w:tr>
      <w:tr>
        <w:trPr>
          <w:trHeight w:val="240" w:hRule="exact"/>
        </w:trPr>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L-08</w:t>
            </w:r>
          </w:p>
        </w:tc>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Cylinder Servicing, High Security</w:t>
            </w:r>
          </w:p>
        </w:tc>
      </w:tr>
      <w:tr>
        <w:trPr>
          <w:trHeight w:val="235" w:hRule="exact"/>
        </w:trPr>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L-11</w:t>
            </w:r>
          </w:p>
        </w:tc>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Cylinder Servicing, Special Application</w:t>
            </w:r>
          </w:p>
        </w:tc>
      </w:tr>
      <w:tr>
        <w:trPr>
          <w:trHeight w:val="240" w:hRule="exact"/>
        </w:trPr>
        <w:tc>
          <w:tcPr>
            <w:shd w:val="clear" w:color="auto" w:fill="4D5A6E"/>
            <w:tcBorders/>
            <w:vAlign w:val="top"/>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L-16</w:t>
            </w:r>
          </w:p>
        </w:tc>
        <w:tc>
          <w:tcPr>
            <w:shd w:val="clear" w:color="auto" w:fill="4D5A6E"/>
            <w:tcBorders/>
            <w:vAlign w:val="top"/>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Exit Hardware &amp; Alarms</w:t>
            </w:r>
          </w:p>
        </w:tc>
      </w:tr>
      <w:tr>
        <w:trPr>
          <w:trHeight w:val="240" w:hRule="exact"/>
        </w:trPr>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L-28</w:t>
            </w:r>
          </w:p>
        </w:tc>
        <w:tc>
          <w:tcPr>
            <w:shd w:val="clear" w:color="auto" w:fill="4D5A6E"/>
            <w:tcBorders/>
            <w:vAlign w:val="bottom"/>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Lockset, Installation</w:t>
            </w:r>
          </w:p>
        </w:tc>
      </w:tr>
      <w:tr>
        <w:trPr>
          <w:trHeight w:val="235" w:hRule="exact"/>
        </w:trPr>
        <w:tc>
          <w:tcPr>
            <w:shd w:val="clear" w:color="auto" w:fill="4D5A6E"/>
            <w:tcBorders/>
            <w:vAlign w:val="top"/>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L-40</w:t>
            </w:r>
          </w:p>
        </w:tc>
        <w:tc>
          <w:tcPr>
            <w:shd w:val="clear" w:color="auto" w:fill="4D5A6E"/>
            <w:tcBorders/>
            <w:vAlign w:val="top"/>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Electromechanical Access Control</w:t>
            </w:r>
          </w:p>
        </w:tc>
      </w:tr>
      <w:tr>
        <w:trPr>
          <w:trHeight w:val="557" w:hRule="exact"/>
        </w:trPr>
        <w:tc>
          <w:tcPr>
            <w:shd w:val="clear" w:color="auto" w:fill="4D5A6E"/>
            <w:tcBorders/>
            <w:vAlign w:val="top"/>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0" w:right="0" w:firstLine="0"/>
            </w:pPr>
            <w:r>
              <w:rPr>
                <w:rStyle w:val="CharStyle310"/>
              </w:rPr>
              <w:t>L-41</w:t>
            </w:r>
          </w:p>
        </w:tc>
        <w:tc>
          <w:tcPr>
            <w:shd w:val="clear" w:color="auto" w:fill="4D5A6E"/>
            <w:tcBorders/>
            <w:vAlign w:val="top"/>
          </w:tcPr>
          <w:p>
            <w:pPr>
              <w:pStyle w:val="Style43"/>
              <w:framePr w:w="6758" w:h="3850" w:wrap="none" w:vAnchor="page" w:hAnchor="page" w:x="1367" w:y="10107"/>
              <w:widowControl w:val="0"/>
              <w:keepNext w:val="0"/>
              <w:keepLines w:val="0"/>
              <w:shd w:val="clear" w:color="auto" w:fill="auto"/>
              <w:bidi w:val="0"/>
              <w:jc w:val="left"/>
              <w:spacing w:before="0" w:after="0" w:line="200" w:lineRule="exact"/>
              <w:ind w:left="280" w:right="0" w:firstLine="0"/>
            </w:pPr>
            <w:r>
              <w:rPr>
                <w:rStyle w:val="CharStyle310"/>
              </w:rPr>
              <w:t>Door Hardware, Related</w:t>
            </w:r>
          </w:p>
        </w:tc>
      </w:tr>
    </w:tbl>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rect style="position:absolute;margin-left:68.55pt;margin-top:503.15pt;width:512.15pt;height:263.75pt;z-index:-251658240;mso-position-horizontal-relative:page;mso-position-vertical-relative:page;z-index:-251658741" fillcolor="#CAD3D9" stroked="f"/>
        </w:pict>
      </w:r>
      <w:r>
        <w:pict>
          <v:rect style="position:absolute;margin-left:417.5pt;margin-top:322.9pt;width:48.7pt;height:49.2pt;z-index:-251658240;mso-position-horizontal-relative:page;mso-position-vertical-relative:page;z-index:-251658740" fillcolor="#A8A8A7" stroked="f"/>
        </w:pict>
      </w:r>
    </w:p>
    <w:p>
      <w:pPr>
        <w:pStyle w:val="Style41"/>
        <w:framePr w:w="3322" w:h="8491" w:hRule="exact" w:wrap="none" w:vAnchor="page" w:hAnchor="page" w:x="1338" w:y="1431"/>
        <w:widowControl w:val="0"/>
        <w:keepNext w:val="0"/>
        <w:keepLines w:val="0"/>
        <w:shd w:val="clear" w:color="auto" w:fill="auto"/>
        <w:bidi w:val="0"/>
        <w:jc w:val="left"/>
        <w:spacing w:before="0" w:after="0" w:line="240" w:lineRule="exact"/>
        <w:ind w:left="0" w:right="0" w:firstLine="0"/>
      </w:pPr>
      <w:bookmarkStart w:id="146" w:name="bookmark146"/>
      <w:r>
        <w:rPr>
          <w:lang w:val="en-US" w:eastAsia="en-US" w:bidi="en-US"/>
          <w:w w:val="100"/>
          <w:spacing w:val="0"/>
          <w:color w:val="000000"/>
          <w:position w:val="0"/>
        </w:rPr>
        <w:t>Grade</w:t>
      </w:r>
      <w:bookmarkEnd w:id="146"/>
    </w:p>
    <w:p>
      <w:pPr>
        <w:pStyle w:val="Style43"/>
        <w:framePr w:w="3322" w:h="8491" w:hRule="exact" w:wrap="none" w:vAnchor="page" w:hAnchor="page" w:x="1338" w:y="14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grade of hardware to be used needs to be determined. Is this a heavily used door? The hardware chosen for an interior home door will obviously be different than that hardware selected for an outside warehouse door. There are differences in lockset hard</w:t>
        <w:softHyphen/>
        <w:t>ware, and manufacturers have designed these with different grades based on the Builders Manufacturers Association (BHMA) stan</w:t>
        <w:softHyphen/>
        <w:t>dards. Also, UL listed doors may require that a certain grade hardware be installed.</w:t>
      </w:r>
    </w:p>
    <w:p>
      <w:pPr>
        <w:pStyle w:val="Style43"/>
        <w:framePr w:w="3322" w:h="8491" w:hRule="exact" w:wrap="none" w:vAnchor="page" w:hAnchor="page" w:x="1338" w:y="14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BHMA has product standards for bored locks and latches for grades one, two and three. Here is an abbreviated version: </w:t>
      </w:r>
      <w:r>
        <w:rPr>
          <w:rStyle w:val="CharStyle311"/>
        </w:rPr>
        <w:t>Handing</w:t>
      </w:r>
    </w:p>
    <w:p>
      <w:pPr>
        <w:pStyle w:val="Style43"/>
        <w:framePr w:w="3322" w:h="8491" w:hRule="exact" w:wrap="none" w:vAnchor="page" w:hAnchor="page" w:x="1338" w:y="14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The hand of a door is determined by the direction it swings when viewed from the exterior or corridor side of the door. To order hardware properly, you must know if the hand is left hand, right hand, left hand reverse bevel or right hand reverse bevel. </w:t>
      </w:r>
      <w:r>
        <w:rPr>
          <w:rStyle w:val="CharStyle311"/>
        </w:rPr>
        <w:t>Liability</w:t>
      </w:r>
    </w:p>
    <w:p>
      <w:pPr>
        <w:pStyle w:val="Style43"/>
        <w:framePr w:w="3322" w:h="8491" w:hRule="exact" w:wrap="none" w:vAnchor="page" w:hAnchor="page" w:x="1338" w:y="14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Knowing the Life Safety Codes and the ADA requirements helps to dictate what type of hardware should be used on a door. There can be liability problems resulting from the use of the incorrect function or types of hardware.</w:t>
      </w:r>
    </w:p>
    <w:p>
      <w:pPr>
        <w:pStyle w:val="Style43"/>
        <w:framePr w:w="3322" w:h="8491" w:hRule="exact" w:wrap="none" w:vAnchor="page" w:hAnchor="page" w:x="1338" w:y="1431"/>
        <w:widowControl w:val="0"/>
        <w:keepNext w:val="0"/>
        <w:keepLines w:val="0"/>
        <w:shd w:val="clear" w:color="auto" w:fill="auto"/>
        <w:bidi w:val="0"/>
        <w:jc w:val="left"/>
        <w:spacing w:before="0" w:after="0" w:line="240" w:lineRule="exact"/>
        <w:ind w:left="0" w:right="0" w:firstLine="0"/>
      </w:pPr>
      <w:r>
        <w:rPr>
          <w:rStyle w:val="CharStyle311"/>
        </w:rPr>
        <w:t xml:space="preserve">Reference Material for the PRP </w:t>
      </w:r>
      <w:r>
        <w:rPr>
          <w:lang w:val="en-US" w:eastAsia="en-US" w:bidi="en-US"/>
          <w:w w:val="100"/>
          <w:spacing w:val="0"/>
          <w:color w:val="000000"/>
          <w:position w:val="0"/>
        </w:rPr>
        <w:t>Where can I find material for the mandatory “complete door” subjects? You probably already have many of the references necessary to pass these categories. A standard manufac</w:t>
        <w:softHyphen/>
        <w:t>turers’ architectural hardware catalog can be</w:t>
      </w:r>
    </w:p>
    <w:p>
      <w:pPr>
        <w:pStyle w:val="Style43"/>
        <w:framePr w:w="3302" w:h="8484" w:hRule="exact" w:wrap="none" w:vAnchor="page" w:hAnchor="page" w:x="4809" w:y="14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 encyclopedia of mandatory PRP test answers! Lock manufacturers’ hardware cata</w:t>
        <w:softHyphen/>
        <w:t>logs are excellent sources of learning material for functions, finishes, grades of hardware and handing of doors. Intended as a guide so that locksmiths can order the proper materi</w:t>
        <w:softHyphen/>
        <w:t>als to do jobs, catalogs are loaded with great PRP material. Use these as your study guides. Some hints for the mandatory cate</w:t>
        <w:softHyphen/>
        <w:t>gories: study functions, finishes, door preps, dimensions, learn grades of hardware, back</w:t>
        <w:softHyphen/>
        <w:t xml:space="preserve">sets and lock/latch terminology. Get an overview of Life Safety Codes. Borrow UL standards to give yourself an understanding of UL standards. Here are more suggestions (from the </w:t>
      </w:r>
      <w:r>
        <w:rPr>
          <w:rStyle w:val="CharStyle45"/>
        </w:rPr>
        <w:t>PRP Resource Guide)’.</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ALOA Annual Convention and Trade Show</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association classes</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industry classes</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lockset manufacturers’ classes</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architectural hardware manufacturers’ classes</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ANSI/BHMAA156 Standards</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ANSI/BHMA A117 Standards manual</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BOCA National Building and Fire Codes</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ADA, Title III</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NFPA 101 Life and Safety Code</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NFPA 70 National Electric Code</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NFPA 80 Fire Doors and Fire Windows</w:t>
      </w:r>
    </w:p>
    <w:p>
      <w:pPr>
        <w:pStyle w:val="Style43"/>
        <w:numPr>
          <w:ilvl w:val="0"/>
          <w:numId w:val="7"/>
        </w:numPr>
        <w:framePr w:w="3302" w:h="8484" w:hRule="exact" w:wrap="none" w:vAnchor="page" w:hAnchor="page" w:x="4809" w:y="1436"/>
        <w:tabs>
          <w:tab w:leader="none" w:pos="200"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Americans with Disabilities Act</w:t>
      </w:r>
    </w:p>
    <w:p>
      <w:pPr>
        <w:pStyle w:val="Style43"/>
        <w:framePr w:w="3302" w:h="8484" w:hRule="exact" w:wrap="none" w:vAnchor="page" w:hAnchor="page" w:x="4809" w:y="14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Look at the reference material and make up potential questions! Based on the materi</w:t>
        <w:softHyphen/>
        <w:t>al you find, what questions would you ask if you were writing the PRP? Some examples</w:t>
      </w:r>
    </w:p>
    <w:p>
      <w:pPr>
        <w:pStyle w:val="Style43"/>
        <w:framePr w:w="3302" w:h="7515" w:hRule="exact" w:wrap="none" w:vAnchor="page" w:hAnchor="page" w:x="8303" w:y="1438"/>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might include:</w:t>
      </w:r>
    </w:p>
    <w:p>
      <w:pPr>
        <w:pStyle w:val="Style43"/>
        <w:numPr>
          <w:ilvl w:val="0"/>
          <w:numId w:val="7"/>
        </w:numPr>
        <w:framePr w:w="3302" w:h="7515" w:hRule="exact" w:wrap="none" w:vAnchor="page" w:hAnchor="page" w:x="8303" w:y="1438"/>
        <w:tabs>
          <w:tab w:leader="none" w:pos="198"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What is the difference between a rim cylinder and a mortise cylinder?</w:t>
      </w:r>
    </w:p>
    <w:p>
      <w:pPr>
        <w:pStyle w:val="Style43"/>
        <w:numPr>
          <w:ilvl w:val="0"/>
          <w:numId w:val="7"/>
        </w:numPr>
        <w:framePr w:w="3302" w:h="7515" w:hRule="exact" w:wrap="none" w:vAnchor="page" w:hAnchor="page" w:x="8303" w:y="1438"/>
        <w:tabs>
          <w:tab w:leader="none" w:pos="198"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What is the difference between a springlatch and a deadlatch?</w:t>
      </w:r>
    </w:p>
    <w:p>
      <w:pPr>
        <w:pStyle w:val="Style43"/>
        <w:numPr>
          <w:ilvl w:val="0"/>
          <w:numId w:val="7"/>
        </w:numPr>
        <w:framePr w:w="3302" w:h="7515" w:hRule="exact" w:wrap="none" w:vAnchor="page" w:hAnchor="page" w:x="8303" w:y="1438"/>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Why are circular latches used?</w:t>
      </w:r>
    </w:p>
    <w:p>
      <w:pPr>
        <w:pStyle w:val="Style43"/>
        <w:numPr>
          <w:ilvl w:val="0"/>
          <w:numId w:val="7"/>
        </w:numPr>
        <w:framePr w:w="3302" w:h="7515" w:hRule="exact" w:wrap="none" w:vAnchor="page" w:hAnchor="page" w:x="8303" w:y="1438"/>
        <w:tabs>
          <w:tab w:leader="none" w:pos="200" w:val="left"/>
        </w:tabs>
        <w:widowControl w:val="0"/>
        <w:keepNext w:val="0"/>
        <w:keepLines w:val="0"/>
        <w:shd w:val="clear" w:color="auto" w:fill="auto"/>
        <w:bidi w:val="0"/>
        <w:jc w:val="left"/>
        <w:spacing w:before="0" w:after="0" w:line="240" w:lineRule="exact"/>
        <w:ind w:left="200" w:right="0" w:hanging="200"/>
      </w:pPr>
      <w:r>
        <w:rPr>
          <w:lang w:val="en-US" w:eastAsia="en-US" w:bidi="en-US"/>
          <w:w w:val="100"/>
          <w:spacing w:val="0"/>
          <w:color w:val="000000"/>
          <w:position w:val="0"/>
        </w:rPr>
        <w:t>What is a nightlatch?</w:t>
      </w:r>
    </w:p>
    <w:p>
      <w:pPr>
        <w:pStyle w:val="Style43"/>
        <w:numPr>
          <w:ilvl w:val="0"/>
          <w:numId w:val="7"/>
        </w:numPr>
        <w:framePr w:w="3302" w:h="7515" w:hRule="exact" w:wrap="none" w:vAnchor="page" w:hAnchor="page" w:x="8303" w:y="1438"/>
        <w:tabs>
          <w:tab w:leader="none" w:pos="200" w:val="left"/>
        </w:tabs>
        <w:widowControl w:val="0"/>
        <w:keepNext w:val="0"/>
        <w:keepLines w:val="0"/>
        <w:shd w:val="clear" w:color="auto" w:fill="auto"/>
        <w:bidi w:val="0"/>
        <w:jc w:val="left"/>
        <w:spacing w:before="0" w:after="0" w:line="242" w:lineRule="exact"/>
        <w:ind w:left="200" w:right="0" w:hanging="200"/>
      </w:pPr>
      <w:r>
        <w:rPr>
          <w:lang w:val="en-US" w:eastAsia="en-US" w:bidi="en-US"/>
          <w:w w:val="100"/>
          <w:spacing w:val="0"/>
          <w:color w:val="000000"/>
          <w:position w:val="0"/>
        </w:rPr>
        <w:t>What is the difference between a Grade 1, Grade 2 and Grade 3?</w:t>
      </w:r>
    </w:p>
    <w:p>
      <w:pPr>
        <w:pStyle w:val="Style43"/>
        <w:framePr w:w="3302" w:h="7515" w:hRule="exact" w:wrap="none" w:vAnchor="page" w:hAnchor="page" w:x="8303" w:y="1438"/>
        <w:widowControl w:val="0"/>
        <w:keepNext w:val="0"/>
        <w:keepLines w:val="0"/>
        <w:shd w:val="clear" w:color="auto" w:fill="auto"/>
        <w:bidi w:val="0"/>
        <w:jc w:val="both"/>
        <w:spacing w:before="0" w:after="0" w:line="240" w:lineRule="exact"/>
        <w:ind w:left="0" w:right="200" w:firstLine="200"/>
      </w:pPr>
      <w:r>
        <w:rPr>
          <w:lang w:val="en-US" w:eastAsia="en-US" w:bidi="en-US"/>
          <w:w w:val="100"/>
          <w:spacing w:val="0"/>
          <w:color w:val="000000"/>
          <w:position w:val="0"/>
        </w:rPr>
        <w:t xml:space="preserve">Refer to the </w:t>
      </w:r>
      <w:r>
        <w:rPr>
          <w:rStyle w:val="CharStyle45"/>
        </w:rPr>
        <w:t>PRP Professional Glossary of Terms</w:t>
      </w:r>
      <w:r>
        <w:rPr>
          <w:lang w:val="en-US" w:eastAsia="en-US" w:bidi="en-US"/>
          <w:w w:val="100"/>
          <w:spacing w:val="0"/>
          <w:color w:val="000000"/>
          <w:position w:val="0"/>
        </w:rPr>
        <w:t xml:space="preserve"> relating to cylinders, keys and master keying for proper terminology used on the PRP</w:t>
      </w:r>
    </w:p>
    <w:p>
      <w:pPr>
        <w:pStyle w:val="Style43"/>
        <w:framePr w:w="3302" w:h="7515" w:hRule="exact" w:wrap="none" w:vAnchor="page" w:hAnchor="page" w:x="8303" w:y="1438"/>
        <w:widowControl w:val="0"/>
        <w:keepNext w:val="0"/>
        <w:keepLines w:val="0"/>
        <w:shd w:val="clear" w:color="auto" w:fill="auto"/>
        <w:bidi w:val="0"/>
        <w:jc w:val="left"/>
        <w:spacing w:before="0" w:after="960" w:line="240" w:lineRule="exact"/>
        <w:ind w:left="0" w:right="0" w:firstLine="200"/>
      </w:pPr>
      <w:r>
        <w:rPr>
          <w:lang w:val="en-US" w:eastAsia="en-US" w:bidi="en-US"/>
          <w:w w:val="100"/>
          <w:spacing w:val="0"/>
          <w:color w:val="000000"/>
          <w:position w:val="0"/>
        </w:rPr>
        <w:t>The professional locksmith understands the importance of “the complete door” and installs hardware that meets all legal require</w:t>
        <w:softHyphen/>
        <w:t>ments and accomplishes what is intended for safety, security and operation. The outcome? A professional locksmith—a PRP certified locksmith and a satisfied customer.</w:t>
      </w:r>
    </w:p>
    <w:p>
      <w:pPr>
        <w:pStyle w:val="Style78"/>
        <w:framePr w:w="3302" w:h="7515" w:hRule="exact" w:wrap="none" w:vAnchor="page" w:hAnchor="page" w:x="8303" w:y="1438"/>
        <w:widowControl w:val="0"/>
        <w:keepNext w:val="0"/>
        <w:keepLines w:val="0"/>
        <w:shd w:val="clear" w:color="auto" w:fill="auto"/>
        <w:bidi w:val="0"/>
        <w:jc w:val="left"/>
        <w:spacing w:before="0" w:after="0" w:line="240" w:lineRule="exact"/>
        <w:ind w:left="200" w:right="0" w:hanging="200"/>
      </w:pPr>
      <w:r>
        <w:rPr>
          <w:rStyle w:val="CharStyle84"/>
          <w:i w:val="0"/>
          <w:iCs w:val="0"/>
        </w:rPr>
        <w:t xml:space="preserve">^ </w:t>
      </w:r>
      <w:r>
        <w:rPr>
          <w:lang w:val="en-US" w:eastAsia="en-US" w:bidi="en-US"/>
          <w:w w:val="100"/>
          <w:spacing w:val="0"/>
          <w:color w:val="000000"/>
          <w:position w:val="0"/>
        </w:rPr>
        <w:t>the Author: Claire L. Cohen, the second woman to become a CML, has been in locksmithing since 1911 and has been writing articles for</w:t>
      </w:r>
      <w:r>
        <w:rPr>
          <w:rStyle w:val="CharStyle84"/>
          <w:i w:val="0"/>
          <w:iCs w:val="0"/>
        </w:rPr>
        <w:t xml:space="preserve"> Keynotes </w:t>
      </w:r>
      <w:r>
        <w:rPr>
          <w:lang w:val="en-US" w:eastAsia="en-US" w:bidi="en-US"/>
          <w:w w:val="100"/>
          <w:spacing w:val="0"/>
          <w:color w:val="000000"/>
          <w:position w:val="0"/>
        </w:rPr>
        <w:t>since 1981. She is an active member of the Locksmiths Association of Washington, D.C., where she has taught many classes.</w:t>
      </w:r>
    </w:p>
    <w:tbl>
      <w:tblPr>
        <w:tblOverlap w:val="never"/>
        <w:tblLayout w:type="fixed"/>
        <w:jc w:val="left"/>
      </w:tblPr>
      <w:tblGrid>
        <w:gridCol w:w="2390"/>
        <w:gridCol w:w="173"/>
        <w:gridCol w:w="2587"/>
        <w:gridCol w:w="2539"/>
        <w:gridCol w:w="2554"/>
      </w:tblGrid>
      <w:tr>
        <w:trPr>
          <w:trHeight w:val="499" w:hRule="exact"/>
        </w:trPr>
        <w:tc>
          <w:tcPr>
            <w:shd w:val="clear" w:color="auto" w:fill="CFD9DF"/>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218" w:lineRule="exact"/>
              <w:ind w:left="620" w:right="0" w:firstLine="0"/>
            </w:pPr>
            <w:r>
              <w:rPr>
                <w:rStyle w:val="CharStyle312"/>
              </w:rPr>
              <w:t>Component or Characteristic</w:t>
            </w:r>
          </w:p>
        </w:tc>
        <w:tc>
          <w:tcPr>
            <w:shd w:val="clear" w:color="auto" w:fill="FFFFFF"/>
            <w:tcBorders/>
            <w:vAlign w:val="top"/>
          </w:tcPr>
          <w:p>
            <w:pPr>
              <w:framePr w:w="10243" w:h="5275" w:wrap="none" w:vAnchor="page" w:hAnchor="page" w:x="1372" w:y="10064"/>
              <w:widowControl w:val="0"/>
              <w:rPr>
                <w:sz w:val="10"/>
                <w:szCs w:val="10"/>
              </w:rPr>
            </w:pPr>
          </w:p>
        </w:tc>
        <w:tc>
          <w:tcPr>
            <w:shd w:val="clear" w:color="auto" w:fill="CFD9DF"/>
            <w:tcBorders>
              <w:left w:val="single" w:sz="4"/>
            </w:tcBorders>
            <w:vAlign w:val="top"/>
          </w:tcPr>
          <w:p>
            <w:pPr>
              <w:pStyle w:val="Style43"/>
              <w:framePr w:w="10243" w:h="5275" w:wrap="none" w:vAnchor="page" w:hAnchor="page" w:x="1372" w:y="10064"/>
              <w:widowControl w:val="0"/>
              <w:keepNext w:val="0"/>
              <w:keepLines w:val="0"/>
              <w:shd w:val="clear" w:color="auto" w:fill="auto"/>
              <w:bidi w:val="0"/>
              <w:jc w:val="center"/>
              <w:spacing w:before="0" w:after="0" w:line="200" w:lineRule="exact"/>
              <w:ind w:left="0" w:right="0" w:firstLine="0"/>
            </w:pPr>
            <w:r>
              <w:rPr>
                <w:rStyle w:val="CharStyle312"/>
              </w:rPr>
              <w:t>Grade 1</w:t>
            </w:r>
          </w:p>
        </w:tc>
        <w:tc>
          <w:tcPr>
            <w:shd w:val="clear" w:color="auto" w:fill="CFD9DF"/>
            <w:tcBorders>
              <w:left w:val="single" w:sz="4"/>
            </w:tcBorders>
            <w:vAlign w:val="top"/>
          </w:tcPr>
          <w:p>
            <w:pPr>
              <w:pStyle w:val="Style43"/>
              <w:framePr w:w="10243" w:h="5275" w:wrap="none" w:vAnchor="page" w:hAnchor="page" w:x="1372" w:y="10064"/>
              <w:widowControl w:val="0"/>
              <w:keepNext w:val="0"/>
              <w:keepLines w:val="0"/>
              <w:shd w:val="clear" w:color="auto" w:fill="auto"/>
              <w:bidi w:val="0"/>
              <w:jc w:val="center"/>
              <w:spacing w:before="0" w:after="0" w:line="200" w:lineRule="exact"/>
              <w:ind w:left="0" w:right="0" w:firstLine="0"/>
            </w:pPr>
            <w:r>
              <w:rPr>
                <w:rStyle w:val="CharStyle312"/>
              </w:rPr>
              <w:t>Grade 2</w:t>
            </w:r>
          </w:p>
        </w:tc>
        <w:tc>
          <w:tcPr>
            <w:shd w:val="clear" w:color="auto" w:fill="CFD9DF"/>
            <w:tcBorders>
              <w:left w:val="single" w:sz="4"/>
            </w:tcBorders>
            <w:vAlign w:val="top"/>
          </w:tcPr>
          <w:p>
            <w:pPr>
              <w:pStyle w:val="Style43"/>
              <w:framePr w:w="10243" w:h="5275" w:wrap="none" w:vAnchor="page" w:hAnchor="page" w:x="1372" w:y="10064"/>
              <w:widowControl w:val="0"/>
              <w:keepNext w:val="0"/>
              <w:keepLines w:val="0"/>
              <w:shd w:val="clear" w:color="auto" w:fill="auto"/>
              <w:bidi w:val="0"/>
              <w:jc w:val="center"/>
              <w:spacing w:before="0" w:after="0" w:line="200" w:lineRule="exact"/>
              <w:ind w:left="0" w:right="0" w:firstLine="0"/>
            </w:pPr>
            <w:r>
              <w:rPr>
                <w:rStyle w:val="CharStyle312"/>
              </w:rPr>
              <w:t>Grade 3</w:t>
            </w:r>
          </w:p>
        </w:tc>
      </w:tr>
      <w:tr>
        <w:trPr>
          <w:trHeight w:val="269" w:hRule="exact"/>
        </w:trPr>
        <w:tc>
          <w:tcPr>
            <w:shd w:val="clear" w:color="auto" w:fill="CFD9DF"/>
            <w:tcBorders>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Door thickness</w:t>
            </w:r>
          </w:p>
        </w:tc>
        <w:tc>
          <w:tcPr>
            <w:shd w:val="clear" w:color="auto" w:fill="CFD9DF"/>
            <w:tcBorders/>
            <w:vAlign w:val="top"/>
          </w:tcPr>
          <w:p>
            <w:pPr>
              <w:framePr w:w="10243" w:h="5275" w:wrap="none" w:vAnchor="page" w:hAnchor="page" w:x="1372" w:y="10064"/>
              <w:widowControl w:val="0"/>
              <w:rPr>
                <w:sz w:val="10"/>
                <w:szCs w:val="10"/>
              </w:rPr>
            </w:pP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I 3/8”-2”</w:t>
            </w: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1 3/8”-1 3/4"</w:t>
            </w: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140" w:right="0" w:firstLine="0"/>
            </w:pPr>
            <w:r>
              <w:rPr>
                <w:rStyle w:val="CharStyle313"/>
              </w:rPr>
              <w:t>1 3/8”-1 3/4”</w:t>
            </w:r>
          </w:p>
        </w:tc>
      </w:tr>
      <w:tr>
        <w:trPr>
          <w:trHeight w:val="312" w:hRule="exact"/>
        </w:trPr>
        <w:tc>
          <w:tcPr>
            <w:shd w:val="clear" w:color="auto" w:fill="CFD9DF"/>
            <w:tcBorders>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Door core bore diameter</w:t>
            </w:r>
          </w:p>
        </w:tc>
        <w:tc>
          <w:tcPr>
            <w:shd w:val="clear" w:color="auto" w:fill="CFD9DF"/>
            <w:tcBorders/>
            <w:vAlign w:val="top"/>
          </w:tcPr>
          <w:p>
            <w:pPr>
              <w:framePr w:w="10243" w:h="5275" w:wrap="none" w:vAnchor="page" w:hAnchor="page" w:x="1372" w:y="10064"/>
              <w:widowControl w:val="0"/>
              <w:rPr>
                <w:sz w:val="10"/>
                <w:szCs w:val="10"/>
              </w:rPr>
            </w:pP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2 1/8”</w:t>
            </w: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2 1/8"</w:t>
            </w: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140" w:right="0" w:firstLine="0"/>
            </w:pPr>
            <w:r>
              <w:rPr>
                <w:rStyle w:val="CharStyle313"/>
              </w:rPr>
              <w:t>2 1/8”</w:t>
            </w:r>
          </w:p>
        </w:tc>
      </w:tr>
      <w:tr>
        <w:trPr>
          <w:trHeight w:val="533" w:hRule="exact"/>
        </w:trPr>
        <w:tc>
          <w:tcPr>
            <w:shd w:val="clear" w:color="auto" w:fill="CFD9DF"/>
            <w:tcBorders>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214" w:lineRule="exact"/>
              <w:ind w:left="0" w:right="0" w:firstLine="0"/>
            </w:pPr>
            <w:r>
              <w:rPr>
                <w:rStyle w:val="CharStyle313"/>
              </w:rPr>
              <w:t>Lock front facings, backing and framing</w:t>
            </w:r>
          </w:p>
        </w:tc>
        <w:tc>
          <w:tcPr>
            <w:shd w:val="clear" w:color="auto" w:fill="CFD9DF"/>
            <w:tcBorders/>
            <w:vAlign w:val="top"/>
          </w:tcPr>
          <w:p>
            <w:pPr>
              <w:framePr w:w="10243" w:h="5275" w:wrap="none" w:vAnchor="page" w:hAnchor="page" w:x="1372" w:y="10064"/>
              <w:widowControl w:val="0"/>
              <w:rPr>
                <w:sz w:val="10"/>
                <w:szCs w:val="10"/>
              </w:rPr>
            </w:pPr>
          </w:p>
        </w:tc>
        <w:tc>
          <w:tcPr>
            <w:shd w:val="clear" w:color="auto" w:fill="CFD9DF"/>
            <w:tcBorders>
              <w:left w:val="single" w:sz="4"/>
              <w:top w:val="single" w:sz="4"/>
            </w:tcBorders>
            <w:vAlign w:val="center"/>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2 1/4" x 1 1/8"</w:t>
            </w:r>
          </w:p>
        </w:tc>
        <w:tc>
          <w:tcPr>
            <w:shd w:val="clear" w:color="auto" w:fill="CFD9DF"/>
            <w:tcBorders>
              <w:left w:val="single" w:sz="4"/>
              <w:top w:val="single" w:sz="4"/>
            </w:tcBorders>
            <w:vAlign w:val="center"/>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2 1/4” x 1"</w:t>
            </w:r>
          </w:p>
        </w:tc>
        <w:tc>
          <w:tcPr>
            <w:shd w:val="clear" w:color="auto" w:fill="CFD9DF"/>
            <w:tcBorders>
              <w:left w:val="single" w:sz="4"/>
              <w:top w:val="single" w:sz="4"/>
            </w:tcBorders>
            <w:vAlign w:val="center"/>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140" w:right="0" w:firstLine="0"/>
            </w:pPr>
            <w:r>
              <w:rPr>
                <w:rStyle w:val="CharStyle313"/>
              </w:rPr>
              <w:t>2 1/4" x 1"</w:t>
            </w:r>
          </w:p>
        </w:tc>
      </w:tr>
      <w:tr>
        <w:trPr>
          <w:trHeight w:val="317" w:hRule="exact"/>
        </w:trPr>
        <w:tc>
          <w:tcPr>
            <w:shd w:val="clear" w:color="auto" w:fill="CFD9DF"/>
            <w:tcBorders>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Door edge bore diameter</w:t>
            </w:r>
          </w:p>
        </w:tc>
        <w:tc>
          <w:tcPr>
            <w:shd w:val="clear" w:color="auto" w:fill="CFD9DF"/>
            <w:tcBorders>
              <w:top w:val="single" w:sz="4"/>
            </w:tcBorders>
            <w:vAlign w:val="top"/>
          </w:tcPr>
          <w:p>
            <w:pPr>
              <w:framePr w:w="10243" w:h="5275" w:wrap="none" w:vAnchor="page" w:hAnchor="page" w:x="1372" w:y="10064"/>
              <w:widowControl w:val="0"/>
              <w:rPr>
                <w:sz w:val="10"/>
                <w:szCs w:val="10"/>
              </w:rPr>
            </w:pPr>
          </w:p>
        </w:tc>
        <w:tc>
          <w:tcPr>
            <w:shd w:val="clear" w:color="auto" w:fill="CFD9DF"/>
            <w:tcBorders>
              <w:left w:val="single" w:sz="4"/>
              <w:top w:val="single" w:sz="4"/>
            </w:tcBorders>
            <w:vAlign w:val="center"/>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1”</w:t>
            </w: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7/8”—1”</w:t>
            </w: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140" w:right="0" w:firstLine="0"/>
            </w:pPr>
            <w:r>
              <w:rPr>
                <w:rStyle w:val="CharStyle313"/>
              </w:rPr>
              <w:t>7/8”-1”</w:t>
            </w:r>
          </w:p>
        </w:tc>
      </w:tr>
      <w:tr>
        <w:trPr>
          <w:trHeight w:val="317" w:hRule="exact"/>
        </w:trPr>
        <w:tc>
          <w:tcPr>
            <w:shd w:val="clear" w:color="auto" w:fill="CFD9DF"/>
            <w:tcBorders>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Strike</w:t>
            </w:r>
          </w:p>
        </w:tc>
        <w:tc>
          <w:tcPr>
            <w:shd w:val="clear" w:color="auto" w:fill="CFD9DF"/>
            <w:tcBorders>
              <w:top w:val="single" w:sz="4"/>
            </w:tcBorders>
            <w:vAlign w:val="top"/>
          </w:tcPr>
          <w:p>
            <w:pPr>
              <w:framePr w:w="10243" w:h="5275" w:wrap="none" w:vAnchor="page" w:hAnchor="page" w:x="1372" w:y="10064"/>
              <w:widowControl w:val="0"/>
              <w:rPr>
                <w:sz w:val="10"/>
                <w:szCs w:val="10"/>
              </w:rPr>
            </w:pP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 xml:space="preserve">2 3/4” </w:t>
            </w:r>
            <w:r>
              <w:rPr>
                <w:rStyle w:val="CharStyle314"/>
              </w:rPr>
              <w:t xml:space="preserve">x </w:t>
            </w:r>
            <w:r>
              <w:rPr>
                <w:rStyle w:val="CharStyle313"/>
              </w:rPr>
              <w:t xml:space="preserve">1 1/8" </w:t>
            </w:r>
            <w:r>
              <w:rPr>
                <w:rStyle w:val="CharStyle314"/>
              </w:rPr>
              <w:t xml:space="preserve">X </w:t>
            </w:r>
            <w:r>
              <w:rPr>
                <w:rStyle w:val="CharStyle313"/>
              </w:rPr>
              <w:t>.08”</w:t>
            </w: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2 3/4” x 1 1/8” x .062”</w:t>
            </w: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140" w:right="0" w:firstLine="0"/>
            </w:pPr>
            <w:r>
              <w:rPr>
                <w:rStyle w:val="CharStyle313"/>
              </w:rPr>
              <w:t xml:space="preserve">2 1/4” </w:t>
            </w:r>
            <w:r>
              <w:rPr>
                <w:rStyle w:val="CharStyle314"/>
              </w:rPr>
              <w:t xml:space="preserve">X </w:t>
            </w:r>
            <w:r>
              <w:rPr>
                <w:rStyle w:val="CharStyle313"/>
              </w:rPr>
              <w:t xml:space="preserve">1" </w:t>
            </w:r>
            <w:r>
              <w:rPr>
                <w:rStyle w:val="CharStyle314"/>
              </w:rPr>
              <w:t xml:space="preserve">x </w:t>
            </w:r>
            <w:r>
              <w:rPr>
                <w:rStyle w:val="CharStyle313"/>
              </w:rPr>
              <w:t>.045”</w:t>
            </w:r>
          </w:p>
        </w:tc>
      </w:tr>
      <w:tr>
        <w:trPr>
          <w:trHeight w:val="312" w:hRule="exact"/>
        </w:trPr>
        <w:tc>
          <w:tcPr>
            <w:shd w:val="clear" w:color="auto" w:fill="CFD9DF"/>
            <w:tcBorders>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Latch bolt size</w:t>
            </w:r>
          </w:p>
        </w:tc>
        <w:tc>
          <w:tcPr>
            <w:shd w:val="clear" w:color="auto" w:fill="CFD9DF"/>
            <w:tcBorders/>
            <w:vAlign w:val="top"/>
          </w:tcPr>
          <w:p>
            <w:pPr>
              <w:framePr w:w="10243" w:h="5275" w:wrap="none" w:vAnchor="page" w:hAnchor="page" w:x="1372" w:y="10064"/>
              <w:widowControl w:val="0"/>
              <w:rPr>
                <w:sz w:val="10"/>
                <w:szCs w:val="10"/>
              </w:rPr>
            </w:pP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7/8" x 5/8” x 1/2” throw</w:t>
            </w: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11/16” x 1/2” x 3/8” throw</w:t>
            </w:r>
          </w:p>
        </w:tc>
        <w:tc>
          <w:tcPr>
            <w:shd w:val="clear" w:color="auto" w:fill="CFD9DF"/>
            <w:tcBorders>
              <w:left w:val="single" w:sz="4"/>
              <w:top w:val="single" w:sz="4"/>
            </w:tcBorders>
            <w:vAlign w:val="bottom"/>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140" w:right="0" w:firstLine="0"/>
            </w:pPr>
            <w:r>
              <w:rPr>
                <w:rStyle w:val="CharStyle313"/>
              </w:rPr>
              <w:t>5/8” x 1/2” x 3/8” throw</w:t>
            </w:r>
          </w:p>
        </w:tc>
      </w:tr>
      <w:tr>
        <w:trPr>
          <w:trHeight w:val="2717" w:hRule="exact"/>
        </w:trPr>
        <w:tc>
          <w:tcPr>
            <w:shd w:val="clear" w:color="auto" w:fill="CFD9DF"/>
            <w:tcBorders>
              <w:top w:val="single" w:sz="4"/>
            </w:tcBorders>
            <w:vAlign w:val="top"/>
          </w:tcPr>
          <w:p>
            <w:pPr>
              <w:pStyle w:val="Style43"/>
              <w:framePr w:w="10243" w:h="5275" w:wrap="none" w:vAnchor="page" w:hAnchor="page" w:x="1372" w:y="10064"/>
              <w:widowControl w:val="0"/>
              <w:keepNext w:val="0"/>
              <w:keepLines w:val="0"/>
              <w:shd w:val="clear" w:color="auto" w:fill="auto"/>
              <w:bidi w:val="0"/>
              <w:jc w:val="left"/>
              <w:spacing w:before="0" w:after="0" w:line="178" w:lineRule="exact"/>
              <w:ind w:left="0" w:right="0" w:firstLine="0"/>
            </w:pPr>
            <w:r>
              <w:rPr>
                <w:rStyle w:val="CharStyle313"/>
              </w:rPr>
              <w:t>Cylinders</w:t>
            </w:r>
          </w:p>
        </w:tc>
        <w:tc>
          <w:tcPr>
            <w:shd w:val="clear" w:color="auto" w:fill="CFD9DF"/>
            <w:tcBorders>
              <w:top w:val="single" w:sz="4"/>
            </w:tcBorders>
            <w:vAlign w:val="top"/>
          </w:tcPr>
          <w:p>
            <w:pPr>
              <w:framePr w:w="10243" w:h="5275" w:wrap="none" w:vAnchor="page" w:hAnchor="page" w:x="1372" w:y="10064"/>
              <w:widowControl w:val="0"/>
              <w:rPr>
                <w:sz w:val="10"/>
                <w:szCs w:val="10"/>
              </w:rPr>
            </w:pPr>
          </w:p>
        </w:tc>
        <w:tc>
          <w:tcPr>
            <w:shd w:val="clear" w:color="auto" w:fill="CFD9DF"/>
            <w:tcBorders>
              <w:left w:val="single" w:sz="4"/>
              <w:top w:val="single" w:sz="4"/>
            </w:tcBorders>
            <w:vAlign w:val="top"/>
          </w:tcPr>
          <w:p>
            <w:pPr>
              <w:pStyle w:val="Style43"/>
              <w:framePr w:w="10243" w:h="5275" w:wrap="none" w:vAnchor="page" w:hAnchor="page" w:x="1372" w:y="10064"/>
              <w:widowControl w:val="0"/>
              <w:keepNext w:val="0"/>
              <w:keepLines w:val="0"/>
              <w:shd w:val="clear" w:color="auto" w:fill="auto"/>
              <w:bidi w:val="0"/>
              <w:jc w:val="left"/>
              <w:spacing w:before="0" w:after="0" w:line="214" w:lineRule="exact"/>
              <w:ind w:left="0" w:right="0" w:firstLine="0"/>
            </w:pPr>
            <w:r>
              <w:rPr>
                <w:rStyle w:val="CharStyle313"/>
              </w:rPr>
              <w:t>Brass or stainless steel. Plug diameter .500” min. The dis</w:t>
              <w:softHyphen/>
              <w:t>tance from the center of the plug to the top of the pin chamber min. is .675”. Nickel silver keys. Pin springs phos</w:t>
              <w:softHyphen/>
              <w:t>phor bronze or stainless steel. Pins, drivers and discs where used, shall be of nickel silver, stainless steel or brass.</w:t>
            </w:r>
          </w:p>
        </w:tc>
        <w:tc>
          <w:tcPr>
            <w:shd w:val="clear" w:color="auto" w:fill="CFD9DF"/>
            <w:tcBorders>
              <w:left w:val="single" w:sz="4"/>
              <w:top w:val="single" w:sz="4"/>
            </w:tcBorders>
            <w:vAlign w:val="center"/>
          </w:tcPr>
          <w:p>
            <w:pPr>
              <w:pStyle w:val="Style43"/>
              <w:framePr w:w="10243" w:h="5275" w:wrap="none" w:vAnchor="page" w:hAnchor="page" w:x="1372" w:y="10064"/>
              <w:widowControl w:val="0"/>
              <w:keepNext w:val="0"/>
              <w:keepLines w:val="0"/>
              <w:shd w:val="clear" w:color="auto" w:fill="auto"/>
              <w:bidi w:val="0"/>
              <w:jc w:val="left"/>
              <w:spacing w:before="0" w:after="0" w:line="214" w:lineRule="exact"/>
              <w:ind w:left="0" w:right="0" w:firstLine="0"/>
            </w:pPr>
            <w:r>
              <w:rPr>
                <w:rStyle w:val="CharStyle313"/>
              </w:rPr>
              <w:t>Brass or stainless steel. Plug diameter .500” min. The dis</w:t>
              <w:softHyphen/>
              <w:t>tance from the center of the plug to the top of the pin chamber min. is .675”. Nickel silver or brass keys. Pin springs phosphor bronze or stainless steel. Pins, drivers and discs where used, shall be of nickel silver, stainless steel or brass.</w:t>
            </w:r>
          </w:p>
        </w:tc>
        <w:tc>
          <w:tcPr>
            <w:shd w:val="clear" w:color="auto" w:fill="CFD9DF"/>
            <w:tcBorders>
              <w:left w:val="single" w:sz="4"/>
              <w:top w:val="single" w:sz="4"/>
            </w:tcBorders>
            <w:vAlign w:val="top"/>
          </w:tcPr>
          <w:p>
            <w:pPr>
              <w:pStyle w:val="Style43"/>
              <w:framePr w:w="10243" w:h="5275" w:wrap="none" w:vAnchor="page" w:hAnchor="page" w:x="1372" w:y="10064"/>
              <w:widowControl w:val="0"/>
              <w:keepNext w:val="0"/>
              <w:keepLines w:val="0"/>
              <w:shd w:val="clear" w:color="auto" w:fill="auto"/>
              <w:bidi w:val="0"/>
              <w:jc w:val="left"/>
              <w:spacing w:before="0" w:after="0" w:line="216" w:lineRule="exact"/>
              <w:ind w:left="140" w:right="0" w:firstLine="0"/>
            </w:pPr>
            <w:r>
              <w:rPr>
                <w:rStyle w:val="CharStyle313"/>
              </w:rPr>
              <w:t>No material or dimensional requirements</w:t>
            </w:r>
          </w:p>
        </w:tc>
      </w:tr>
    </w:tbl>
    <w:p>
      <w:pPr>
        <w:pStyle w:val="Style46"/>
        <w:framePr w:wrap="none" w:vAnchor="page" w:hAnchor="page" w:x="1362" w:y="154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8"/>
        <w:framePr w:wrap="none" w:vAnchor="page" w:hAnchor="page" w:x="3133" w:y="15488"/>
        <w:widowControl w:val="0"/>
        <w:keepNext w:val="0"/>
        <w:keepLines w:val="0"/>
        <w:shd w:val="clear" w:color="auto" w:fill="auto"/>
        <w:bidi w:val="0"/>
        <w:jc w:val="left"/>
        <w:spacing w:before="0" w:after="0"/>
        <w:ind w:left="0" w:right="0" w:firstLine="0"/>
      </w:pPr>
      <w:r>
        <w:rPr>
          <w:rStyle w:val="CharStyle5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rect style="position:absolute;margin-left:59.2pt;margin-top:107.15pt;width:438pt;height:12.95pt;z-index:-251658240;mso-position-horizontal-relative:page;mso-position-vertical-relative:page;z-index:-251658739" fillcolor="#1D1314" stroked="f"/>
        </w:pict>
      </w:r>
      <w:r>
        <w:pict>
          <v:rect style="position:absolute;margin-left:57.75pt;margin-top:103.8pt;width:526.55pt;height:18.25pt;z-index:-251658240;mso-position-horizontal-relative:page;mso-position-vertical-relative:page;z-index:-251658738" fillcolor="#1E1315" stroked="f"/>
        </w:pict>
      </w:r>
    </w:p>
    <w:p>
      <w:pPr>
        <w:framePr w:wrap="none" w:vAnchor="page" w:hAnchor="page" w:x="1084" w:y="315"/>
        <w:widowControl w:val="0"/>
        <w:rPr>
          <w:sz w:val="2"/>
          <w:szCs w:val="2"/>
        </w:rPr>
      </w:pPr>
      <w:r>
        <w:pict>
          <v:shape id="_x0000_s1056" type="#_x0000_t75" style="width:558pt;height:107pt;">
            <v:imagedata r:id="rId65" r:href="rId66"/>
          </v:shape>
        </w:pict>
      </w:r>
    </w:p>
    <w:p>
      <w:pPr>
        <w:pStyle w:val="Style315"/>
        <w:framePr w:wrap="none" w:vAnchor="page" w:hAnchor="page" w:x="1564" w:y="2456"/>
        <w:widowControl w:val="0"/>
        <w:keepNext w:val="0"/>
        <w:keepLines w:val="0"/>
        <w:shd w:val="clear" w:color="auto" w:fill="F9CD70"/>
        <w:bidi w:val="0"/>
        <w:jc w:val="left"/>
        <w:spacing w:before="0" w:after="0"/>
        <w:ind w:left="0" w:right="0" w:firstLine="0"/>
      </w:pPr>
      <w:r>
        <w:rPr>
          <w:rStyle w:val="CharStyle317"/>
          <w:i/>
          <w:iCs/>
        </w:rPr>
        <w:t>Tub</w:t>
      </w:r>
    </w:p>
    <w:p>
      <w:pPr>
        <w:pStyle w:val="Style318"/>
        <w:framePr w:wrap="none" w:vAnchor="page" w:hAnchor="page" w:x="2265" w:y="2456"/>
        <w:widowControl w:val="0"/>
        <w:keepNext w:val="0"/>
        <w:keepLines w:val="0"/>
        <w:shd w:val="clear" w:color="auto" w:fill="F9CD70"/>
        <w:bidi w:val="0"/>
        <w:jc w:val="left"/>
        <w:spacing w:before="0" w:after="0"/>
        <w:ind w:left="0" w:right="0" w:firstLine="0"/>
      </w:pPr>
      <w:r>
        <w:rPr>
          <w:lang w:val="en-US" w:eastAsia="en-US" w:bidi="en-US"/>
          <w:spacing w:val="0"/>
          <w:color w:val="000000"/>
          <w:position w:val="0"/>
        </w:rPr>
        <w:t xml:space="preserve">Tach/jjcsjj </w:t>
      </w:r>
      <w:r>
        <w:rPr>
          <w:rStyle w:val="CharStyle320"/>
        </w:rPr>
        <w:t>JMsjws JVIcjsjsjzj/J!</w:t>
      </w:r>
    </w:p>
    <w:p>
      <w:pPr>
        <w:pStyle w:val="Style315"/>
        <w:framePr w:wrap="none" w:vAnchor="page" w:hAnchor="page" w:x="6700" w:y="2485"/>
        <w:widowControl w:val="0"/>
        <w:keepNext w:val="0"/>
        <w:keepLines w:val="0"/>
        <w:shd w:val="clear" w:color="auto" w:fill="F9CD70"/>
        <w:bidi w:val="0"/>
        <w:jc w:val="left"/>
        <w:spacing w:before="0" w:after="0"/>
        <w:ind w:left="0" w:right="0" w:firstLine="0"/>
      </w:pPr>
      <w:r>
        <w:rPr>
          <w:rStyle w:val="CharStyle321"/>
          <w:i/>
          <w:iCs/>
        </w:rPr>
        <w:t>hr iiiB</w:t>
      </w:r>
    </w:p>
    <w:p>
      <w:pPr>
        <w:pStyle w:val="Style315"/>
        <w:framePr w:wrap="none" w:vAnchor="page" w:hAnchor="page" w:x="8313" w:y="2456"/>
        <w:widowControl w:val="0"/>
        <w:keepNext w:val="0"/>
        <w:keepLines w:val="0"/>
        <w:shd w:val="clear" w:color="auto" w:fill="F9CD70"/>
        <w:bidi w:val="0"/>
        <w:jc w:val="left"/>
        <w:spacing w:before="0" w:after="0"/>
        <w:ind w:left="0" w:right="0" w:firstLine="0"/>
      </w:pPr>
      <w:r>
        <w:rPr>
          <w:rStyle w:val="CharStyle322"/>
          <w:i w:val="0"/>
          <w:iCs w:val="0"/>
        </w:rPr>
        <w:t xml:space="preserve">isu/Iiy </w:t>
      </w:r>
      <w:r>
        <w:rPr>
          <w:rStyle w:val="CharStyle321"/>
          <w:i/>
          <w:iCs/>
        </w:rPr>
        <w:t>ProiBzzionh</w:t>
      </w:r>
    </w:p>
    <w:p>
      <w:pPr>
        <w:pStyle w:val="Style323"/>
        <w:framePr w:wrap="none" w:vAnchor="page" w:hAnchor="page" w:x="9177" w:y="9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 International</w:t>
      </w:r>
    </w:p>
    <w:p>
      <w:pPr>
        <w:pStyle w:val="Style325"/>
        <w:framePr w:w="2290" w:h="820" w:hRule="exact" w:wrap="none" w:vAnchor="page" w:hAnchor="page" w:x="8922" w:y="10677"/>
        <w:widowControl w:val="0"/>
        <w:keepNext w:val="0"/>
        <w:keepLines w:val="0"/>
        <w:shd w:val="clear" w:color="auto" w:fill="auto"/>
        <w:bidi w:val="0"/>
        <w:jc w:val="left"/>
        <w:spacing w:before="0" w:after="480" w:line="144" w:lineRule="exact"/>
        <w:ind w:left="0" w:right="0" w:firstLine="0"/>
      </w:pPr>
      <w:r>
        <w:rPr>
          <w:lang w:val="en-US" w:eastAsia="en-US" w:bidi="en-US"/>
          <w:w w:val="100"/>
          <w:spacing w:val="0"/>
          <w:color w:val="000000"/>
          <w:position w:val="0"/>
        </w:rPr>
        <w:t>_ International (surface) $119.00</w:t>
      </w:r>
    </w:p>
    <w:p>
      <w:pPr>
        <w:pStyle w:val="Style325"/>
        <w:framePr w:w="2290" w:h="820" w:hRule="exact" w:wrap="none" w:vAnchor="page" w:hAnchor="page" w:x="8922" w:y="1067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International (surface) $65.00</w:t>
      </w:r>
    </w:p>
    <w:p>
      <w:pPr>
        <w:pStyle w:val="Style172"/>
        <w:framePr w:wrap="none" w:vAnchor="page" w:hAnchor="page" w:x="1449" w:y="8955"/>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 xml:space="preserve">□ </w:t>
      </w:r>
      <w:r>
        <w:rPr>
          <w:rStyle w:val="CharStyle327"/>
        </w:rPr>
        <w:t>YES!</w:t>
      </w:r>
    </w:p>
    <w:p>
      <w:pPr>
        <w:pStyle w:val="Style328"/>
        <w:framePr w:wrap="none" w:vAnchor="page" w:hAnchor="page" w:x="2937" w:y="9234"/>
        <w:widowControl w:val="0"/>
        <w:keepNext w:val="0"/>
        <w:keepLines w:val="0"/>
        <w:shd w:val="clear" w:color="auto" w:fill="auto"/>
        <w:bidi w:val="0"/>
        <w:jc w:val="left"/>
        <w:spacing w:before="0" w:after="0"/>
        <w:ind w:left="0" w:right="0" w:firstLine="0"/>
      </w:pPr>
      <w:bookmarkStart w:id="147" w:name="bookmark147"/>
      <w:r>
        <w:rPr>
          <w:lang w:val="en-US" w:eastAsia="en-US" w:bidi="en-US"/>
          <w:w w:val="100"/>
          <w:spacing w:val="0"/>
          <w:color w:val="000000"/>
          <w:position w:val="0"/>
        </w:rPr>
        <w:t>Please</w:t>
      </w:r>
      <w:bookmarkEnd w:id="147"/>
    </w:p>
    <w:p>
      <w:pPr>
        <w:pStyle w:val="Style325"/>
        <w:framePr w:w="6614" w:h="1636" w:hRule="exact" w:wrap="none" w:vAnchor="page" w:hAnchor="page" w:x="1669" w:y="9605"/>
        <w:widowControl w:val="0"/>
        <w:keepNext w:val="0"/>
        <w:keepLines w:val="0"/>
        <w:shd w:val="clear" w:color="auto" w:fill="auto"/>
        <w:bidi w:val="0"/>
        <w:jc w:val="left"/>
        <w:spacing w:before="0" w:after="0"/>
        <w:ind w:left="500" w:right="3960"/>
      </w:pPr>
      <w:r>
        <w:rPr>
          <w:lang w:val="en-US" w:eastAsia="en-US" w:bidi="en-US"/>
          <w:w w:val="100"/>
          <w:spacing w:val="0"/>
          <w:color w:val="000000"/>
          <w:position w:val="0"/>
        </w:rPr>
        <w:t>□ 3 YEARS (includes 36 issues, 3 USA $90.00</w:t>
      </w:r>
    </w:p>
    <w:p>
      <w:pPr>
        <w:pStyle w:val="Style325"/>
        <w:framePr w:w="6614" w:h="1636" w:hRule="exact" w:wrap="none" w:vAnchor="page" w:hAnchor="page" w:x="1669" w:y="9605"/>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 xml:space="preserve">| 2 YEARS (includes 24 issues, 2 </w:t>
      </w:r>
      <w:r>
        <w:rPr>
          <w:rStyle w:val="CharStyle330"/>
          <w:b/>
          <w:bCs/>
        </w:rPr>
        <w:t xml:space="preserve">FREE </w:t>
      </w:r>
      <w:r>
        <w:rPr>
          <w:lang w:val="en-US" w:eastAsia="en-US" w:bidi="en-US"/>
          <w:w w:val="100"/>
          <w:spacing w:val="0"/>
          <w:color w:val="000000"/>
          <w:position w:val="0"/>
        </w:rPr>
        <w:t>Annual Directory* issues)</w:t>
      </w:r>
    </w:p>
    <w:p>
      <w:pPr>
        <w:pStyle w:val="Style325"/>
        <w:framePr w:w="6614" w:h="1636" w:hRule="exact" w:wrap="none" w:vAnchor="page" w:hAnchor="page" w:x="1669" w:y="9605"/>
        <w:widowControl w:val="0"/>
        <w:keepNext w:val="0"/>
        <w:keepLines w:val="0"/>
        <w:shd w:val="clear" w:color="auto" w:fill="auto"/>
        <w:bidi w:val="0"/>
        <w:jc w:val="left"/>
        <w:spacing w:before="0" w:after="0"/>
        <w:ind w:left="320" w:right="0" w:firstLine="180"/>
      </w:pPr>
      <w:r>
        <w:rPr>
          <w:lang w:val="en-US" w:eastAsia="en-US" w:bidi="en-US"/>
          <w:w w:val="100"/>
          <w:spacing w:val="0"/>
          <w:color w:val="000000"/>
          <w:position w:val="0"/>
        </w:rPr>
        <w:t xml:space="preserve">USA $64.00 Canada $91.00 International (air) $179.00 | 1 YEAR (includes 12 issues, 1 </w:t>
      </w:r>
      <w:r>
        <w:rPr>
          <w:rStyle w:val="CharStyle330"/>
          <w:b/>
          <w:bCs/>
        </w:rPr>
        <w:t xml:space="preserve">FREE </w:t>
      </w:r>
      <w:r>
        <w:rPr>
          <w:lang w:val="en-US" w:eastAsia="en-US" w:bidi="en-US"/>
          <w:w w:val="100"/>
          <w:spacing w:val="0"/>
          <w:color w:val="000000"/>
          <w:position w:val="0"/>
        </w:rPr>
        <w:t>Annual Directory* issue)</w:t>
      </w:r>
    </w:p>
    <w:p>
      <w:pPr>
        <w:pStyle w:val="Style325"/>
        <w:framePr w:wrap="none" w:vAnchor="page" w:hAnchor="page" w:x="2841" w:y="1128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USA $38.00</w:t>
      </w:r>
    </w:p>
    <w:p>
      <w:pPr>
        <w:pStyle w:val="Style325"/>
        <w:framePr w:wrap="none" w:vAnchor="page" w:hAnchor="page" w:x="4434" w:y="1129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.Canada $52.00</w:t>
      </w:r>
    </w:p>
    <w:p>
      <w:pPr>
        <w:pStyle w:val="Style325"/>
        <w:framePr w:wrap="none" w:vAnchor="page" w:hAnchor="page" w:x="6316" w:y="11293"/>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International (air) $95.00</w:t>
      </w:r>
    </w:p>
    <w:p>
      <w:pPr>
        <w:pStyle w:val="Style325"/>
        <w:framePr w:wrap="none" w:vAnchor="page" w:hAnchor="page" w:x="2169" w:y="11454"/>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Comprehensive guide to industry manufacturers, distributors, products and services.</w:t>
      </w:r>
    </w:p>
    <w:p>
      <w:pPr>
        <w:pStyle w:val="Style325"/>
        <w:framePr w:wrap="none" w:vAnchor="page" w:hAnchor="page" w:x="1569" w:y="12129"/>
        <w:widowControl w:val="0"/>
        <w:keepNext w:val="0"/>
        <w:keepLines w:val="0"/>
        <w:shd w:val="clear" w:color="auto" w:fill="auto"/>
        <w:bidi w:val="0"/>
        <w:jc w:val="left"/>
        <w:spacing w:before="0" w:after="0" w:line="144" w:lineRule="exact"/>
        <w:ind w:left="0" w:right="0" w:firstLine="0"/>
      </w:pPr>
      <w:r>
        <w:rPr>
          <w:rStyle w:val="CharStyle330"/>
          <w:b/>
          <w:bCs/>
        </w:rPr>
        <w:t>CARD INVALID UNLESS COMPLETE DATA IS GIVEN</w:t>
      </w:r>
    </w:p>
    <w:p>
      <w:pPr>
        <w:pStyle w:val="Style325"/>
        <w:framePr w:w="4771" w:h="2673" w:hRule="exact" w:wrap="none" w:vAnchor="page" w:hAnchor="page" w:x="921" w:y="12527"/>
        <w:widowControl w:val="0"/>
        <w:keepNext w:val="0"/>
        <w:keepLines w:val="0"/>
        <w:shd w:val="clear" w:color="auto" w:fill="auto"/>
        <w:bidi w:val="0"/>
        <w:jc w:val="left"/>
        <w:spacing w:before="0" w:after="210" w:line="144" w:lineRule="exact"/>
        <w:ind w:left="580" w:right="0" w:firstLine="0"/>
      </w:pPr>
      <w:r>
        <w:rPr>
          <w:lang w:val="en-US" w:eastAsia="en-US" w:bidi="en-US"/>
          <w:w w:val="100"/>
          <w:spacing w:val="0"/>
          <w:color w:val="000000"/>
          <w:position w:val="0"/>
        </w:rPr>
        <w:t>You must indicate your locksmithing affiliation below</w:t>
      </w:r>
    </w:p>
    <w:p>
      <w:pPr>
        <w:pStyle w:val="Style331"/>
        <w:numPr>
          <w:ilvl w:val="0"/>
          <w:numId w:val="11"/>
        </w:numPr>
        <w:framePr w:w="4771" w:h="2673" w:hRule="exact" w:wrap="none" w:vAnchor="page" w:hAnchor="page" w:x="921" w:y="12527"/>
        <w:tabs>
          <w:tab w:leader="none" w:pos="127" w:val="left"/>
        </w:tabs>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Are you a locksmith or individual involved in locksmithing? Q YES Qj NO</w:t>
      </w:r>
    </w:p>
    <w:p>
      <w:pPr>
        <w:pStyle w:val="Style331"/>
        <w:numPr>
          <w:ilvl w:val="0"/>
          <w:numId w:val="11"/>
        </w:numPr>
        <w:framePr w:w="4771" w:h="2673" w:hRule="exact" w:wrap="none" w:vAnchor="page" w:hAnchor="page" w:x="921" w:y="12527"/>
        <w:tabs>
          <w:tab w:leader="none" w:pos="137" w:val="left"/>
        </w:tabs>
        <w:widowControl w:val="0"/>
        <w:keepNext w:val="0"/>
        <w:keepLines w:val="0"/>
        <w:shd w:val="clear" w:color="auto" w:fill="auto"/>
        <w:bidi w:val="0"/>
        <w:jc w:val="left"/>
        <w:spacing w:before="0" w:after="164"/>
        <w:ind w:left="0" w:right="0" w:firstLine="0"/>
      </w:pPr>
      <w:r>
        <w:rPr>
          <w:lang w:val="en-US" w:eastAsia="en-US" w:bidi="en-US"/>
          <w:w w:val="100"/>
          <w:spacing w:val="0"/>
          <w:color w:val="000000"/>
          <w:position w:val="0"/>
        </w:rPr>
        <w:t>My position is: Ql Owner/Pres. Q3 Employee Q6 Student Q9 Other</w:t>
      </w:r>
    </w:p>
    <w:p>
      <w:pPr>
        <w:pStyle w:val="Style331"/>
        <w:numPr>
          <w:ilvl w:val="0"/>
          <w:numId w:val="11"/>
        </w:numPr>
        <w:framePr w:w="4771" w:h="2673" w:hRule="exact" w:wrap="none" w:vAnchor="page" w:hAnchor="page" w:x="921" w:y="12527"/>
        <w:tabs>
          <w:tab w:leader="none" w:pos="139"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Business classification (check one only): A □Locksmith shop B □Hardware</w:t>
      </w:r>
    </w:p>
    <w:p>
      <w:pPr>
        <w:pStyle w:val="Style331"/>
        <w:framePr w:w="4771" w:h="2673" w:hRule="exact" w:wrap="none" w:vAnchor="page" w:hAnchor="page" w:x="921" w:y="12527"/>
        <w:tabs>
          <w:tab w:leader="none" w:pos="2913"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CQ Wholesaler/Distributor</w:t>
        <w:tab/>
        <w:t>D □Manufacturer</w:t>
      </w:r>
    </w:p>
    <w:p>
      <w:pPr>
        <w:pStyle w:val="Style331"/>
        <w:framePr w:w="4771" w:h="2673" w:hRule="exact" w:wrap="none" w:vAnchor="page" w:hAnchor="page" w:x="921" w:y="12527"/>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E □Security or Maintenance</w:t>
      </w:r>
    </w:p>
    <w:p>
      <w:pPr>
        <w:pStyle w:val="Style331"/>
        <w:numPr>
          <w:ilvl w:val="0"/>
          <w:numId w:val="13"/>
        </w:numPr>
        <w:framePr w:w="4771" w:h="2673" w:hRule="exact" w:wrap="none" w:vAnchor="page" w:hAnchor="page" w:x="921" w:y="12527"/>
        <w:tabs>
          <w:tab w:leader="none" w:pos="832" w:val="left"/>
          <w:tab w:leader="none" w:pos="2145" w:val="left"/>
          <w:tab w:leader="none" w:pos="3587"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 Consultant</w:t>
        <w:tab/>
        <w:t>3 □ Industrial</w:t>
        <w:tab/>
        <w:t>5 □ Government</w:t>
      </w:r>
    </w:p>
    <w:p>
      <w:pPr>
        <w:pStyle w:val="Style331"/>
        <w:numPr>
          <w:ilvl w:val="0"/>
          <w:numId w:val="13"/>
        </w:numPr>
        <w:framePr w:w="4771" w:h="2673" w:hRule="exact" w:wrap="none" w:vAnchor="page" w:hAnchor="page" w:x="921" w:y="12527"/>
        <w:tabs>
          <w:tab w:leader="none" w:pos="844" w:val="left"/>
          <w:tab w:leader="none" w:pos="2154" w:val="left"/>
          <w:tab w:leader="none" w:pos="3597"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□Commercial</w:t>
        <w:tab/>
        <w:t>4 □ Institutional</w:t>
        <w:tab/>
        <w:t>6 □Police</w:t>
      </w:r>
    </w:p>
    <w:p>
      <w:pPr>
        <w:pStyle w:val="Style331"/>
        <w:framePr w:w="4771" w:h="2673" w:hRule="exact" w:wrap="none" w:vAnchor="page" w:hAnchor="page" w:x="921" w:y="12527"/>
        <w:widowControl w:val="0"/>
        <w:keepNext w:val="0"/>
        <w:keepLines w:val="0"/>
        <w:shd w:val="clear" w:color="auto" w:fill="auto"/>
        <w:bidi w:val="0"/>
        <w:jc w:val="both"/>
        <w:spacing w:before="0" w:after="237" w:line="178" w:lineRule="exact"/>
        <w:ind w:left="760" w:right="0" w:firstLine="0"/>
      </w:pPr>
      <w:r>
        <w:rPr>
          <w:lang w:val="en-US" w:eastAsia="en-US" w:bidi="en-US"/>
          <w:w w:val="100"/>
          <w:spacing w:val="0"/>
          <w:color w:val="000000"/>
          <w:position w:val="0"/>
        </w:rPr>
        <w:t>GQ Architect/Specifier ZQ Other (specify)</w:t>
      </w:r>
    </w:p>
    <w:p>
      <w:pPr>
        <w:pStyle w:val="Style331"/>
        <w:numPr>
          <w:ilvl w:val="0"/>
          <w:numId w:val="11"/>
        </w:numPr>
        <w:framePr w:w="4771" w:h="2673" w:hRule="exact" w:wrap="none" w:vAnchor="page" w:hAnchor="page" w:x="921" w:y="12527"/>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 you involved in purchasing or influencing the purchase of locksmith products?</w:t>
      </w:r>
    </w:p>
    <w:p>
      <w:pPr>
        <w:pStyle w:val="Style331"/>
        <w:framePr w:w="4771" w:h="2673" w:hRule="exact" w:wrap="none" w:vAnchor="page" w:hAnchor="page" w:x="921" w:y="12527"/>
        <w:widowControl w:val="0"/>
        <w:keepNext w:val="0"/>
        <w:keepLines w:val="0"/>
        <w:shd w:val="clear" w:color="auto" w:fill="auto"/>
        <w:bidi w:val="0"/>
        <w:jc w:val="left"/>
        <w:spacing w:before="0" w:after="0"/>
        <w:ind w:left="580" w:right="0" w:firstLine="0"/>
      </w:pPr>
      <w:r>
        <w:rPr>
          <w:rStyle w:val="CharStyle333"/>
          <w:b/>
          <w:bCs/>
        </w:rPr>
        <w:t>□yes Qno</w:t>
      </w:r>
    </w:p>
    <w:p>
      <w:pPr>
        <w:pStyle w:val="Style325"/>
        <w:framePr w:wrap="none" w:vAnchor="page" w:hAnchor="page" w:x="5807" w:y="12011"/>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Name .</w:t>
      </w:r>
    </w:p>
    <w:p>
      <w:pPr>
        <w:pStyle w:val="Style325"/>
        <w:framePr w:w="816" w:h="1019" w:hRule="exact" w:wrap="none" w:vAnchor="page" w:hAnchor="page" w:x="5807" w:y="12193"/>
        <w:tabs>
          <w:tab w:leader="underscore" w:pos="773" w:val="left"/>
        </w:tabs>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Company. Address _ City</w:t>
        <w:tab/>
      </w:r>
    </w:p>
    <w:p>
      <w:pPr>
        <w:pStyle w:val="Style325"/>
        <w:framePr w:wrap="none" w:vAnchor="page" w:hAnchor="page" w:x="5807" w:y="1329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Phone</w:t>
      </w:r>
    </w:p>
    <w:p>
      <w:pPr>
        <w:pStyle w:val="Style325"/>
        <w:framePr w:w="509" w:h="669" w:hRule="exact" w:wrap="none" w:vAnchor="page" w:hAnchor="page" w:x="8677" w:y="12848"/>
        <w:widowControl w:val="0"/>
        <w:keepNext w:val="0"/>
        <w:keepLines w:val="0"/>
        <w:shd w:val="clear" w:color="auto" w:fill="auto"/>
        <w:bidi w:val="0"/>
        <w:jc w:val="right"/>
        <w:spacing w:before="0" w:after="0" w:line="322" w:lineRule="exact"/>
        <w:ind w:left="0" w:right="0" w:firstLine="0"/>
      </w:pPr>
      <w:r>
        <w:rPr>
          <w:lang w:val="en-US" w:eastAsia="en-US" w:bidi="en-US"/>
          <w:w w:val="100"/>
          <w:spacing w:val="0"/>
          <w:color w:val="000000"/>
          <w:position w:val="0"/>
        </w:rPr>
        <w:t>State _ _ Fax _</w:t>
      </w:r>
    </w:p>
    <w:p>
      <w:pPr>
        <w:pStyle w:val="Style76"/>
        <w:framePr w:wrap="none" w:vAnchor="page" w:hAnchor="page" w:x="9743" w:y="1294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Zip</w:t>
      </w:r>
    </w:p>
    <w:p>
      <w:pPr>
        <w:pStyle w:val="Style325"/>
        <w:framePr w:w="4925" w:h="1334" w:hRule="exact" w:wrap="none" w:vAnchor="page" w:hAnchor="page" w:x="5807" w:y="13646"/>
        <w:tabs>
          <w:tab w:leader="underscore" w:pos="1850" w:val="left"/>
          <w:tab w:leader="underscore" w:pos="3089" w:val="left"/>
          <w:tab w:leader="underscore" w:pos="4272"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 xml:space="preserve">Payment: </w:t>
      </w:r>
      <w:r>
        <w:rPr>
          <w:rStyle w:val="CharStyle334"/>
          <w:b w:val="0"/>
          <w:bCs w:val="0"/>
        </w:rPr>
        <w:t xml:space="preserve">(us </w:t>
      </w:r>
      <w:r>
        <w:rPr>
          <w:rStyle w:val="CharStyle335"/>
          <w:b w:val="0"/>
          <w:bCs w:val="0"/>
        </w:rPr>
        <w:t>funds only)</w:t>
      </w:r>
      <w:r>
        <w:rPr>
          <w:lang w:val="en-US" w:eastAsia="en-US" w:bidi="en-US"/>
          <w:w w:val="100"/>
          <w:spacing w:val="0"/>
          <w:color w:val="000000"/>
          <w:position w:val="0"/>
        </w:rPr>
        <w:tab/>
        <w:t>Money Order</w:t>
        <w:tab/>
        <w:t>Charge Card</w:t>
        <w:tab/>
        <w:t>Check # .</w:t>
      </w:r>
    </w:p>
    <w:p>
      <w:pPr>
        <w:pStyle w:val="Style325"/>
        <w:framePr w:w="4925" w:h="1334" w:hRule="exact" w:wrap="none" w:vAnchor="page" w:hAnchor="page" w:x="5807" w:y="13646"/>
        <w:tabs>
          <w:tab w:leader="underscore" w:pos="2729" w:val="left"/>
          <w:tab w:leader="underscore" w:pos="3511"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Complete for Charge Orders Only:</w:t>
        <w:tab/>
        <w:t>VISA</w:t>
        <w:tab/>
        <w:t>Master Card</w:t>
      </w:r>
    </w:p>
    <w:p>
      <w:pPr>
        <w:pStyle w:val="Style325"/>
        <w:framePr w:w="4925" w:h="1334" w:hRule="exact" w:wrap="none" w:vAnchor="page" w:hAnchor="page" w:x="5807" w:y="13646"/>
        <w:tabs>
          <w:tab w:leader="underscore" w:pos="4879"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Account #Exp. Date</w:t>
        <w:tab/>
      </w:r>
    </w:p>
    <w:p>
      <w:pPr>
        <w:pStyle w:val="Style325"/>
        <w:framePr w:w="4925" w:h="1334" w:hRule="exact" w:wrap="none" w:vAnchor="page" w:hAnchor="page" w:x="5807" w:y="13646"/>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Signature</w:t>
      </w:r>
    </w:p>
    <w:p>
      <w:pPr>
        <w:pStyle w:val="Style325"/>
        <w:framePr w:wrap="none" w:vAnchor="page" w:hAnchor="page" w:x="10895" w:y="1508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IM7</w:t>
      </w:r>
    </w:p>
    <w:p>
      <w:pPr>
        <w:pStyle w:val="Style76"/>
        <w:framePr w:w="7454" w:h="401" w:hRule="exact" w:wrap="none" w:vAnchor="page" w:hAnchor="page" w:x="2673" w:y="15384"/>
        <w:widowControl w:val="0"/>
        <w:keepNext w:val="0"/>
        <w:keepLines w:val="0"/>
        <w:shd w:val="clear" w:color="auto" w:fill="auto"/>
        <w:bidi w:val="0"/>
        <w:jc w:val="center"/>
        <w:spacing w:before="0" w:after="0" w:line="175" w:lineRule="exact"/>
        <w:ind w:left="0" w:right="0" w:firstLine="0"/>
      </w:pPr>
      <w:r>
        <w:rPr>
          <w:lang w:val="en-US" w:eastAsia="en-US" w:bidi="en-US"/>
          <w:w w:val="100"/>
          <w:spacing w:val="0"/>
          <w:color w:val="000000"/>
          <w:position w:val="0"/>
        </w:rPr>
        <w:t>Send payment to: Locksmith Publishing Corp. • 850 Busse Highway • Park Ridge, IL 60068</w:t>
        <w:br/>
        <w:t xml:space="preserve">Phone: 847-692-5940 • Fax: 847-692-4604 • Website: </w:t>
      </w:r>
      <w:r>
        <w:fldChar w:fldCharType="begin"/>
      </w:r>
      <w:r>
        <w:rPr/>
        <w:instrText> HYPERLINK "http://www.lnc.simon-net.com" </w:instrText>
      </w:r>
      <w:r>
        <w:fldChar w:fldCharType="separate"/>
      </w:r>
      <w:r>
        <w:rPr>
          <w:lang w:val="en-US" w:eastAsia="en-US" w:bidi="en-US"/>
          <w:w w:val="100"/>
          <w:spacing w:val="0"/>
          <w:color w:val="000000"/>
          <w:position w:val="0"/>
        </w:rPr>
        <w:t>www.lnc.simon-net.com</w:t>
      </w:r>
      <w:r>
        <w:fldChar w:fldCharType="end"/>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57" type="#_x0000_t75" style="position:absolute;margin-left:94.95pt;margin-top:166.7pt;width:462.25pt;height:360.95pt;z-index:-251658737;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rect style="position:absolute;margin-left:492.1pt;margin-top:427.15pt;width:19.45pt;height:25.2pt;z-index:-251658240;mso-position-horizontal-relative:page;mso-position-vertical-relative:page;z-index:-251658736" fillcolor="#E9E1C7" stroked="f"/>
        </w:pict>
      </w:r>
      <w:r>
        <w:pict>
          <v:shape o:spt="32" o:oned="1" path="m,l21600,21600e" style="position:absolute;margin-left:71.6pt;margin-top:444.55pt;width:108.7pt;height:0;z-index:-251658240;mso-position-horizontal-relative:page;mso-position-vertical-relative:page">
            <v:stroke weight="0.5pt"/>
          </v:shape>
        </w:pict>
      </w:r>
      <w:r>
        <w:pict>
          <v:shape o:spt="32" o:oned="1" path="m,l21600,21600e" style="position:absolute;margin-left:383.1pt;margin-top:444.8pt;width:108.5pt;height:0;z-index:-251658240;mso-position-horizontal-relative:page;mso-position-vertical-relative:page">
            <v:stroke weight="0.6pt"/>
          </v:shape>
        </w:pict>
      </w:r>
      <w:r>
        <w:pict>
          <v:shape o:spt="32" o:oned="1" path="m,l21600,21600e" style="position:absolute;margin-left:285.9pt;margin-top:445.25pt;width:25.95pt;height:0;z-index:-251658240;mso-position-horizontal-relative:page;mso-position-vertical-relative:page">
            <v:stroke weight="0.5pt"/>
          </v:shape>
        </w:pict>
      </w:r>
    </w:p>
    <w:p>
      <w:pPr>
        <w:pStyle w:val="Style318"/>
        <w:framePr w:wrap="none" w:vAnchor="page" w:hAnchor="page" w:x="11619" w:y="273"/>
        <w:widowControl w:val="0"/>
        <w:keepNext w:val="0"/>
        <w:keepLines w:val="0"/>
        <w:shd w:val="clear" w:color="auto" w:fill="000000"/>
        <w:bidi w:val="0"/>
        <w:jc w:val="left"/>
        <w:spacing w:before="0" w:after="0"/>
        <w:ind w:left="0" w:right="48" w:firstLine="0"/>
      </w:pPr>
      <w:r>
        <w:rPr>
          <w:rStyle w:val="CharStyle336"/>
        </w:rPr>
        <w:t>ST'</w:t>
      </w:r>
    </w:p>
    <w:p>
      <w:pPr>
        <w:pStyle w:val="Style337"/>
        <w:framePr w:w="8462" w:h="855" w:hRule="exact" w:wrap="none" w:vAnchor="page" w:hAnchor="page" w:x="3795" w:y="336"/>
        <w:widowControl w:val="0"/>
        <w:keepNext w:val="0"/>
        <w:keepLines w:val="0"/>
        <w:shd w:val="clear" w:color="auto" w:fill="000000"/>
        <w:bidi w:val="0"/>
        <w:spacing w:before="0" w:after="0"/>
        <w:ind w:left="7776" w:right="0" w:firstLine="0"/>
      </w:pPr>
      <w:r>
        <w:rPr>
          <w:rStyle w:val="CharStyle339"/>
          <w:i/>
          <w:iCs/>
        </w:rPr>
        <w:t>W*</w:t>
      </w:r>
    </w:p>
    <w:p>
      <w:pPr>
        <w:pStyle w:val="Style340"/>
        <w:framePr w:w="8462" w:h="855" w:hRule="exact" w:wrap="none" w:vAnchor="page" w:hAnchor="page" w:x="3795" w:y="336"/>
        <w:widowControl w:val="0"/>
        <w:keepNext w:val="0"/>
        <w:keepLines w:val="0"/>
        <w:shd w:val="clear" w:color="auto" w:fill="000000"/>
        <w:bidi w:val="0"/>
        <w:spacing w:before="0" w:after="0"/>
        <w:ind w:left="7776" w:right="0" w:firstLine="0"/>
      </w:pPr>
      <w:r>
        <w:rPr>
          <w:rStyle w:val="CharStyle342"/>
        </w:rPr>
        <w:t>If</w:t>
      </w:r>
      <w:r>
        <w:rPr>
          <w:rStyle w:val="CharStyle343"/>
        </w:rPr>
        <w:t xml:space="preserve"> ;v</w:t>
      </w:r>
    </w:p>
    <w:p>
      <w:pPr>
        <w:pStyle w:val="Style295"/>
        <w:framePr w:w="8462" w:h="3478" w:hRule="exact" w:wrap="none" w:vAnchor="page" w:hAnchor="page" w:x="3795" w:y="1505"/>
        <w:widowControl w:val="0"/>
        <w:keepNext w:val="0"/>
        <w:keepLines w:val="0"/>
        <w:shd w:val="clear" w:color="auto" w:fill="000000"/>
        <w:bidi w:val="0"/>
        <w:spacing w:before="0" w:after="0" w:line="341" w:lineRule="exact"/>
        <w:ind w:left="1800" w:right="676" w:firstLine="1960"/>
      </w:pPr>
      <w:r>
        <w:rPr>
          <w:rStyle w:val="CharStyle344"/>
        </w:rPr>
        <w:t>A man walks into Golden Gate Lock and Key.</w:t>
        <w:br/>
        <w:t>“I’m looking for a Scott,” he says, plunking down a set of house keys.</w:t>
        <w:br/>
        <w:t>“Yes, Sir. How can I help you?” says the woman behind the counter.</w:t>
      </w:r>
    </w:p>
    <w:p>
      <w:pPr>
        <w:pStyle w:val="Style295"/>
        <w:framePr w:w="8462" w:h="3478" w:hRule="exact" w:wrap="none" w:vAnchor="page" w:hAnchor="page" w:x="3795" w:y="1505"/>
        <w:widowControl w:val="0"/>
        <w:keepNext w:val="0"/>
        <w:keepLines w:val="0"/>
        <w:shd w:val="clear" w:color="auto" w:fill="000000"/>
        <w:bidi w:val="0"/>
        <w:jc w:val="right"/>
        <w:spacing w:before="0" w:after="0" w:line="341" w:lineRule="exact"/>
        <w:ind w:left="538" w:right="676" w:firstLine="0"/>
      </w:pPr>
      <w:r>
        <w:rPr>
          <w:rStyle w:val="CharStyle344"/>
        </w:rPr>
        <w:t>“What can I do for you today?” replies someone from the back.</w:t>
        <w:br/>
        <w:t>“Need copies of those?” asks the man carrying a stack of textbooks.</w:t>
      </w:r>
    </w:p>
    <w:p>
      <w:pPr>
        <w:pStyle w:val="Style295"/>
        <w:framePr w:w="8462" w:h="3478" w:hRule="exact" w:wrap="none" w:vAnchor="page" w:hAnchor="page" w:x="3795" w:y="1505"/>
        <w:widowControl w:val="0"/>
        <w:keepNext w:val="0"/>
        <w:keepLines w:val="0"/>
        <w:shd w:val="clear" w:color="auto" w:fill="000000"/>
        <w:bidi w:val="0"/>
        <w:jc w:val="right"/>
        <w:spacing w:before="0" w:after="0" w:line="341" w:lineRule="exact"/>
        <w:ind w:left="538" w:right="676" w:firstLine="0"/>
      </w:pPr>
      <w:r>
        <w:rPr>
          <w:rStyle w:val="CharStyle344"/>
        </w:rPr>
        <w:t>The customer slowly looks from one person to another.</w:t>
        <w:br/>
        <w:t>“I was told to ask for someone named Scott,” he says, confused.</w:t>
        <w:br/>
        <w:t>“Well, you’ve come to the right place,” the woman replies. “We’re all named Scott.”</w:t>
      </w:r>
    </w:p>
    <w:p>
      <w:pPr>
        <w:pStyle w:val="Style295"/>
        <w:framePr w:w="8462" w:h="3478" w:hRule="exact" w:wrap="none" w:vAnchor="page" w:hAnchor="page" w:x="3795" w:y="1505"/>
        <w:widowControl w:val="0"/>
        <w:keepNext w:val="0"/>
        <w:keepLines w:val="0"/>
        <w:shd w:val="clear" w:color="auto" w:fill="000000"/>
        <w:bidi w:val="0"/>
        <w:jc w:val="right"/>
        <w:spacing w:before="0" w:after="0" w:line="341" w:lineRule="exact"/>
        <w:ind w:left="538" w:right="676" w:firstLine="0"/>
      </w:pPr>
      <w:r>
        <w:rPr>
          <w:rStyle w:val="CharStyle344"/>
        </w:rPr>
        <w:t>“Now how can all of you be named Scott?”</w:t>
        <w:br/>
        <w:t>“Easy,” says the woman as she picks up his keys. “We’re family.”</w:t>
      </w:r>
    </w:p>
    <w:p>
      <w:pPr>
        <w:framePr w:wrap="none" w:vAnchor="page" w:hAnchor="page" w:x="11599" w:y="2275"/>
        <w:widowControl w:val="0"/>
        <w:rPr>
          <w:sz w:val="2"/>
          <w:szCs w:val="2"/>
        </w:rPr>
      </w:pPr>
      <w:r>
        <w:pict>
          <v:shape id="_x0000_s1058" type="#_x0000_t75" style="width:27pt;height:39pt;">
            <v:imagedata r:id="rId69" r:href="rId70"/>
          </v:shape>
        </w:pict>
      </w:r>
    </w:p>
    <w:p>
      <w:pPr>
        <w:pStyle w:val="Style43"/>
        <w:framePr w:w="576" w:h="646" w:hRule="exact" w:wrap="none" w:vAnchor="page" w:hAnchor="page" w:x="11580" w:y="4339"/>
        <w:widowControl w:val="0"/>
        <w:keepNext w:val="0"/>
        <w:keepLines w:val="0"/>
        <w:shd w:val="clear" w:color="auto" w:fill="36353A"/>
        <w:bidi w:val="0"/>
        <w:jc w:val="left"/>
        <w:spacing w:before="0" w:after="0" w:line="103" w:lineRule="exact"/>
        <w:ind w:left="0" w:right="125" w:firstLine="0"/>
      </w:pPr>
      <w:r>
        <w:rPr>
          <w:rStyle w:val="CharStyle345"/>
        </w:rPr>
        <w:t>HIS</w:t>
      </w:r>
    </w:p>
    <w:p>
      <w:pPr>
        <w:pStyle w:val="Style43"/>
        <w:framePr w:w="576" w:h="646" w:hRule="exact" w:wrap="none" w:vAnchor="page" w:hAnchor="page" w:x="11580" w:y="4339"/>
        <w:widowControl w:val="0"/>
        <w:keepNext w:val="0"/>
        <w:keepLines w:val="0"/>
        <w:shd w:val="clear" w:color="auto" w:fill="36353A"/>
        <w:bidi w:val="0"/>
        <w:jc w:val="left"/>
        <w:spacing w:before="0" w:after="0" w:line="103" w:lineRule="exact"/>
        <w:ind w:left="0" w:right="0" w:firstLine="0"/>
      </w:pPr>
      <w:r>
        <w:rPr>
          <w:rStyle w:val="CharStyle345"/>
        </w:rPr>
        <w:t>PM * _</w:t>
      </w:r>
    </w:p>
    <w:p>
      <w:pPr>
        <w:pStyle w:val="Style78"/>
        <w:framePr w:w="576" w:h="646" w:hRule="exact" w:wrap="none" w:vAnchor="page" w:hAnchor="page" w:x="11580" w:y="4339"/>
        <w:widowControl w:val="0"/>
        <w:keepNext w:val="0"/>
        <w:keepLines w:val="0"/>
        <w:shd w:val="clear" w:color="auto" w:fill="36353A"/>
        <w:bidi w:val="0"/>
        <w:jc w:val="left"/>
        <w:spacing w:before="0" w:after="0" w:line="103" w:lineRule="exact"/>
        <w:ind w:left="0" w:right="0" w:firstLine="0"/>
      </w:pPr>
      <w:r>
        <w:rPr>
          <w:rStyle w:val="CharStyle346"/>
          <w:i/>
          <w:iCs/>
        </w:rPr>
        <w:t>fSMP'tigiA</w:t>
      </w:r>
      <w:r>
        <w:rPr>
          <w:rStyle w:val="CharStyle347"/>
          <w:i w:val="0"/>
          <w:iCs w:val="0"/>
        </w:rPr>
        <w:t>|</w:t>
      </w:r>
    </w:p>
    <w:p>
      <w:pPr>
        <w:pStyle w:val="Style43"/>
        <w:framePr w:w="576" w:h="646" w:hRule="exact" w:wrap="none" w:vAnchor="page" w:hAnchor="page" w:x="11580" w:y="4339"/>
        <w:widowControl w:val="0"/>
        <w:keepNext w:val="0"/>
        <w:keepLines w:val="0"/>
        <w:shd w:val="clear" w:color="auto" w:fill="36353A"/>
        <w:bidi w:val="0"/>
        <w:jc w:val="left"/>
        <w:spacing w:before="0" w:after="0" w:line="103" w:lineRule="exact"/>
        <w:ind w:left="0" w:right="77" w:firstLine="0"/>
      </w:pPr>
      <w:r>
        <w:rPr>
          <w:rStyle w:val="CharStyle348"/>
        </w:rPr>
        <w:t>P</w:t>
      </w:r>
      <w:r>
        <w:rPr>
          <w:rStyle w:val="CharStyle345"/>
        </w:rPr>
        <w:t xml:space="preserve"> &amp;</w:t>
      </w:r>
    </w:p>
    <w:p>
      <w:pPr>
        <w:pStyle w:val="Style43"/>
        <w:framePr w:w="576" w:h="646" w:hRule="exact" w:wrap="none" w:vAnchor="page" w:hAnchor="page" w:x="11580" w:y="4339"/>
        <w:widowControl w:val="0"/>
        <w:keepNext w:val="0"/>
        <w:keepLines w:val="0"/>
        <w:shd w:val="clear" w:color="auto" w:fill="36353A"/>
        <w:bidi w:val="0"/>
        <w:jc w:val="left"/>
        <w:spacing w:before="0" w:after="0" w:line="188" w:lineRule="exact"/>
        <w:ind w:left="0" w:right="87" w:firstLine="0"/>
      </w:pPr>
      <w:r>
        <w:rPr>
          <w:rStyle w:val="CharStyle345"/>
        </w:rPr>
        <w:t>; f</w:t>
      </w:r>
    </w:p>
    <w:p>
      <w:pPr>
        <w:pStyle w:val="Style349"/>
        <w:framePr w:w="8462" w:h="608" w:hRule="exact" w:wrap="none" w:vAnchor="page" w:hAnchor="page" w:x="3795" w:y="5094"/>
        <w:widowControl w:val="0"/>
        <w:keepNext w:val="0"/>
        <w:keepLines w:val="0"/>
        <w:shd w:val="clear" w:color="auto" w:fill="000000"/>
        <w:bidi w:val="0"/>
        <w:spacing w:before="0" w:after="0"/>
        <w:ind w:left="0" w:right="1780" w:firstLine="0"/>
      </w:pPr>
      <w:r>
        <w:rPr>
          <w:rStyle w:val="CharStyle351"/>
        </w:rPr>
        <w:t>Three generations of Scotts run Golden Gate Lock and Key. And they’ve been doing it together for over 50 years.</w:t>
      </w:r>
    </w:p>
    <w:p>
      <w:pPr>
        <w:pStyle w:val="Style41"/>
        <w:framePr w:wrap="none" w:vAnchor="page" w:hAnchor="page" w:x="1015" w:y="8907"/>
        <w:widowControl w:val="0"/>
        <w:keepNext w:val="0"/>
        <w:keepLines w:val="0"/>
        <w:shd w:val="clear" w:color="auto" w:fill="auto"/>
        <w:bidi w:val="0"/>
        <w:jc w:val="left"/>
        <w:spacing w:before="0" w:after="0" w:line="188" w:lineRule="exact"/>
        <w:ind w:left="0" w:right="0" w:firstLine="0"/>
      </w:pPr>
      <w:bookmarkStart w:id="148" w:name="bookmark148"/>
      <w:r>
        <w:rPr>
          <w:lang w:val="en-US" w:eastAsia="en-US" w:bidi="en-US"/>
          <w:w w:val="100"/>
          <w:spacing w:val="0"/>
          <w:color w:val="000000"/>
          <w:position w:val="0"/>
        </w:rPr>
        <w:t xml:space="preserve">A Profile By Laurie </w:t>
      </w:r>
      <w:r>
        <w:rPr>
          <w:rStyle w:val="CharStyle352"/>
          <w:b/>
          <w:bCs/>
        </w:rPr>
        <w:t>Kline</w:t>
      </w:r>
      <w:bookmarkEnd w:id="148"/>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59" type="#_x0000_t75" style="position:absolute;margin-left:36.1pt;margin-top:406pt;width:576.95pt;height:381.6pt;z-index:-251658735;mso-wrap-distance-left:5pt;mso-wrap-distance-right:5pt;mso-position-horizontal-relative:page;mso-position-vertical-relative:page" wrapcoords="0 0">
            <v:imagedata r:id="rId71" r:href="rId72"/>
            <w10:wrap anchorx="page" anchory="page"/>
          </v:shape>
        </w:pict>
      </w:r>
    </w:p>
    <w:p>
      <w:pPr>
        <w:framePr w:wrap="none" w:vAnchor="page" w:hAnchor="page" w:x="736" w:y="327"/>
        <w:widowControl w:val="0"/>
        <w:rPr>
          <w:sz w:val="2"/>
          <w:szCs w:val="2"/>
        </w:rPr>
      </w:pPr>
      <w:r>
        <w:pict>
          <v:shape id="_x0000_s1060" type="#_x0000_t75" style="width:328pt;height:502pt;">
            <v:imagedata r:id="rId73" r:href="rId74"/>
          </v:shape>
        </w:pict>
      </w:r>
    </w:p>
    <w:p>
      <w:pPr>
        <w:pStyle w:val="Style143"/>
        <w:framePr w:w="5890" w:h="4593" w:hRule="exact" w:wrap="none" w:vAnchor="page" w:hAnchor="page" w:x="1365" w:y="10575"/>
        <w:widowControl w:val="0"/>
        <w:keepNext w:val="0"/>
        <w:keepLines w:val="0"/>
        <w:shd w:val="clear" w:color="auto" w:fill="F9F5D5"/>
        <w:bidi w:val="0"/>
        <w:jc w:val="left"/>
        <w:spacing w:before="0" w:after="0" w:line="238" w:lineRule="exact"/>
        <w:ind w:left="0" w:right="0" w:firstLine="0"/>
      </w:pPr>
      <w:r>
        <w:rPr>
          <w:lang w:val="en-US" w:eastAsia="en-US" w:bidi="en-US"/>
          <w:w w:val="100"/>
          <w:spacing w:val="0"/>
          <w:color w:val="000000"/>
          <w:position w:val="0"/>
        </w:rPr>
        <w:t>The United Force Called Family</w:t>
      </w:r>
    </w:p>
    <w:p>
      <w:pPr>
        <w:pStyle w:val="Style43"/>
        <w:framePr w:w="5890" w:h="4593" w:hRule="exact" w:wrap="none" w:vAnchor="page" w:hAnchor="page" w:x="1365" w:y="10575"/>
        <w:widowControl w:val="0"/>
        <w:keepNext w:val="0"/>
        <w:keepLines w:val="0"/>
        <w:shd w:val="clear" w:color="auto" w:fill="F9F5D5"/>
        <w:bidi w:val="0"/>
        <w:jc w:val="left"/>
        <w:spacing w:before="0" w:after="0" w:line="238" w:lineRule="exact"/>
        <w:ind w:left="0" w:right="0" w:firstLine="0"/>
      </w:pPr>
      <w:r>
        <w:rPr>
          <w:lang w:val="en-US" w:eastAsia="en-US" w:bidi="en-US"/>
          <w:w w:val="100"/>
          <w:spacing w:val="0"/>
          <w:color w:val="000000"/>
          <w:position w:val="0"/>
        </w:rPr>
        <w:t>In 1946, a twenty-something guy named Edwin Scott moved to California with $500 dollars to start a business. Today, that ambitious man has two huge suc</w:t>
        <w:softHyphen/>
        <w:t>cesses: Golden Gate Lock and Key and the Golden Gate School of Technology.</w:t>
      </w:r>
    </w:p>
    <w:p>
      <w:pPr>
        <w:pStyle w:val="Style43"/>
        <w:framePr w:w="5890" w:h="4593" w:hRule="exact" w:wrap="none" w:vAnchor="page" w:hAnchor="page" w:x="1365" w:y="10575"/>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“I tried to get some financial help, so I asked my friend one day, ‘How’d you like to be my partner?’ He said ‘Okay.’ So, I said, ‘Give me $500 and we’ll be partners.’ He went home to his wife and she said, ‘Hell no! Go get you a job!”’</w:t>
      </w:r>
    </w:p>
    <w:p>
      <w:pPr>
        <w:pStyle w:val="Style43"/>
        <w:framePr w:w="5890" w:h="4593" w:hRule="exact" w:wrap="none" w:vAnchor="page" w:hAnchor="page" w:x="1365" w:y="10575"/>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Undaunted, Edwin turned to people he knew just couldn’t say no: family.</w:t>
      </w:r>
    </w:p>
    <w:p>
      <w:pPr>
        <w:pStyle w:val="Style43"/>
        <w:framePr w:w="5890" w:h="4593" w:hRule="exact" w:wrap="none" w:vAnchor="page" w:hAnchor="page" w:x="1365" w:y="10575"/>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“I called my mother in New York and told her what was happening. She wanted to get my brother out so badly she put him on a plane and sent him out here. And he brought the $500!”</w:t>
      </w:r>
    </w:p>
    <w:p>
      <w:pPr>
        <w:pStyle w:val="Style43"/>
        <w:framePr w:w="5890" w:h="4593" w:hRule="exact" w:wrap="none" w:vAnchor="page" w:hAnchor="page" w:x="1365" w:y="10575"/>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Brother and brother have worked side by side from the very beginning. And to this day, they have never had an argument.</w:t>
      </w:r>
    </w:p>
    <w:p>
      <w:pPr>
        <w:pStyle w:val="Style43"/>
        <w:framePr w:w="5890" w:h="4593" w:hRule="exact" w:wrap="none" w:vAnchor="page" w:hAnchor="page" w:x="1365" w:y="10575"/>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“It’s because we made a bond. I was going to be the administrator, and he was going to be in charge of labor. We’ve used that since 1949 and it works for us today.”</w:t>
      </w:r>
    </w:p>
    <w:p>
      <w:pPr>
        <w:pStyle w:val="Style43"/>
        <w:framePr w:w="5890" w:h="4593" w:hRule="exact" w:wrap="none" w:vAnchor="page" w:hAnchor="page" w:x="1365" w:y="10575"/>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With the growth of the business, Edwin and his brother realized they needed other employees. As soon as they were old enough to pitch in, Edwin’s sons, daughter and granddaughter and Ralph’s son joined the payroll. Despite the</w:t>
      </w:r>
    </w:p>
    <w:p>
      <w:pPr>
        <w:pStyle w:val="Style43"/>
        <w:framePr w:w="4195" w:h="13696" w:hRule="exact" w:wrap="none" w:vAnchor="page" w:hAnchor="page" w:x="7456" w:y="1446"/>
        <w:widowControl w:val="0"/>
        <w:keepNext w:val="0"/>
        <w:keepLines w:val="0"/>
        <w:shd w:val="clear" w:color="auto" w:fill="F9F5D5"/>
        <w:bidi w:val="0"/>
        <w:jc w:val="both"/>
        <w:spacing w:before="0" w:after="0" w:line="238" w:lineRule="exact"/>
        <w:ind w:left="0" w:right="0" w:firstLine="0"/>
      </w:pPr>
      <w:r>
        <w:rPr>
          <w:lang w:val="en-US" w:eastAsia="en-US" w:bidi="en-US"/>
          <w:w w:val="100"/>
          <w:spacing w:val="0"/>
          <w:color w:val="000000"/>
          <w:position w:val="0"/>
        </w:rPr>
        <w:t>family unity, Edwin learned that business is in fact busi</w:t>
        <w:softHyphen/>
        <w:t>ness. And after years of trial and error, he has found there are three necessities for his continued success.</w:t>
      </w:r>
    </w:p>
    <w:p>
      <w:pPr>
        <w:pStyle w:val="Style43"/>
        <w:framePr w:w="4195" w:h="13696" w:hRule="exact" w:wrap="none" w:vAnchor="page" w:hAnchor="page" w:x="7456" w:y="1446"/>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“Have job descriptions. That’s number one. Who’s going to do what? And then have an understanding of what the goals are. We’ve got certain things to do and everyone’s going to do it. The next thing is to pay them well. I’ve always overpaid my family. That gave me an excuse to fire them!” he jokes.</w:t>
      </w:r>
    </w:p>
    <w:p>
      <w:pPr>
        <w:pStyle w:val="Style43"/>
        <w:framePr w:w="4195" w:h="13696" w:hRule="exact" w:wrap="none" w:vAnchor="page" w:hAnchor="page" w:x="7456" w:y="1446"/>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Edwin said an advantage to family business is that everyone is actually a part of the business, and that means there’s a strong impetus to work hard.</w:t>
      </w:r>
    </w:p>
    <w:p>
      <w:pPr>
        <w:pStyle w:val="Style43"/>
        <w:framePr w:w="4195" w:h="13696" w:hRule="exact" w:wrap="none" w:vAnchor="page" w:hAnchor="page" w:x="7456" w:y="1446"/>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“Family business is the best business there is,” said Edwin. “Because the kids can look forward to having more than a paycheck.”</w:t>
      </w:r>
    </w:p>
    <w:p>
      <w:pPr>
        <w:pStyle w:val="Style143"/>
        <w:framePr w:w="4195" w:h="13696" w:hRule="exact" w:wrap="none" w:vAnchor="page" w:hAnchor="page" w:x="7456" w:y="1446"/>
        <w:widowControl w:val="0"/>
        <w:keepNext w:val="0"/>
        <w:keepLines w:val="0"/>
        <w:shd w:val="clear" w:color="auto" w:fill="F9F5D5"/>
        <w:bidi w:val="0"/>
        <w:jc w:val="both"/>
        <w:spacing w:before="0" w:after="0" w:line="238" w:lineRule="exact"/>
        <w:ind w:left="0" w:right="0" w:firstLine="0"/>
      </w:pPr>
      <w:r>
        <w:rPr>
          <w:lang w:val="en-US" w:eastAsia="en-US" w:bidi="en-US"/>
          <w:w w:val="100"/>
          <w:spacing w:val="0"/>
          <w:color w:val="000000"/>
          <w:position w:val="0"/>
        </w:rPr>
        <w:t>Early Days</w:t>
      </w:r>
    </w:p>
    <w:p>
      <w:pPr>
        <w:pStyle w:val="Style43"/>
        <w:framePr w:w="4195" w:h="13696" w:hRule="exact" w:wrap="none" w:vAnchor="page" w:hAnchor="page" w:x="7456" w:y="1446"/>
        <w:widowControl w:val="0"/>
        <w:keepNext w:val="0"/>
        <w:keepLines w:val="0"/>
        <w:shd w:val="clear" w:color="auto" w:fill="F9F5D5"/>
        <w:bidi w:val="0"/>
        <w:jc w:val="left"/>
        <w:spacing w:before="0" w:after="0" w:line="238" w:lineRule="exact"/>
        <w:ind w:left="0" w:right="0" w:firstLine="0"/>
      </w:pPr>
      <w:r>
        <w:rPr>
          <w:lang w:val="en-US" w:eastAsia="en-US" w:bidi="en-US"/>
          <w:w w:val="100"/>
          <w:spacing w:val="0"/>
          <w:color w:val="000000"/>
          <w:position w:val="0"/>
        </w:rPr>
        <w:t>Edwin’s Golden Gate School of Lock Technology, which began in 1968, is one of the earliest locksmith schools in U.S. history. And as the notoriety and popularity of the school grew, and as the economy changed, tuition has grown from $650 to $3500.</w:t>
      </w:r>
    </w:p>
    <w:p>
      <w:pPr>
        <w:pStyle w:val="Style43"/>
        <w:framePr w:w="4195" w:h="13696" w:hRule="exact" w:wrap="none" w:vAnchor="page" w:hAnchor="page" w:x="7456" w:y="1446"/>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Classes meet five hours a day, four days a week for 12 weeks, but the students must master the first eight weeks inside the classroom before they venture outside to the shop. The school welcomes students from all over the world, and instructors teach every facet of locksmithing from master keying to fixing luggage locks.</w:t>
      </w:r>
    </w:p>
    <w:p>
      <w:pPr>
        <w:pStyle w:val="Style43"/>
        <w:framePr w:w="4195" w:h="13696" w:hRule="exact" w:wrap="none" w:vAnchor="page" w:hAnchor="page" w:x="7456" w:y="1446"/>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“It’s one of the most complete schools in the California area,” said Hal Tibbets, a founding instructor for the ALOA training program.</w:t>
      </w:r>
    </w:p>
    <w:p>
      <w:pPr>
        <w:pStyle w:val="Style43"/>
        <w:framePr w:w="4195" w:h="13696" w:hRule="exact" w:wrap="none" w:vAnchor="page" w:hAnchor="page" w:x="7456" w:y="1446"/>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“For every lesson, we have a video and references to go along with it,” said Edwin. “Some people can read and understand, and some can’t read at all, but when they get their hands on things, they understand.”</w:t>
      </w:r>
    </w:p>
    <w:p>
      <w:pPr>
        <w:pStyle w:val="Style43"/>
        <w:framePr w:w="4195" w:h="13696" w:hRule="exact" w:wrap="none" w:vAnchor="page" w:hAnchor="page" w:x="7456" w:y="1446"/>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Students and locksmiths who are unable to attend school can also purchase the books and videotapes.</w:t>
      </w:r>
    </w:p>
    <w:p>
      <w:pPr>
        <w:pStyle w:val="Style43"/>
        <w:framePr w:w="4195" w:h="13696" w:hRule="exact" w:wrap="none" w:vAnchor="page" w:hAnchor="page" w:x="7456" w:y="1446"/>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“I’ve written an apprentice training manual so a lock</w:t>
        <w:softHyphen/>
        <w:t>smith in Texas can follow our guidelines—the same ones we use in the classroom—to train an apprentice,” said Edwin. “There’s a man in South Korea who can’t under</w:t>
        <w:softHyphen/>
        <w:t>stand the language, so we supply him with video tapes and his daughter translates. Everybody gets it one way or another.”</w:t>
      </w:r>
    </w:p>
    <w:p>
      <w:pPr>
        <w:pStyle w:val="Style143"/>
        <w:framePr w:w="4195" w:h="13696" w:hRule="exact" w:wrap="none" w:vAnchor="page" w:hAnchor="page" w:x="7456" w:y="1446"/>
        <w:widowControl w:val="0"/>
        <w:keepNext w:val="0"/>
        <w:keepLines w:val="0"/>
        <w:shd w:val="clear" w:color="auto" w:fill="F9F5D5"/>
        <w:bidi w:val="0"/>
        <w:jc w:val="both"/>
        <w:spacing w:before="0" w:after="0" w:line="238" w:lineRule="exact"/>
        <w:ind w:left="0" w:right="0" w:firstLine="0"/>
      </w:pPr>
      <w:r>
        <w:rPr>
          <w:lang w:val="en-US" w:eastAsia="en-US" w:bidi="en-US"/>
          <w:w w:val="100"/>
          <w:spacing w:val="0"/>
          <w:color w:val="000000"/>
          <w:position w:val="0"/>
        </w:rPr>
        <w:t>Partnerships Make The Business World Go 'Round</w:t>
      </w:r>
    </w:p>
    <w:p>
      <w:pPr>
        <w:pStyle w:val="Style43"/>
        <w:framePr w:w="4195" w:h="13696" w:hRule="exact" w:wrap="none" w:vAnchor="page" w:hAnchor="page" w:x="7456" w:y="1446"/>
        <w:widowControl w:val="0"/>
        <w:keepNext w:val="0"/>
        <w:keepLines w:val="0"/>
        <w:shd w:val="clear" w:color="auto" w:fill="F9F5D5"/>
        <w:bidi w:val="0"/>
        <w:jc w:val="left"/>
        <w:spacing w:before="0" w:after="0" w:line="238" w:lineRule="exact"/>
        <w:ind w:left="0" w:right="0" w:firstLine="0"/>
      </w:pPr>
      <w:r>
        <w:rPr>
          <w:lang w:val="en-US" w:eastAsia="en-US" w:bidi="en-US"/>
          <w:w w:val="100"/>
          <w:spacing w:val="0"/>
          <w:color w:val="000000"/>
          <w:position w:val="0"/>
        </w:rPr>
        <w:t>Edwin’s business sense helped him uncover a profitable relationship between his students and his shop. Since Golden Gate School of Technology is next door to Golden Gate Lock and Key (he purchased the property on the entire block), students have the convenience of receiving an education and practical on-the-job training and experience at the same location. Currently, 12 stu</w:t>
        <w:softHyphen/>
        <w:t>dents work in the shop.</w:t>
      </w:r>
    </w:p>
    <w:p>
      <w:pPr>
        <w:pStyle w:val="Style43"/>
        <w:framePr w:w="4195" w:h="13696" w:hRule="exact" w:wrap="none" w:vAnchor="page" w:hAnchor="page" w:x="7456" w:y="1446"/>
        <w:widowControl w:val="0"/>
        <w:keepNext w:val="0"/>
        <w:keepLines w:val="0"/>
        <w:shd w:val="clear" w:color="auto" w:fill="F9F5D5"/>
        <w:bidi w:val="0"/>
        <w:jc w:val="left"/>
        <w:spacing w:before="0" w:after="0" w:line="238" w:lineRule="exact"/>
        <w:ind w:left="0" w:right="0" w:firstLine="240"/>
      </w:pPr>
      <w:r>
        <w:rPr>
          <w:lang w:val="en-US" w:eastAsia="en-US" w:bidi="en-US"/>
          <w:w w:val="100"/>
          <w:spacing w:val="0"/>
          <w:color w:val="000000"/>
          <w:position w:val="0"/>
        </w:rPr>
        <w:t>“We want them to come in and do an internship, like a doctor. They normally stay for about a year. That was the idea of having a school—to get employees. They don’t make that much money, but they get experience. Once they get the experience, they move on to some-</w:t>
      </w:r>
    </w:p>
    <w:p>
      <w:pPr>
        <w:pStyle w:val="Style48"/>
        <w:framePr w:w="2414" w:h="172" w:hRule="exact" w:wrap="none" w:vAnchor="page" w:hAnchor="page" w:x="7456" w:y="15520"/>
        <w:tabs>
          <w:tab w:leader="underscore" w:pos="1790" w:val="left"/>
        </w:tabs>
        <w:widowControl w:val="0"/>
        <w:keepNext w:val="0"/>
        <w:keepLines w:val="0"/>
        <w:shd w:val="clear" w:color="auto" w:fill="F9F5D5"/>
        <w:bidi w:val="0"/>
        <w:jc w:val="both"/>
        <w:spacing w:before="0" w:after="0"/>
        <w:ind w:left="900" w:right="0" w:firstLine="0"/>
      </w:pPr>
      <w:r>
        <w:rPr>
          <w:lang w:val="en-US" w:eastAsia="en-US" w:bidi="en-US"/>
          <w:w w:val="100"/>
          <w:spacing w:val="0"/>
          <w:color w:val="000000"/>
          <w:position w:val="0"/>
        </w:rPr>
        <w:tab/>
      </w:r>
      <w:r>
        <w:rPr>
          <w:rStyle w:val="CharStyle50"/>
        </w:rPr>
        <w:t>April 1997</w:t>
      </w:r>
    </w:p>
    <w:p>
      <w:pPr>
        <w:framePr w:wrap="none" w:vAnchor="page" w:hAnchor="page" w:x="11435" w:y="15318"/>
        <w:widowControl w:val="0"/>
        <w:rPr>
          <w:sz w:val="2"/>
          <w:szCs w:val="2"/>
        </w:rPr>
      </w:pPr>
      <w:r>
        <w:pict>
          <v:shape id="_x0000_s1061" type="#_x0000_t75" style="width:40pt;height:21pt;">
            <v:imagedata r:id="rId75" r:href="rId76"/>
          </v:shape>
        </w:pic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43"/>
        <w:framePr w:w="3634" w:h="3667" w:hRule="exact" w:wrap="none" w:vAnchor="page" w:hAnchor="page" w:x="1002" w:y="1465"/>
        <w:widowControl w:val="0"/>
        <w:keepNext w:val="0"/>
        <w:keepLines w:val="0"/>
        <w:shd w:val="clear" w:color="auto" w:fill="auto"/>
        <w:bidi w:val="0"/>
        <w:jc w:val="left"/>
        <w:spacing w:before="0" w:after="0" w:line="240" w:lineRule="exact"/>
        <w:ind w:left="360" w:right="0" w:firstLine="0"/>
      </w:pPr>
      <w:r>
        <w:rPr>
          <w:lang w:val="en-US" w:eastAsia="en-US" w:bidi="en-US"/>
          <w:w w:val="100"/>
          <w:spacing w:val="0"/>
          <w:color w:val="000000"/>
          <w:position w:val="0"/>
        </w:rPr>
        <w:t>thing else.”</w:t>
      </w:r>
    </w:p>
    <w:p>
      <w:pPr>
        <w:pStyle w:val="Style43"/>
        <w:framePr w:w="3634" w:h="3667" w:hRule="exact" w:wrap="none" w:vAnchor="page" w:hAnchor="page" w:x="1002" w:y="1465"/>
        <w:widowControl w:val="0"/>
        <w:keepNext w:val="0"/>
        <w:keepLines w:val="0"/>
        <w:shd w:val="clear" w:color="auto" w:fill="auto"/>
        <w:bidi w:val="0"/>
        <w:jc w:val="left"/>
        <w:spacing w:before="0" w:after="0" w:line="240" w:lineRule="exact"/>
        <w:ind w:left="360" w:right="0" w:firstLine="200"/>
      </w:pPr>
      <w:r>
        <w:rPr>
          <w:lang w:val="en-US" w:eastAsia="en-US" w:bidi="en-US"/>
          <w:w w:val="100"/>
          <w:spacing w:val="0"/>
          <w:color w:val="000000"/>
          <w:position w:val="0"/>
        </w:rPr>
        <w:t>This partnership between students and the shop has worked since 1972.</w:t>
      </w:r>
    </w:p>
    <w:p>
      <w:pPr>
        <w:pStyle w:val="Style43"/>
        <w:framePr w:w="3634" w:h="3667" w:hRule="exact" w:wrap="none" w:vAnchor="page" w:hAnchor="page" w:x="1002" w:y="1465"/>
        <w:widowControl w:val="0"/>
        <w:keepNext w:val="0"/>
        <w:keepLines w:val="0"/>
        <w:shd w:val="clear" w:color="auto" w:fill="auto"/>
        <w:bidi w:val="0"/>
        <w:jc w:val="left"/>
        <w:spacing w:before="0" w:after="0" w:line="240" w:lineRule="exact"/>
        <w:ind w:left="360" w:right="0" w:firstLine="200"/>
      </w:pPr>
      <w:r>
        <w:rPr>
          <w:lang w:val="en-US" w:eastAsia="en-US" w:bidi="en-US"/>
          <w:w w:val="100"/>
          <w:spacing w:val="0"/>
          <w:color w:val="000000"/>
          <w:position w:val="0"/>
        </w:rPr>
        <w:t>“Knowing how to operate a business is what’s kept me here for 50 years,” said Edwin. “We have the school, which is where we get labor. They work for us, we make money, and they get the education.”</w:t>
      </w:r>
    </w:p>
    <w:p>
      <w:pPr>
        <w:pStyle w:val="Style43"/>
        <w:framePr w:w="3634" w:h="3667" w:hRule="exact" w:wrap="none" w:vAnchor="page" w:hAnchor="page" w:x="1002" w:y="1465"/>
        <w:widowControl w:val="0"/>
        <w:keepNext w:val="0"/>
        <w:keepLines w:val="0"/>
        <w:shd w:val="clear" w:color="auto" w:fill="auto"/>
        <w:bidi w:val="0"/>
        <w:jc w:val="left"/>
        <w:spacing w:before="0" w:after="0" w:line="240" w:lineRule="exact"/>
        <w:ind w:left="360" w:right="0" w:firstLine="0"/>
      </w:pPr>
      <w:r>
        <w:rPr>
          <w:rStyle w:val="CharStyle311"/>
        </w:rPr>
        <w:t xml:space="preserve">The Law of Supply and Demand </w:t>
      </w:r>
      <w:r>
        <w:rPr>
          <w:lang w:val="en-US" w:eastAsia="en-US" w:bidi="en-US"/>
          <w:w w:val="100"/>
          <w:spacing w:val="0"/>
          <w:color w:val="000000"/>
          <w:position w:val="0"/>
        </w:rPr>
        <w:t>Because of the racial tensions and discrimi</w:t>
        <w:softHyphen/>
        <w:t>nation that were present in Georgia in the ’30s, the Scott family moved to New York. By the time he was 18 and finished high school, Edwin was drafted into the Navy. In 1943, the Navy moved him to California for</w:t>
      </w:r>
    </w:p>
    <w:p>
      <w:pPr>
        <w:pStyle w:val="Style43"/>
        <w:framePr w:w="3634" w:h="8642" w:hRule="exact" w:wrap="none" w:vAnchor="page" w:hAnchor="page" w:x="1002" w:y="6517"/>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military training. He began his career as a laundry presser, but his entrepreneurial spirit quickly took over. He set up shop on base— a barber shop.</w:t>
      </w:r>
    </w:p>
    <w:p>
      <w:pPr>
        <w:pStyle w:val="Style43"/>
        <w:framePr w:w="3634" w:h="8642" w:hRule="exact" w:wrap="none" w:vAnchor="page" w:hAnchor="page" w:x="1002" w:y="6517"/>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“During that time in the ’40s, even though there was discrimination, I cut white people’s hair ‘cause they had to have it. They couldn’t get on the base without a haircut, so they didn’t give a damn who cut it as long as they got on the base. That taught me that if you have something everybody needs, it doesn’t matter who you are—they’re going to buy it. That taught me that when I got out of the Navy, I should get something that everybody needs.”</w:t>
      </w:r>
    </w:p>
    <w:p>
      <w:pPr>
        <w:pStyle w:val="Style43"/>
        <w:framePr w:w="3634" w:h="8642" w:hRule="exact" w:wrap="none" w:vAnchor="page" w:hAnchor="page" w:x="1002" w:y="6517"/>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After his stint as a barber, Edwin began working with the carpenters on base. This experience taught him the fundamentals of locksmithing. At that time, carpenters ful</w:t>
        <w:softHyphen/>
        <w:t>filled all locksmith duties. And with the les</w:t>
        <w:softHyphen/>
        <w:t>son in supply and demand he learned as the base barber, as well as his newfound interest in locksmithing, Edwin had no problem deciding on his career of choice.</w:t>
      </w:r>
    </w:p>
    <w:p>
      <w:pPr>
        <w:pStyle w:val="Style43"/>
        <w:framePr w:w="3634" w:h="8642" w:hRule="exact" w:wrap="none" w:vAnchor="page" w:hAnchor="page" w:x="1002" w:y="6517"/>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“If you want to make money, sell some</w:t>
        <w:softHyphen/>
        <w:t>thing everybody needs, not what they want. People don’t have time to discriminate when they can’t get in their car. I never had any problems with prejudice or discrimination ‘cause I had something everybody has to have” said Edwin. “I planned it that way.</w:t>
      </w:r>
    </w:p>
    <w:p>
      <w:pPr>
        <w:pStyle w:val="Style43"/>
        <w:framePr w:w="3634" w:h="8642" w:hRule="exact" w:wrap="none" w:vAnchor="page" w:hAnchor="page" w:x="1002" w:y="6517"/>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Had I been selling insurance or real estate, I would’ve had a problem racially. You make the system work for you. “</w:t>
      </w:r>
    </w:p>
    <w:p>
      <w:pPr>
        <w:pStyle w:val="Style41"/>
        <w:framePr w:w="3634" w:h="8642" w:hRule="exact" w:wrap="none" w:vAnchor="page" w:hAnchor="page" w:x="1002" w:y="6517"/>
        <w:widowControl w:val="0"/>
        <w:keepNext w:val="0"/>
        <w:keepLines w:val="0"/>
        <w:shd w:val="clear" w:color="auto" w:fill="auto"/>
        <w:bidi w:val="0"/>
        <w:jc w:val="left"/>
        <w:spacing w:before="0" w:after="0" w:line="238" w:lineRule="exact"/>
        <w:ind w:left="360" w:right="0" w:firstLine="0"/>
      </w:pPr>
      <w:bookmarkStart w:id="149" w:name="bookmark149"/>
      <w:r>
        <w:rPr>
          <w:lang w:val="en-US" w:eastAsia="en-US" w:bidi="en-US"/>
          <w:w w:val="100"/>
          <w:spacing w:val="0"/>
          <w:color w:val="000000"/>
          <w:position w:val="0"/>
        </w:rPr>
        <w:t>Sign of the Economic Times</w:t>
      </w:r>
      <w:bookmarkEnd w:id="149"/>
    </w:p>
    <w:p>
      <w:pPr>
        <w:pStyle w:val="Style43"/>
        <w:framePr w:w="3634" w:h="8642" w:hRule="exact" w:wrap="none" w:vAnchor="page" w:hAnchor="page" w:x="1002" w:y="6517"/>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Golden Gate Lock and Key services “any-</w:t>
      </w:r>
    </w:p>
    <w:p>
      <w:pPr>
        <w:pStyle w:val="Style48"/>
        <w:framePr w:w="3634" w:h="410" w:hRule="exact" w:wrap="none" w:vAnchor="page" w:hAnchor="page" w:x="1002" w:y="15339"/>
        <w:tabs>
          <w:tab w:leader="underscore" w:pos="2126" w:val="left"/>
          <w:tab w:leader="underscore" w:pos="3609" w:val="left"/>
        </w:tabs>
        <w:widowControl w:val="0"/>
        <w:keepNext w:val="0"/>
        <w:keepLines w:val="0"/>
        <w:shd w:val="clear" w:color="auto" w:fill="auto"/>
        <w:bidi w:val="0"/>
        <w:jc w:val="both"/>
        <w:spacing w:before="0" w:after="0" w:line="166" w:lineRule="exact"/>
        <w:ind w:left="160" w:right="0" w:firstLine="0"/>
      </w:pPr>
      <w:r>
        <w:rPr>
          <w:rStyle w:val="CharStyle353"/>
        </w:rPr>
        <w:t xml:space="preserve">J </w:t>
      </w:r>
      <w:r>
        <w:rPr>
          <w:rStyle w:val="CharStyle308"/>
        </w:rPr>
        <w:t>Keynotes</w:t>
      </w:r>
      <w:r>
        <w:rPr>
          <w:rStyle w:val="CharStyle354"/>
        </w:rPr>
        <w:tab/>
      </w:r>
      <w:r>
        <w:rPr>
          <w:rStyle w:val="CharStyle50"/>
        </w:rPr>
        <w:t>April 1997</w:t>
      </w:r>
      <w:r>
        <w:rPr>
          <w:lang w:val="en-US" w:eastAsia="en-US" w:bidi="en-US"/>
          <w:w w:val="100"/>
          <w:spacing w:val="0"/>
          <w:color w:val="000000"/>
          <w:position w:val="0"/>
        </w:rPr>
        <w:tab/>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thing that locks,” including ships, office</w:t>
        <w:br/>
        <w:t>buildings, banks, fast food places and resi</w:t>
        <w:t>-</w:t>
        <w:br/>
        <w:t>dential communities.</w:t>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 do everything. We’ve got something</w:t>
        <w:br/>
        <w:t>everybody needs—that includes everybody.</w:t>
        <w:br/>
        <w:t>We don’t discriminate.”</w:t>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Edwin’s foresight has allowed him to stay</w:t>
        <w:br/>
        <w:t>successfully in business despite flimsy eco</w:t>
        <w:t>-</w:t>
        <w:br/>
        <w:t>nomic times. In the ’70s, he had six shops</w:t>
        <w:br/>
        <w:t>and three schools, but once the ’80s and</w:t>
        <w:br/>
        <w:t>Reaganomics took over, Edwin had to down-</w:t>
        <w:br/>
        <w:t>scale.</w:t>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Prior to the Reagan administration, inter</w:t>
        <w:t>-</w:t>
        <w:br/>
        <w:t>est rates were at a steady eight percent. With</w:t>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14" w:right="0" w:firstLine="0"/>
      </w:pPr>
      <w:r>
        <w:rPr>
          <w:lang w:val="en-US" w:eastAsia="en-US" w:bidi="en-US"/>
          <w:w w:val="100"/>
          <w:spacing w:val="0"/>
          <w:color w:val="000000"/>
          <w:position w:val="0"/>
        </w:rPr>
        <w:t>the election of the new president, and a strict</w:t>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768" w:right="0" w:firstLine="0"/>
      </w:pPr>
      <w:r>
        <w:rPr>
          <w:lang w:val="en-US" w:eastAsia="en-US" w:bidi="en-US"/>
          <w:w w:val="100"/>
          <w:spacing w:val="0"/>
          <w:color w:val="000000"/>
          <w:position w:val="0"/>
        </w:rPr>
        <w:t>agenda to balance the budget,</w:t>
        <w:br/>
        <w:t>interest rates soared to 18 percent.</w:t>
        <w:br/>
        <w:t>As a result of the interest rate</w:t>
        <w:br/>
        <w:t>increase, many small businesses</w:t>
        <w:br/>
        <w:t>felt a punch in the wallet.</w:t>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528" w:right="0" w:firstLine="240"/>
      </w:pPr>
      <w:r>
        <w:rPr>
          <w:lang w:val="en-US" w:eastAsia="en-US" w:bidi="en-US"/>
          <w:w w:val="100"/>
          <w:spacing w:val="0"/>
          <w:color w:val="000000"/>
          <w:position w:val="0"/>
        </w:rPr>
        <w:t>Golden Gate Lock and Key suf</w:t>
        <w:t>-</w:t>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14" w:right="0" w:firstLine="0"/>
      </w:pPr>
      <w:r>
        <w:rPr>
          <w:lang w:val="en-US" w:eastAsia="en-US" w:bidi="en-US"/>
          <w:w w:val="100"/>
          <w:spacing w:val="0"/>
          <w:color w:val="000000"/>
          <w:position w:val="0"/>
        </w:rPr>
        <w:t>fered from the interest rate rise like most</w:t>
        <w:br/>
        <w:t>other small businesses, but the effects were</w:t>
        <w:br/>
        <w:t>not as severe as those attacks on many other</w:t>
        <w:br/>
        <w:t>small business owners. Luckily for Edwin,</w:t>
        <w:br/>
        <w:t>owning a business has earned him the free</w:t>
        <w:t>-</w:t>
        <w:br/>
        <w:t>dom to make decisions that would optimize</w:t>
        <w:br/>
        <w:t>his financial potential.</w:t>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14" w:right="0" w:firstLine="240"/>
      </w:pPr>
      <w:r>
        <w:rPr>
          <w:lang w:val="en-US" w:eastAsia="en-US" w:bidi="en-US"/>
          <w:w w:val="100"/>
          <w:spacing w:val="0"/>
          <w:color w:val="000000"/>
          <w:position w:val="0"/>
        </w:rPr>
        <w:t>“If someone else controls your income,</w:t>
        <w:br/>
        <w:t>and your car insurance goes up and your rent</w:t>
        <w:br/>
        <w:t>goes up, your taxes go up, you have no way</w:t>
        <w:br/>
        <w:t>of raising your salary. That’s one of the</w:t>
        <w:br/>
        <w:t>advantages of running your own business—</w:t>
        <w:br/>
        <w:t>raising prices to meet whatever the econo</w:t>
        <w:t>-</w:t>
        <w:br/>
        <w:t>my’s coming to.”</w:t>
      </w:r>
    </w:p>
    <w:p>
      <w:pPr>
        <w:pStyle w:val="Style43"/>
        <w:framePr w:w="3326" w:h="13723" w:hRule="exact" w:wrap="none" w:vAnchor="page" w:hAnchor="page" w:x="4785" w:y="1464"/>
        <w:widowControl w:val="0"/>
        <w:keepNext w:val="0"/>
        <w:keepLines w:val="0"/>
        <w:shd w:val="clear" w:color="auto" w:fill="auto"/>
        <w:bidi w:val="0"/>
        <w:jc w:val="both"/>
        <w:spacing w:before="0" w:after="0" w:line="238" w:lineRule="exact"/>
        <w:ind w:left="14" w:right="0" w:firstLine="240"/>
      </w:pPr>
      <w:r>
        <w:rPr>
          <w:lang w:val="en-US" w:eastAsia="en-US" w:bidi="en-US"/>
          <w:w w:val="100"/>
          <w:spacing w:val="0"/>
          <w:color w:val="000000"/>
          <w:position w:val="0"/>
        </w:rPr>
        <w:t>Through the ’80s, and undoubtedly in the</w:t>
        <w:br/>
        <w:t>’90s, security has been and will always been</w:t>
        <w:br/>
        <w:t>a top priority.</w:t>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14" w:right="0" w:firstLine="240"/>
      </w:pPr>
      <w:r>
        <w:rPr>
          <w:lang w:val="en-US" w:eastAsia="en-US" w:bidi="en-US"/>
          <w:w w:val="100"/>
          <w:spacing w:val="0"/>
          <w:color w:val="000000"/>
          <w:position w:val="0"/>
        </w:rPr>
        <w:t>“As long as man is on this earth,” said</w:t>
        <w:br/>
        <w:t>Edwin. “Men want what the other man’s</w:t>
        <w:br/>
        <w:t>got. There’s no end to security. If a person</w:t>
        <w:br/>
        <w:t>has the proper training, he can go any</w:t>
        <w:t>-</w:t>
        <w:br/>
        <w:t>where.”</w:t>
      </w:r>
    </w:p>
    <w:p>
      <w:pPr>
        <w:pStyle w:val="Style41"/>
        <w:framePr w:w="3326" w:h="13723" w:hRule="exact" w:wrap="none" w:vAnchor="page" w:hAnchor="page" w:x="4785" w:y="1464"/>
        <w:widowControl w:val="0"/>
        <w:keepNext w:val="0"/>
        <w:keepLines w:val="0"/>
        <w:shd w:val="clear" w:color="auto" w:fill="auto"/>
        <w:bidi w:val="0"/>
        <w:jc w:val="left"/>
        <w:spacing w:before="0" w:after="0" w:line="238" w:lineRule="exact"/>
        <w:ind w:left="14" w:right="0" w:firstLine="0"/>
      </w:pPr>
      <w:bookmarkStart w:id="150" w:name="bookmark150"/>
      <w:r>
        <w:rPr>
          <w:lang w:val="en-US" w:eastAsia="en-US" w:bidi="en-US"/>
          <w:w w:val="100"/>
          <w:spacing w:val="0"/>
          <w:color w:val="000000"/>
          <w:position w:val="0"/>
        </w:rPr>
        <w:t>Business Sense</w:t>
      </w:r>
      <w:bookmarkEnd w:id="150"/>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14" w:right="0" w:firstLine="0"/>
      </w:pPr>
      <w:r>
        <w:rPr>
          <w:lang w:val="en-US" w:eastAsia="en-US" w:bidi="en-US"/>
          <w:w w:val="100"/>
          <w:spacing w:val="0"/>
          <w:color w:val="000000"/>
          <w:position w:val="0"/>
        </w:rPr>
        <w:t>With the advent of new legislation, technol</w:t>
        <w:t>-</w:t>
        <w:br/>
        <w:t>ogy, and communications, the role of the</w:t>
        <w:br/>
        <w:t>business owner has changed in the last 50</w:t>
        <w:br/>
        <w:t>years, especially for African Americans. But</w:t>
        <w:br/>
        <w:t>one thing remains consistent: the need to</w:t>
        <w:br/>
        <w:t>increase profit with each business year.</w:t>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14" w:right="0" w:firstLine="240"/>
      </w:pPr>
      <w:r>
        <w:rPr>
          <w:lang w:val="en-US" w:eastAsia="en-US" w:bidi="en-US"/>
          <w:w w:val="100"/>
          <w:spacing w:val="0"/>
          <w:color w:val="000000"/>
          <w:position w:val="0"/>
        </w:rPr>
        <w:t>“A good business has to increase profits</w:t>
        <w:br/>
        <w:t>by about 15 to 20 percent every year or else</w:t>
        <w:br/>
        <w:t>they go out of business,” said Edwin “We</w:t>
        <w:br/>
        <w:t>strive to increase at least 15 percent every</w:t>
        <w:br/>
        <w:t>year one way or another. That way we can</w:t>
        <w:br/>
        <w:t>maintain our budget and our gross income.”</w:t>
      </w:r>
    </w:p>
    <w:p>
      <w:pPr>
        <w:pStyle w:val="Style43"/>
        <w:framePr w:w="3326" w:h="13723" w:hRule="exact" w:wrap="none" w:vAnchor="page" w:hAnchor="page" w:x="4785" w:y="146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Profit doesn’t happen simply because an</w:t>
      </w:r>
    </w:p>
    <w:p>
      <w:pPr>
        <w:pStyle w:val="Style38"/>
        <w:framePr w:w="4435" w:h="1082" w:hRule="exact" w:wrap="none" w:vAnchor="page" w:hAnchor="page" w:x="719" w:y="5334"/>
        <w:widowControl w:val="0"/>
        <w:keepNext w:val="0"/>
        <w:keepLines w:val="0"/>
        <w:shd w:val="clear" w:color="auto" w:fill="auto"/>
        <w:bidi w:val="0"/>
        <w:jc w:val="both"/>
        <w:spacing w:before="0" w:after="0" w:line="338" w:lineRule="exact"/>
        <w:ind w:left="0" w:right="0" w:firstLine="0"/>
      </w:pPr>
      <w:r>
        <w:rPr>
          <w:rStyle w:val="CharStyle355"/>
        </w:rPr>
        <w:t>“As long as man is on this earth,” said Edwin. “Men want what the other mans got.”</w:t>
      </w:r>
    </w:p>
    <w:p>
      <w:pPr>
        <w:pStyle w:val="Style43"/>
        <w:framePr w:w="3317" w:h="13494" w:hRule="exact" w:wrap="none" w:vAnchor="page" w:hAnchor="page" w:x="8274" w:y="14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entrepreneur wills it to be so. Many people who have their own business, or would like to some day, lack some of the necessary skills for a successful enterprise.</w:t>
      </w:r>
    </w:p>
    <w:p>
      <w:pPr>
        <w:pStyle w:val="Style43"/>
        <w:framePr w:w="3317" w:h="13494" w:hRule="exact" w:wrap="none" w:vAnchor="page" w:hAnchor="page" w:x="8274" w:y="145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average business won’t survive five years. Dunn and Bradstreet says that the rea</w:t>
        <w:softHyphen/>
        <w:t>son is lack of business administration.</w:t>
      </w:r>
    </w:p>
    <w:p>
      <w:pPr>
        <w:pStyle w:val="Style43"/>
        <w:framePr w:w="3317" w:h="13494" w:hRule="exact" w:wrap="none" w:vAnchor="page" w:hAnchor="page" w:x="8274" w:y="14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African Americans are hard workers, they put their whole heart into it, but they don’t know how to do bookkeeping, inventory control or buy insurance,” said Edwin. “African Americans are going to college now, and we train African American people. Twice a week we have meetings to discuss with them how to manage their business.”</w:t>
      </w:r>
    </w:p>
    <w:p>
      <w:pPr>
        <w:pStyle w:val="Style43"/>
        <w:framePr w:w="3317" w:h="13494" w:hRule="exact" w:wrap="none" w:vAnchor="page" w:hAnchor="page" w:x="8274" w:y="145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Edwin and group of other local business owners have started the Business Training of the East Bay, a non profit, volunteer training facility. This program, which has evening meetings, is set up so anyone can learn fun</w:t>
        <w:softHyphen/>
        <w:t>damental business skills, including tele</w:t>
        <w:softHyphen/>
        <w:t>phone etiquette.</w:t>
      </w:r>
    </w:p>
    <w:p>
      <w:pPr>
        <w:pStyle w:val="Style43"/>
        <w:framePr w:w="3317" w:h="13494" w:hRule="exact" w:wrap="none" w:vAnchor="page" w:hAnchor="page" w:x="8274" w:y="145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most important business asset is the telephone,” said Edwin. “You’ve got to answer it correctly. So we give lectures and then we put them on videotape, and have them look at themselves to see the mistakes they’ve made.”</w:t>
      </w:r>
    </w:p>
    <w:p>
      <w:pPr>
        <w:pStyle w:val="Style43"/>
        <w:framePr w:w="3317" w:h="13494" w:hRule="exact" w:wrap="none" w:vAnchor="page" w:hAnchor="page" w:x="8274" w:y="145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the past three years, Edwin and his co-trainers have been helping African Americans, Koreans, Hispanics, and others to become productive, profitable and power</w:t>
        <w:softHyphen/>
        <w:t>ful entrepreneurs.They consider their partici</w:t>
        <w:softHyphen/>
        <w:t>pation in this training program a kind of payback for their own good fortune.</w:t>
      </w:r>
    </w:p>
    <w:p>
      <w:pPr>
        <w:pStyle w:val="Style43"/>
        <w:framePr w:w="3317" w:h="13494" w:hRule="exact" w:wrap="none" w:vAnchor="page" w:hAnchor="page" w:x="8274" w:y="145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 don’t get any money, but I don’t want any money,” said Edwin. “I just want to help someone else.”</w:t>
      </w:r>
    </w:p>
    <w:p>
      <w:pPr>
        <w:pStyle w:val="Style43"/>
        <w:framePr w:w="3317" w:h="13494" w:hRule="exact" w:wrap="none" w:vAnchor="page" w:hAnchor="page" w:x="8274" w:y="1456"/>
        <w:widowControl w:val="0"/>
        <w:keepNext w:val="0"/>
        <w:keepLines w:val="0"/>
        <w:shd w:val="clear" w:color="auto" w:fill="auto"/>
        <w:bidi w:val="0"/>
        <w:jc w:val="left"/>
        <w:spacing w:before="0" w:after="0" w:line="240" w:lineRule="exact"/>
        <w:ind w:left="0" w:right="0" w:firstLine="0"/>
      </w:pPr>
      <w:r>
        <w:rPr>
          <w:rStyle w:val="CharStyle311"/>
        </w:rPr>
        <w:t xml:space="preserve">The Profession of a Lifetime </w:t>
      </w:r>
      <w:r>
        <w:rPr>
          <w:lang w:val="en-US" w:eastAsia="en-US" w:bidi="en-US"/>
          <w:w w:val="100"/>
          <w:spacing w:val="0"/>
          <w:color w:val="000000"/>
          <w:position w:val="0"/>
        </w:rPr>
        <w:t>In addition to running a successful corpora</w:t>
        <w:softHyphen/>
        <w:t>tion, a school, and volunteering at a training center, Edwin has been a faithful ALOA member since 1957. He even attended the 1958 Convention in Chicago, the second one in ALOA history.</w:t>
      </w:r>
    </w:p>
    <w:p>
      <w:pPr>
        <w:pStyle w:val="Style43"/>
        <w:framePr w:w="3317" w:h="13494" w:hRule="exact" w:wrap="none" w:vAnchor="page" w:hAnchor="page" w:x="8274" w:y="145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He’s 72, but when it comes to the subject of retirement, it’s something he only talks about doing.</w:t>
      </w:r>
    </w:p>
    <w:p>
      <w:pPr>
        <w:pStyle w:val="Style43"/>
        <w:framePr w:w="3317" w:h="13494" w:hRule="exact" w:wrap="none" w:vAnchor="page" w:hAnchor="page" w:x="8274" w:y="1456"/>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“You never retire in this business, you die in it. Most of the old locksmiths you run into are 90 years old and they’re still doing the same thing,” said Edwin. “They do it until they die and I probably will too.”</w:t>
      </w:r>
    </w:p>
    <w:p>
      <w:pPr>
        <w:pStyle w:val="Style78"/>
        <w:framePr w:w="3317" w:h="13494" w:hRule="exact" w:wrap="none" w:vAnchor="page" w:hAnchor="page" w:x="8274" w:y="1456"/>
        <w:widowControl w:val="0"/>
        <w:keepNext w:val="0"/>
        <w:keepLines w:val="0"/>
        <w:shd w:val="clear" w:color="auto" w:fill="auto"/>
        <w:bidi w:val="0"/>
        <w:jc w:val="left"/>
        <w:spacing w:before="0" w:after="0" w:line="238" w:lineRule="exact"/>
        <w:ind w:left="240" w:right="0"/>
      </w:pPr>
      <w:r>
        <w:rPr>
          <w:lang w:val="en-US" w:eastAsia="en-US" w:bidi="en-US"/>
          <w:w w:val="100"/>
          <w:spacing w:val="0"/>
          <w:color w:val="000000"/>
          <w:position w:val="0"/>
        </w:rPr>
        <w:t>About the Author: Laurie Kline is the Associate Editor</w:t>
      </w:r>
      <w:r>
        <w:rPr>
          <w:rStyle w:val="CharStyle84"/>
          <w:i w:val="0"/>
          <w:iCs w:val="0"/>
        </w:rPr>
        <w:t xml:space="preserve"> </w:t>
      </w:r>
      <w:r>
        <w:rPr>
          <w:rStyle w:val="CharStyle356"/>
          <w:i w:val="0"/>
          <w:iCs w:val="0"/>
        </w:rPr>
        <w:t>0</w:t>
      </w:r>
      <w:r>
        <w:rPr>
          <w:rStyle w:val="CharStyle84"/>
          <w:i w:val="0"/>
          <w:iCs w:val="0"/>
        </w:rPr>
        <w:t>/Keynotes.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rect style="position:absolute;margin-left:36.9pt;margin-top:74.5pt;width:323.75pt;height:23.75pt;z-index:-251658240;mso-position-horizontal-relative:page;mso-position-vertical-relative:page;z-index:-251658734" fillcolor="#DA011A" stroked="f"/>
        </w:pict>
      </w:r>
    </w:p>
    <w:p>
      <w:pPr>
        <w:pStyle w:val="Style295"/>
        <w:framePr w:w="3322" w:h="6737" w:hRule="exact" w:wrap="none" w:vAnchor="page" w:hAnchor="page" w:x="1344" w:y="2017"/>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Just about every commercial building has at least one of them. That door that nobody ever uses—the one thats only there because of fire regulations—on the back side of the building, in a dark cor</w:t>
        <w:softHyphen/>
        <w:t>ner where a would-be burglar can haul out the heavy artillery and never be noticed. You know that door. And you know what kind of hardware is on it, don’t you? Five will get you 10 it’s a rim exit device.</w:t>
      </w:r>
    </w:p>
    <w:p>
      <w:pPr>
        <w:pStyle w:val="Style43"/>
        <w:framePr w:w="3322" w:h="6737" w:hRule="exact" w:wrap="none" w:vAnchor="page" w:hAnchor="page" w:x="1344" w:y="201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rim mounted exit device is a useful piece of door hardware, especially from a life safety perspective. It keeps the door shut and locked while allowing immediate, unhin</w:t>
        <w:softHyphen/>
        <w:t>dered egress. From a physical security per</w:t>
        <w:softHyphen/>
        <w:t>spective, though, it is a compromise. The</w:t>
      </w:r>
    </w:p>
    <w:p>
      <w:pPr>
        <w:framePr w:wrap="none" w:vAnchor="page" w:hAnchor="page" w:x="1344" w:y="8864"/>
        <w:widowControl w:val="0"/>
        <w:rPr>
          <w:sz w:val="2"/>
          <w:szCs w:val="2"/>
        </w:rPr>
      </w:pPr>
      <w:r>
        <w:pict>
          <v:shape id="_x0000_s1062" type="#_x0000_t75" style="width:166pt;height:207pt;">
            <v:imagedata r:id="rId77" r:href="rId78"/>
          </v:shape>
        </w:pict>
      </w:r>
    </w:p>
    <w:p>
      <w:pPr>
        <w:pStyle w:val="Style357"/>
        <w:framePr w:w="3264" w:h="175" w:hRule="exact" w:wrap="none" w:vAnchor="page" w:hAnchor="page" w:x="1368" w:y="12997"/>
        <w:widowControl w:val="0"/>
        <w:keepNext w:val="0"/>
        <w:keepLines w:val="0"/>
        <w:shd w:val="clear" w:color="auto" w:fill="auto"/>
        <w:bidi w:val="0"/>
        <w:jc w:val="left"/>
        <w:spacing w:before="0" w:after="0"/>
        <w:ind w:left="0" w:right="0" w:firstLine="0"/>
      </w:pPr>
      <w:r>
        <w:rPr>
          <w:rStyle w:val="CharStyle359"/>
        </w:rPr>
        <w:t xml:space="preserve">Figure 1 </w:t>
      </w:r>
      <w:r>
        <w:rPr>
          <w:lang w:val="en-US" w:eastAsia="en-US" w:bidi="en-US"/>
          <w:w w:val="100"/>
          <w:spacing w:val="0"/>
          <w:color w:val="000000"/>
          <w:position w:val="0"/>
        </w:rPr>
        <w:t>Pannex latch/strike interlock</w:t>
      </w:r>
    </w:p>
    <w:p>
      <w:pPr>
        <w:pStyle w:val="Style43"/>
        <w:framePr w:w="3322" w:h="1696" w:hRule="exact" w:wrap="none" w:vAnchor="page" w:hAnchor="page" w:x="1344" w:y="1327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exit device depends upon a spring-loaded latch that rests behind a stubby, surface- applied strike on the door stop to keep the door locked. When the hardware is perfectly installed the latch only engages about a half inch of strike, and how many of them are perfectly installed? All the perpetrator needs</w:t>
      </w:r>
    </w:p>
    <w:p>
      <w:pPr>
        <w:pStyle w:val="Style360"/>
        <w:framePr w:wrap="none" w:vAnchor="page" w:hAnchor="page" w:x="1344" w:y="1615"/>
        <w:widowControl w:val="0"/>
        <w:keepNext w:val="0"/>
        <w:keepLines w:val="0"/>
        <w:shd w:val="clear" w:color="auto" w:fill="DF0118"/>
        <w:bidi w:val="0"/>
        <w:jc w:val="left"/>
        <w:spacing w:before="0" w:after="0"/>
        <w:ind w:left="4860" w:right="0" w:firstLine="0"/>
      </w:pPr>
      <w:r>
        <w:rPr>
          <w:rStyle w:val="CharStyle362"/>
        </w:rPr>
        <w:t>PAUL F. CHANDLER CRL</w:t>
      </w:r>
    </w:p>
    <w:p>
      <w:pPr>
        <w:framePr w:wrap="none" w:vAnchor="page" w:hAnchor="page" w:x="6245" w:y="2874"/>
        <w:widowControl w:val="0"/>
        <w:rPr>
          <w:sz w:val="2"/>
          <w:szCs w:val="2"/>
        </w:rPr>
      </w:pPr>
      <w:r>
        <w:pict>
          <v:shape id="_x0000_s1063" type="#_x0000_t75" style="width:286pt;height:263pt;">
            <v:imagedata r:id="rId79" r:href="rId80"/>
          </v:shape>
        </w:pict>
      </w:r>
    </w:p>
    <w:p>
      <w:pPr>
        <w:pStyle w:val="Style363"/>
        <w:framePr w:wrap="none" w:vAnchor="page" w:hAnchor="page" w:x="4843" w:y="2149"/>
        <w:widowControl w:val="0"/>
        <w:keepNext w:val="0"/>
        <w:keepLines w:val="0"/>
        <w:shd w:val="clear" w:color="auto" w:fill="auto"/>
        <w:bidi w:val="0"/>
        <w:jc w:val="left"/>
        <w:spacing w:before="0" w:after="0"/>
        <w:ind w:left="0" w:right="0" w:firstLine="0"/>
      </w:pPr>
      <w:bookmarkStart w:id="151" w:name="bookmark151"/>
      <w:r>
        <w:rPr>
          <w:rStyle w:val="CharStyle365"/>
        </w:rPr>
        <w:t>All-Min</w:t>
      </w:r>
      <w:bookmarkEnd w:id="151"/>
    </w:p>
    <w:p>
      <w:pPr>
        <w:pStyle w:val="Style43"/>
        <w:framePr w:w="3283" w:h="4608" w:hRule="exact" w:wrap="none" w:vAnchor="page" w:hAnchor="page" w:x="4843" w:y="822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 do is spread the door and jamb a little, and he’s in.</w:t>
      </w:r>
    </w:p>
    <w:p>
      <w:pPr>
        <w:pStyle w:val="Style43"/>
        <w:framePr w:w="3283" w:h="4608" w:hRule="exact" w:wrap="none" w:vAnchor="page" w:hAnchor="page" w:x="4843" w:y="822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weakness of this type of hardware to physical attack, especially when the building is unoccupied, has resulted in building own</w:t>
        <w:softHyphen/>
        <w:t>ers adding a variety of supplemental locking devices to these doors. Things like auxiliary deadbolts, surface slide bolts or chains with padlocks, to name a few. And while these “improvements” make it harder for the bad guys to force the door open on Saturday night, they have a way of being left in place when the workers come in on Monday morning. Then you have a fire, people are trapped and they die.</w:t>
      </w:r>
    </w:p>
    <w:p>
      <w:pPr>
        <w:pStyle w:val="Style43"/>
        <w:framePr w:w="3283" w:h="4608" w:hRule="exact" w:wrap="none" w:vAnchor="page" w:hAnchor="page" w:x="4843" w:y="822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A better solution would be to use panic exit hardware that is better at thwarting physical attack, while still allowing immedi</w:t>
        <w:softHyphen/>
        <w:t>ate egress. A few manufacturers are now</w:t>
      </w:r>
    </w:p>
    <w:p>
      <w:pPr>
        <w:pStyle w:val="Style43"/>
        <w:framePr w:w="3269" w:h="4610" w:hRule="exact" w:wrap="none" w:vAnchor="page" w:hAnchor="page" w:x="8328" w:y="82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offering exactly that.</w:t>
      </w:r>
    </w:p>
    <w:p>
      <w:pPr>
        <w:pStyle w:val="Style43"/>
        <w:framePr w:w="3269" w:h="4610" w:hRule="exact" w:wrap="none" w:vAnchor="page" w:hAnchor="page" w:x="8328" w:y="8223"/>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For example, Door Controls International has developed the Pannex 7 touchbar rim exit device. Pannex has a patented interlock mechanism that prevents spreading of door and frame (figure one). The strike and latch are investment cast stainless steel, heat treat</w:t>
        <w:softHyphen/>
        <w:t>ed and tempered to achieve an approximate tensile strength of 200,000 pounds per square inch.</w:t>
      </w:r>
    </w:p>
    <w:p>
      <w:pPr>
        <w:pStyle w:val="Style43"/>
        <w:framePr w:w="3269" w:h="4610" w:hRule="exact" w:wrap="none" w:vAnchor="page" w:hAnchor="page" w:x="8328" w:y="8223"/>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Pannex devices can be installed on wood, hollow metal and aluminum/glass storefront- type doors (two-inch minimum stile width). Two sizes are available and the device may be field cut to the exact length required.</w:t>
      </w:r>
    </w:p>
    <w:p>
      <w:pPr>
        <w:pStyle w:val="Style43"/>
        <w:framePr w:w="3269" w:h="4610" w:hRule="exact" w:wrap="none" w:vAnchor="page" w:hAnchor="page" w:x="8328" w:y="822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Three alarmed models are available, with a choice of a built-in alarm, powered by one nine-volt battery; a remote alarm powered by a 10-26 vdc power supply or a combina-</w:t>
      </w:r>
    </w:p>
    <w:p>
      <w:pPr>
        <w:framePr w:wrap="none" w:vAnchor="page" w:hAnchor="page" w:x="4839" w:y="12944"/>
        <w:widowControl w:val="0"/>
        <w:rPr>
          <w:sz w:val="2"/>
          <w:szCs w:val="2"/>
        </w:rPr>
      </w:pPr>
      <w:r>
        <w:pict>
          <v:shape id="_x0000_s1064" type="#_x0000_t75" style="width:339pt;height:107pt;">
            <v:imagedata r:id="rId81" r:href="rId82"/>
          </v:shape>
        </w:pict>
      </w:r>
    </w:p>
    <w:p>
      <w:pPr>
        <w:pStyle w:val="Style48"/>
        <w:framePr w:wrap="none" w:vAnchor="page" w:hAnchor="page" w:x="9216" w:y="15527"/>
        <w:widowControl w:val="0"/>
        <w:keepNext w:val="0"/>
        <w:keepLines w:val="0"/>
        <w:shd w:val="clear" w:color="auto" w:fill="auto"/>
        <w:bidi w:val="0"/>
        <w:jc w:val="left"/>
        <w:spacing w:before="0" w:after="0"/>
        <w:ind w:left="0" w:right="0" w:firstLine="0"/>
      </w:pPr>
      <w:r>
        <w:rPr>
          <w:rStyle w:val="CharStyle50"/>
        </w:rPr>
        <w:t>April 1997</w:t>
      </w:r>
    </w:p>
    <w:p>
      <w:pPr>
        <w:pStyle w:val="Style46"/>
        <w:framePr w:wrap="none" w:vAnchor="page" w:hAnchor="page" w:x="11011" w:y="15530"/>
        <w:widowControl w:val="0"/>
        <w:keepNext w:val="0"/>
        <w:keepLines w:val="0"/>
        <w:shd w:val="clear" w:color="auto" w:fill="auto"/>
        <w:bidi w:val="0"/>
        <w:jc w:val="left"/>
        <w:spacing w:before="0" w:after="0" w:line="166" w:lineRule="exact"/>
        <w:ind w:left="0" w:right="0" w:firstLine="0"/>
      </w:pPr>
      <w:r>
        <w:rPr>
          <w:rStyle w:val="CharStyle366"/>
          <w:b/>
          <w:bCs/>
          <w:i/>
          <w:iCs/>
        </w:rPr>
        <w:t>Keynotes</w:t>
      </w:r>
      <w:r>
        <w:rPr>
          <w:rStyle w:val="CharStyle367"/>
          <w:b w:val="0"/>
          <w:bCs w:val="0"/>
          <w:i w:val="0"/>
          <w:iCs w:val="0"/>
        </w:rPr>
        <w:t xml:space="preserve"> | </w:t>
      </w:r>
      <w:r>
        <w:rPr>
          <w:rStyle w:val="CharStyle368"/>
          <w:b/>
          <w:bCs/>
          <w:i w:val="0"/>
          <w:iCs w:val="0"/>
        </w:rPr>
        <w:t>23</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369"/>
        <w:framePr w:w="3384" w:h="951" w:hRule="exact" w:wrap="none" w:vAnchor="page" w:hAnchor="page" w:x="1672" w:y="44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standard pullman latch bolt applies 280 pounds of force laterally against the frame from a 400 pound pull on the door.</w:t>
      </w:r>
    </w:p>
    <w:p>
      <w:pPr>
        <w:framePr w:wrap="none" w:vAnchor="page" w:hAnchor="page" w:x="6213" w:y="1176"/>
        <w:widowControl w:val="0"/>
        <w:rPr>
          <w:sz w:val="2"/>
          <w:szCs w:val="2"/>
        </w:rPr>
      </w:pPr>
      <w:r>
        <w:pict>
          <v:shape id="_x0000_s1065" type="#_x0000_t75" style="width:162pt;height:155pt;">
            <v:imagedata r:id="rId83" r:href="rId84"/>
          </v:shape>
        </w:pict>
      </w:r>
    </w:p>
    <w:p>
      <w:pPr>
        <w:pStyle w:val="Style369"/>
        <w:framePr w:w="3274" w:h="1400" w:hRule="exact" w:wrap="none" w:vAnchor="page" w:hAnchor="page" w:x="6165" w:y="44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larger bolt engagement surface of the SquareBolt exit device results in ONLY 63 pounds of force laterally against the frame from a 400 pound pull on the door, </w:t>
      </w:r>
      <w:r>
        <w:rPr>
          <w:rStyle w:val="CharStyle371"/>
          <w:i/>
          <w:iCs/>
        </w:rPr>
        <w:t xml:space="preserve">providing </w:t>
      </w:r>
      <w:r>
        <w:rPr>
          <w:lang w:val="en-US" w:eastAsia="en-US" w:bidi="en-US"/>
          <w:w w:val="100"/>
          <w:spacing w:val="0"/>
          <w:color w:val="000000"/>
          <w:position w:val="0"/>
        </w:rPr>
        <w:t>significantly more security.</w:t>
      </w:r>
    </w:p>
    <w:p>
      <w:pPr>
        <w:pStyle w:val="Style187"/>
        <w:framePr w:w="3629" w:h="9133" w:hRule="exact" w:wrap="none" w:vAnchor="page" w:hAnchor="page" w:x="1096" w:y="6063"/>
        <w:widowControl w:val="0"/>
        <w:keepNext w:val="0"/>
        <w:keepLines w:val="0"/>
        <w:shd w:val="clear" w:color="auto" w:fill="auto"/>
        <w:bidi w:val="0"/>
        <w:jc w:val="left"/>
        <w:spacing w:before="0" w:after="107" w:line="146" w:lineRule="exact"/>
        <w:ind w:left="360" w:right="0" w:firstLine="0"/>
      </w:pPr>
      <w:r>
        <w:rPr>
          <w:rStyle w:val="CharStyle372"/>
        </w:rPr>
        <w:t xml:space="preserve">Figure </w:t>
      </w:r>
      <w:r>
        <w:rPr>
          <w:lang w:val="en-US" w:eastAsia="en-US" w:bidi="en-US"/>
          <w:w w:val="100"/>
          <w:spacing w:val="0"/>
          <w:color w:val="000000"/>
          <w:position w:val="0"/>
        </w:rPr>
        <w:t>3 Yale bolt vs. Pullman latch</w:t>
      </w:r>
    </w:p>
    <w:p>
      <w:pPr>
        <w:pStyle w:val="Style43"/>
        <w:framePr w:w="3629" w:h="9133" w:hRule="exact" w:wrap="none" w:vAnchor="page" w:hAnchor="page" w:x="1096" w:y="6063"/>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tion local/remote unit.</w:t>
      </w:r>
    </w:p>
    <w:p>
      <w:pPr>
        <w:pStyle w:val="Style43"/>
        <w:framePr w:w="3629" w:h="9133" w:hRule="exact" w:wrap="none" w:vAnchor="page" w:hAnchor="page" w:x="1096" w:y="6063"/>
        <w:widowControl w:val="0"/>
        <w:keepNext w:val="0"/>
        <w:keepLines w:val="0"/>
        <w:shd w:val="clear" w:color="auto" w:fill="auto"/>
        <w:bidi w:val="0"/>
        <w:jc w:val="left"/>
        <w:spacing w:before="0" w:after="0" w:line="238" w:lineRule="exact"/>
        <w:ind w:left="360" w:right="0" w:firstLine="180"/>
      </w:pPr>
      <w:r>
        <w:rPr>
          <w:lang w:val="en-US" w:eastAsia="en-US" w:bidi="en-US"/>
          <w:w w:val="100"/>
          <w:spacing w:val="0"/>
          <w:color w:val="000000"/>
          <w:position w:val="0"/>
        </w:rPr>
        <w:t>Pannex may be ordered with either a sin- gle-pole/double-throw, or a double-pole/dou- ble-throw signal switch option. These switches can be used to shunt an alarm, release an electronic lock or signal a remote monitoring location. There is also an electric latch retraction option. Unlike many electric latch retraction devices, Pannex requires rela</w:t>
        <w:softHyphen/>
        <w:t>tively low power. This means that no expen</w:t>
        <w:softHyphen/>
        <w:t>sive power boosters are needed to allow remote unlocking or electronic access control of this device.</w:t>
      </w:r>
    </w:p>
    <w:p>
      <w:pPr>
        <w:pStyle w:val="Style43"/>
        <w:framePr w:w="3629" w:h="9133" w:hRule="exact" w:wrap="none" w:vAnchor="page" w:hAnchor="page" w:x="1096" w:y="6063"/>
        <w:widowControl w:val="0"/>
        <w:keepNext w:val="0"/>
        <w:keepLines w:val="0"/>
        <w:shd w:val="clear" w:color="auto" w:fill="auto"/>
        <w:bidi w:val="0"/>
        <w:jc w:val="left"/>
        <w:spacing w:before="0" w:after="0" w:line="238" w:lineRule="exact"/>
        <w:ind w:left="360" w:right="0" w:firstLine="180"/>
      </w:pPr>
      <w:r>
        <w:rPr>
          <w:lang w:val="en-US" w:eastAsia="en-US" w:bidi="en-US"/>
          <w:w w:val="100"/>
          <w:spacing w:val="0"/>
          <w:color w:val="000000"/>
          <w:position w:val="0"/>
        </w:rPr>
        <w:t>The basic Pannex rim exit-only device lists for only $189-50. Adding the alarm fea</w:t>
        <w:softHyphen/>
        <w:t>ture increases it to $260.00. The electric latch retraction model, without exit alarm, lists for $340.00.</w:t>
      </w:r>
    </w:p>
    <w:p>
      <w:pPr>
        <w:pStyle w:val="Style43"/>
        <w:framePr w:w="3629" w:h="9133" w:hRule="exact" w:wrap="none" w:vAnchor="page" w:hAnchor="page" w:x="1096" w:y="6063"/>
        <w:widowControl w:val="0"/>
        <w:keepNext w:val="0"/>
        <w:keepLines w:val="0"/>
        <w:shd w:val="clear" w:color="auto" w:fill="auto"/>
        <w:bidi w:val="0"/>
        <w:jc w:val="left"/>
        <w:spacing w:before="0" w:after="0" w:line="238" w:lineRule="exact"/>
        <w:ind w:left="360" w:right="0" w:firstLine="180"/>
      </w:pPr>
      <w:r>
        <w:rPr>
          <w:lang w:val="en-US" w:eastAsia="en-US" w:bidi="en-US"/>
          <w:w w:val="100"/>
          <w:spacing w:val="0"/>
          <w:color w:val="000000"/>
          <w:position w:val="0"/>
        </w:rPr>
        <w:t>Another entrant into the higher-security exit device market is Yale, with their new “SquareBolt” panic hardware. The SquareBolt exit device is an modified version of Yale’s high-end 7000 series. Like all 7000s, this new device meets ANSI 156.3 Grade 1 specs, and is UL and ULC listed panic exit or fire exit hardware. It is available in all the popular architectural finishes and with a variety of exterior trim designs.</w:t>
      </w:r>
    </w:p>
    <w:p>
      <w:pPr>
        <w:pStyle w:val="Style43"/>
        <w:framePr w:w="3629" w:h="9133" w:hRule="exact" w:wrap="none" w:vAnchor="page" w:hAnchor="page" w:x="1096" w:y="6063"/>
        <w:widowControl w:val="0"/>
        <w:keepNext w:val="0"/>
        <w:keepLines w:val="0"/>
        <w:shd w:val="clear" w:color="auto" w:fill="auto"/>
        <w:bidi w:val="0"/>
        <w:jc w:val="left"/>
        <w:spacing w:before="0" w:after="0" w:line="238" w:lineRule="exact"/>
        <w:ind w:left="360" w:right="0" w:firstLine="180"/>
      </w:pPr>
      <w:r>
        <w:rPr>
          <w:lang w:val="en-US" w:eastAsia="en-US" w:bidi="en-US"/>
          <w:w w:val="100"/>
          <w:spacing w:val="0"/>
          <w:color w:val="000000"/>
          <w:position w:val="0"/>
        </w:rPr>
        <w:t>What makes the SquareBolt exit device unique is the two piece deadbolt mecha</w:t>
        <w:softHyphen/>
        <w:t>nism. When the door closes, a roll back lever retracts the locking bolt until the door is fully shut. There is never any contact between the locking bolt and the strike dur</w:t>
        <w:softHyphen/>
        <w:t>ing closing. Once closed, the bolt projects a full 3/4 inch and engages one inch of strike surface. An auxiliary latch deadlocks the bolt</w:t>
      </w:r>
    </w:p>
    <w:p>
      <w:pPr>
        <w:pStyle w:val="Style48"/>
        <w:framePr w:w="3629" w:h="367" w:hRule="exact" w:wrap="none" w:vAnchor="page" w:hAnchor="page" w:x="1096" w:y="15377"/>
        <w:tabs>
          <w:tab w:leader="none" w:pos="2095" w:val="left"/>
        </w:tabs>
        <w:widowControl w:val="0"/>
        <w:keepNext w:val="0"/>
        <w:keepLines w:val="0"/>
        <w:shd w:val="clear" w:color="auto" w:fill="auto"/>
        <w:bidi w:val="0"/>
        <w:jc w:val="both"/>
        <w:spacing w:before="0" w:after="0" w:line="166" w:lineRule="exact"/>
        <w:ind w:left="0" w:right="0" w:firstLine="0"/>
      </w:pPr>
      <w:r>
        <w:rPr>
          <w:rStyle w:val="CharStyle354"/>
        </w:rPr>
        <w:t xml:space="preserve">24 | </w:t>
      </w:r>
      <w:r>
        <w:rPr>
          <w:rStyle w:val="CharStyle373"/>
        </w:rPr>
        <w:t>Keynotes</w:t>
      </w:r>
      <w:r>
        <w:rPr>
          <w:rStyle w:val="CharStyle354"/>
        </w:rPr>
        <w:tab/>
      </w:r>
      <w:r>
        <w:rPr>
          <w:lang w:val="en-US" w:eastAsia="en-US" w:bidi="en-US"/>
          <w:w w:val="100"/>
          <w:spacing w:val="0"/>
          <w:color w:val="000000"/>
          <w:position w:val="0"/>
        </w:rPr>
        <w:t>April 1997</w:t>
      </w:r>
    </w:p>
    <w:p>
      <w:pPr>
        <w:pStyle w:val="Style43"/>
        <w:framePr w:w="3312" w:h="1737" w:hRule="exact" w:wrap="none" w:vAnchor="page" w:hAnchor="page" w:x="4879" w:y="63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place.</w:t>
      </w:r>
    </w:p>
    <w:p>
      <w:pPr>
        <w:pStyle w:val="Style43"/>
        <w:framePr w:w="3312" w:h="1737" w:hRule="exact" w:wrap="none" w:vAnchor="page" w:hAnchor="page" w:x="4879" w:y="6305"/>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Look at figure three. The bottom illustra</w:t>
        <w:softHyphen/>
        <w:t>tion shows a conventional Pullman latch while the top picture shows the Yale SquareBolt. Notice how the face of the Pullman latch that rests against the strike is rounded. This means that, when you pull</w:t>
      </w:r>
    </w:p>
    <w:p>
      <w:pPr>
        <w:pStyle w:val="Style357"/>
        <w:framePr w:w="3178" w:h="167" w:hRule="exact" w:wrap="none" w:vAnchor="page" w:hAnchor="page" w:x="4893" w:y="12781"/>
        <w:widowControl w:val="0"/>
        <w:keepNext w:val="0"/>
        <w:keepLines w:val="0"/>
        <w:shd w:val="clear" w:color="auto" w:fill="auto"/>
        <w:bidi w:val="0"/>
        <w:jc w:val="left"/>
        <w:spacing w:before="0" w:after="0"/>
        <w:ind w:left="0" w:right="0" w:firstLine="0"/>
      </w:pPr>
      <w:r>
        <w:rPr>
          <w:rStyle w:val="CharStyle359"/>
        </w:rPr>
        <w:t xml:space="preserve">Figure 4 </w:t>
      </w:r>
      <w:r>
        <w:rPr>
          <w:lang w:val="en-US" w:eastAsia="en-US" w:bidi="en-US"/>
          <w:w w:val="100"/>
          <w:spacing w:val="0"/>
          <w:color w:val="000000"/>
          <w:position w:val="0"/>
        </w:rPr>
        <w:t>Yale Squarebolt exit device 2</w:t>
      </w:r>
    </w:p>
    <w:p>
      <w:pPr>
        <w:pStyle w:val="Style43"/>
        <w:framePr w:w="3312" w:h="2174" w:hRule="exact" w:wrap="none" w:vAnchor="page" w:hAnchor="page" w:x="4879" w:y="1305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door outward , force is applied not only against the stop but also against the frame.</w:t>
      </w:r>
    </w:p>
    <w:p>
      <w:pPr>
        <w:pStyle w:val="Style43"/>
        <w:framePr w:w="3312" w:h="2174" w:hRule="exact" w:wrap="none" w:vAnchor="page" w:hAnchor="page" w:x="4879" w:y="1305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standard pullman latch applies 280 pounds of force laterally against the frame when the door experiences a 400 pound pull. This means that the latch is helping the intruder to spread the jamb! By contrast, the nearly flat surface of the SquareBolt latch only transfers 63 pounds against the frame.</w:t>
      </w:r>
    </w:p>
    <w:p>
      <w:pPr>
        <w:pStyle w:val="Style43"/>
        <w:framePr w:w="3302" w:h="6075" w:hRule="exact" w:wrap="none" w:vAnchor="page" w:hAnchor="page" w:x="8373" w:y="1961"/>
        <w:widowControl w:val="0"/>
        <w:keepNext w:val="0"/>
        <w:keepLines w:val="0"/>
        <w:shd w:val="clear" w:color="auto" w:fill="auto"/>
        <w:bidi w:val="0"/>
        <w:jc w:val="left"/>
        <w:spacing w:before="0" w:after="0" w:line="240" w:lineRule="exact"/>
        <w:ind w:left="1651" w:right="0" w:firstLine="220"/>
      </w:pPr>
      <w:r>
        <w:rPr>
          <w:lang w:val="en-US" w:eastAsia="en-US" w:bidi="en-US"/>
          <w:w w:val="100"/>
          <w:spacing w:val="0"/>
          <w:color w:val="000000"/>
          <w:position w:val="0"/>
        </w:rPr>
        <w:t>SquareBolt devices</w:t>
        <w:br/>
        <w:t>are recommended for</w:t>
        <w:br/>
        <w:t>doors requiring extra</w:t>
        <w:br/>
        <w:t>security, doors with</w:t>
        <w:br/>
        <w:t>excessive gaps and</w:t>
        <w:br/>
        <w:t>double doors with</w:t>
        <w:br/>
        <w:t>center mullions. The</w:t>
        <w:br/>
        <w:t>7150 device has a</w:t>
        <w:br/>
        <w:t>wide (3 1/8 inch)</w:t>
      </w:r>
    </w:p>
    <w:p>
      <w:pPr>
        <w:pStyle w:val="Style43"/>
        <w:framePr w:w="3302" w:h="6075" w:hRule="exact" w:wrap="none" w:vAnchor="page" w:hAnchor="page" w:x="8373" w:y="1961"/>
        <w:widowControl w:val="0"/>
        <w:keepNext w:val="0"/>
        <w:keepLines w:val="0"/>
        <w:shd w:val="clear" w:color="auto" w:fill="auto"/>
        <w:bidi w:val="0"/>
        <w:jc w:val="left"/>
        <w:spacing w:before="0" w:after="0" w:line="240" w:lineRule="exact"/>
        <w:ind w:left="1660" w:right="0" w:firstLine="0"/>
      </w:pPr>
      <w:r>
        <w:rPr>
          <w:lang w:val="en-US" w:eastAsia="en-US" w:bidi="en-US"/>
          <w:w w:val="100"/>
          <w:spacing w:val="0"/>
          <w:color w:val="000000"/>
          <w:position w:val="0"/>
        </w:rPr>
        <w:t>case, for wood or hol</w:t>
        <w:t>-</w:t>
        <w:br/>
        <w:t>low metal doors. The</w:t>
        <w:br/>
        <w:t>7250 case is only 1</w:t>
        <w:br/>
        <w:t>5/8 inch wide and</w:t>
        <w:br/>
        <w:t>may be used on many</w:t>
        <w:br/>
        <w:t>aluminum and glass</w:t>
        <w:br/>
        <w:t>doors. Options</w:t>
        <w:br/>
        <w:t>include cylinder dog</w:t>
        <w:t>-</w:t>
        <w:br/>
        <w:t>ging, bolt status</w:t>
      </w:r>
    </w:p>
    <w:p>
      <w:pPr>
        <w:pStyle w:val="Style43"/>
        <w:framePr w:w="3302" w:h="6075" w:hRule="exact" w:wrap="none" w:vAnchor="page" w:hAnchor="page" w:x="8373" w:y="19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monitor and electric latch retraction. In a</w:t>
        <w:br/>
        <w:t>US32D finish the 7150 lists for $598.00 and</w:t>
        <w:br/>
        <w:t>the 7250M has a list price of $796.00.</w:t>
      </w:r>
    </w:p>
    <w:p>
      <w:pPr>
        <w:pStyle w:val="Style43"/>
        <w:framePr w:w="3302" w:h="6075" w:hRule="exact" w:wrap="none" w:vAnchor="page" w:hAnchor="page" w:x="8373" w:y="1961"/>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When outside access is required, Yale strongly recommends their “Free Wheeling Vandal Resistance” trim package be installed. Similar to the 5400LN cylindrical</w:t>
      </w:r>
    </w:p>
    <w:p>
      <w:pPr>
        <w:pStyle w:val="Style43"/>
        <w:framePr w:w="3302" w:h="2201" w:hRule="exact" w:wrap="none" w:vAnchor="page" w:hAnchor="page" w:x="8373" w:y="1302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lockset, the lever is not rigid when locked, but rotates to reduce stress on the lock chas</w:t>
        <w:softHyphen/>
        <w:t>sis. In addition, these trims are through- bolted and have beveled sides and flush cylinders to resist wrenching.</w:t>
      </w:r>
    </w:p>
    <w:p>
      <w:pPr>
        <w:pStyle w:val="Style43"/>
        <w:framePr w:w="3302" w:h="2201" w:hRule="exact" w:wrap="none" w:vAnchor="page" w:hAnchor="page" w:x="8373" w:y="1302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For several years now, businesses have installed auxiliary locking devices on back doors such as the “Exit Security Bar” and the “Backdoor Bar.” These units, along with a</w:t>
      </w:r>
    </w:p>
    <w:p>
      <w:pPr>
        <w:framePr w:wrap="none" w:vAnchor="page" w:hAnchor="page" w:x="4860" w:y="8127"/>
        <w:widowControl w:val="0"/>
        <w:rPr>
          <w:sz w:val="2"/>
          <w:szCs w:val="2"/>
        </w:rPr>
      </w:pPr>
      <w:r>
        <w:pict>
          <v:shape id="_x0000_s1066" type="#_x0000_t75" style="width:341pt;height:232pt;">
            <v:imagedata r:id="rId85" r:href="rId86"/>
          </v:shape>
        </w:pic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67" type="#_x0000_t75" style="position:absolute;margin-left:85.75pt;margin-top:55.65pt;width:164.15pt;height:152.65pt;z-index:-251658733;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shape o:spt="32" o:oned="1" path="m,l21600,21600e" style="position:absolute;margin-left:238.1pt;margin-top:216.95pt;width:342.9pt;height:0;z-index:-251658240;mso-position-horizontal-relative:page;mso-position-vertical-relative:page">
            <v:stroke weight="0.6pt"/>
          </v:shape>
        </w:pict>
      </w:r>
    </w:p>
    <w:p>
      <w:pPr>
        <w:pStyle w:val="Style78"/>
        <w:framePr w:w="3259" w:h="774" w:hRule="exact" w:wrap="none" w:vAnchor="page" w:hAnchor="page" w:x="8334" w:y="2445"/>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About the Author: Paul Chandler, CRL, is the manager of the Electronic Security Department for I.D.N-ACME in Houston, TX.</w:t>
      </w:r>
    </w:p>
    <w:p>
      <w:pPr>
        <w:framePr w:wrap="none" w:vAnchor="page" w:hAnchor="page" w:x="743" w:y="339"/>
        <w:widowControl w:val="0"/>
        <w:rPr>
          <w:sz w:val="2"/>
          <w:szCs w:val="2"/>
        </w:rPr>
      </w:pPr>
      <w:r>
        <w:pict>
          <v:shape id="_x0000_s1068" type="#_x0000_t75" style="width:253pt;height:192pt;">
            <v:imagedata r:id="rId89" r:href="rId90"/>
          </v:shape>
        </w:pict>
      </w:r>
    </w:p>
    <w:p>
      <w:pPr>
        <w:pStyle w:val="Style302"/>
        <w:framePr w:wrap="none" w:vAnchor="page" w:hAnchor="page" w:x="1414" w:y="4159"/>
        <w:widowControl w:val="0"/>
        <w:keepNext w:val="0"/>
        <w:keepLines w:val="0"/>
        <w:shd w:val="clear" w:color="auto" w:fill="auto"/>
        <w:bidi w:val="0"/>
        <w:jc w:val="left"/>
        <w:spacing w:before="0" w:after="0"/>
        <w:ind w:left="0" w:right="0" w:firstLine="0"/>
      </w:pPr>
      <w:r>
        <w:rPr>
          <w:rStyle w:val="CharStyle374"/>
        </w:rPr>
        <w:t xml:space="preserve">Figure 5 </w:t>
      </w:r>
      <w:r>
        <w:rPr>
          <w:lang w:val="en-US" w:eastAsia="en-US" w:bidi="en-US"/>
          <w:w w:val="100"/>
          <w:spacing w:val="0"/>
          <w:color w:val="000000"/>
          <w:position w:val="0"/>
        </w:rPr>
        <w:t>S&amp;G Arm-A-Dor</w:t>
      </w:r>
    </w:p>
    <w:p>
      <w:pPr>
        <w:pStyle w:val="Style43"/>
        <w:framePr w:w="10054" w:h="1737" w:hRule="exact" w:wrap="none" w:vAnchor="page" w:hAnchor="page" w:x="1400" w:y="2445"/>
        <w:widowControl w:val="0"/>
        <w:keepNext w:val="0"/>
        <w:keepLines w:val="0"/>
        <w:shd w:val="clear" w:color="auto" w:fill="auto"/>
        <w:bidi w:val="0"/>
        <w:jc w:val="both"/>
        <w:spacing w:before="0" w:after="0" w:line="240" w:lineRule="exact"/>
        <w:ind w:left="4609" w:right="3321" w:firstLine="0"/>
      </w:pPr>
      <w:r>
        <w:rPr>
          <w:lang w:val="en-US" w:eastAsia="en-US" w:bidi="en-US"/>
          <w:w w:val="100"/>
          <w:spacing w:val="0"/>
          <w:color w:val="000000"/>
          <w:position w:val="0"/>
        </w:rPr>
        <w:t>helping to keep the bad</w:t>
        <w:br/>
        <w:t>guys out, and ensuring that</w:t>
        <w:br/>
        <w:t>the good guys can get out in</w:t>
        <w:br/>
        <w:t>an emergency. That should</w:t>
        <w:br/>
        <w:t>make it easier for the build</w:t>
        <w:t>-</w:t>
        <w:br/>
        <w:t>ing owner, and for you, to</w:t>
        <w:br/>
        <w:t>sleep at night.</w:t>
      </w:r>
    </w:p>
    <w:p>
      <w:pPr>
        <w:pStyle w:val="Style43"/>
        <w:framePr w:w="3263" w:h="10801" w:hRule="exact" w:wrap="none" w:vAnchor="page" w:hAnchor="page" w:x="1400" w:y="435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variety of homemade copycats, span the full width of the door jamb with a bar that is hooked to or fastened to the out swinging door. When the building is occupied, these devices are supposed to be removed or rotat</w:t>
        <w:softHyphen/>
        <w:t>ed out of the way to allow egress. When you get ready to leave at night, the bar is put in place.</w:t>
      </w:r>
    </w:p>
    <w:p>
      <w:pPr>
        <w:pStyle w:val="Style43"/>
        <w:framePr w:w="3263" w:h="10801" w:hRule="exact" w:wrap="none" w:vAnchor="page" w:hAnchor="page" w:x="1400" w:y="4356"/>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Taking this concept a step or two further, Sargent and Greenleaf has introduced the Arm-A-Dor. Combining drop-bar and exit device, Arm-A-Dor isn’t going to win any beauty contests. What it will do is hold the door shut with 12 gauge steel tubing extending 11/2 inch over the door frame on both sides. Unlike drop-bars, Arm-A-Dor stays in place day and night, attached to the door with attack-resistant thru bolts and washers. In the event of an emergency all you do is push gently (less than 15 pounds), the steel tubes retract and the door opens. Security and life safety—in one piece of hardware (figure five).</w:t>
      </w:r>
    </w:p>
    <w:p>
      <w:pPr>
        <w:pStyle w:val="Style43"/>
        <w:framePr w:w="3263" w:h="10801" w:hRule="exact" w:wrap="none" w:vAnchor="page" w:hAnchor="page" w:x="1400" w:y="4356"/>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Arm-A-Dor can be installed on door openings from 36 inches to 48 inches wide. It can be used on door jambs up to 6 3/4 inches deep. If you encounter extra deep jambs, a low profile kit is available. That allows the device to lock into the jamb, rather than overlapping it. There is no pro</w:t>
        <w:softHyphen/>
        <w:t>vision for unlocking the door from the out</w:t>
        <w:softHyphen/>
        <w:t>side.</w:t>
      </w:r>
    </w:p>
    <w:p>
      <w:pPr>
        <w:pStyle w:val="Style43"/>
        <w:framePr w:w="3263" w:h="10801" w:hRule="exact" w:wrap="none" w:vAnchor="page" w:hAnchor="page" w:x="1400" w:y="4356"/>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Arm-A-Dor is available in automatic relock and manual relock models. It is also available with a stand-alone exit alarm mod</w:t>
        <w:softHyphen/>
        <w:t>ule. The alarm module is weather resistant and has auxiliary contacts included to oper</w:t>
        <w:softHyphen/>
        <w:t>ate external alarms or other security devices. Without alarm the list price is $595.00. With the alarm the list is $695.00.</w:t>
      </w:r>
    </w:p>
    <w:p>
      <w:pPr>
        <w:pStyle w:val="Style43"/>
        <w:framePr w:w="3263" w:h="10801" w:hRule="exact" w:wrap="none" w:vAnchor="page" w:hAnchor="page" w:x="1400" w:y="4356"/>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So, the next time you survey a back door that has been spread open in the middle of the night, or you find one that the owner is chaining and padlocking, why not suggest one of these security panic devices? You’ll be</w:t>
      </w:r>
    </w:p>
    <w:p>
      <w:pPr>
        <w:pStyle w:val="Style375"/>
        <w:framePr w:wrap="none" w:vAnchor="page" w:hAnchor="page" w:x="5976" w:y="453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The Beginning of a</w:t>
      </w:r>
    </w:p>
    <w:p>
      <w:pPr>
        <w:framePr w:wrap="none" w:vAnchor="page" w:hAnchor="page" w:x="5463" w:y="5615"/>
        <w:widowControl w:val="0"/>
        <w:rPr>
          <w:sz w:val="2"/>
          <w:szCs w:val="2"/>
        </w:rPr>
      </w:pPr>
      <w:r>
        <w:pict>
          <v:shape id="_x0000_s1069" type="#_x0000_t75" style="width:294pt;height:300pt;">
            <v:imagedata r:id="rId91" r:href="rId92"/>
          </v:shape>
        </w:pict>
      </w:r>
    </w:p>
    <w:p>
      <w:pPr>
        <w:pStyle w:val="Style43"/>
        <w:framePr w:w="2947" w:h="2041" w:hRule="exact" w:wrap="none" w:vAnchor="page" w:hAnchor="page" w:x="5363" w:y="11777"/>
        <w:widowControl w:val="0"/>
        <w:keepNext w:val="0"/>
        <w:keepLines w:val="0"/>
        <w:shd w:val="clear" w:color="auto" w:fill="auto"/>
        <w:bidi w:val="0"/>
        <w:jc w:val="both"/>
        <w:spacing w:before="0" w:after="0" w:line="196" w:lineRule="exact"/>
        <w:ind w:left="0" w:right="0" w:firstLine="320"/>
      </w:pPr>
      <w:r>
        <w:rPr>
          <w:lang w:val="en-US" w:eastAsia="en-US" w:bidi="en-US"/>
          <w:w w:val="100"/>
          <w:spacing w:val="0"/>
          <w:color w:val="000000"/>
          <w:position w:val="0"/>
        </w:rPr>
        <w:t>Behind the clean, sharp lines and</w:t>
        <w:br/>
        <w:t>seamless appearance lies the most</w:t>
        <w:br/>
        <w:t>advanced electric strikes manufactured</w:t>
        <w:br/>
        <w:t>today. The 7500 series, tmly the first elec</w:t>
        <w:t>-</w:t>
        <w:br/>
        <w:t>tric strikes designed to be "installer friend</w:t>
        <w:t>-</w:t>
        <w:br/>
        <w:t>ly." Each unit is field selectable* from fail</w:t>
      </w:r>
    </w:p>
    <w:p>
      <w:pPr>
        <w:pStyle w:val="Style43"/>
        <w:framePr w:w="2947" w:h="2041" w:hRule="exact" w:wrap="none" w:vAnchor="page" w:hAnchor="page" w:x="5363" w:y="11777"/>
        <w:widowControl w:val="0"/>
        <w:keepNext w:val="0"/>
        <w:keepLines w:val="0"/>
        <w:shd w:val="clear" w:color="auto" w:fill="auto"/>
        <w:bidi w:val="0"/>
        <w:jc w:val="both"/>
        <w:spacing w:before="0" w:after="0" w:line="196" w:lineRule="exact"/>
        <w:ind w:left="0" w:right="384" w:firstLine="0"/>
      </w:pPr>
      <w:r>
        <w:rPr>
          <w:lang w:val="en-US" w:eastAsia="en-US" w:bidi="en-US"/>
          <w:w w:val="100"/>
          <w:spacing w:val="0"/>
          <w:color w:val="000000"/>
          <w:position w:val="0"/>
        </w:rPr>
        <w:t>secure to fail safe.</w:t>
      </w:r>
    </w:p>
    <w:p>
      <w:pPr>
        <w:pStyle w:val="Style43"/>
        <w:framePr w:w="2947" w:h="2041" w:hRule="exact" w:wrap="none" w:vAnchor="page" w:hAnchor="page" w:x="5363" w:y="11777"/>
        <w:widowControl w:val="0"/>
        <w:keepNext w:val="0"/>
        <w:keepLines w:val="0"/>
        <w:shd w:val="clear" w:color="auto" w:fill="auto"/>
        <w:bidi w:val="0"/>
        <w:jc w:val="both"/>
        <w:spacing w:before="0" w:after="0" w:line="196" w:lineRule="exact"/>
        <w:ind w:left="0" w:right="420" w:firstLine="320"/>
      </w:pPr>
      <w:r>
        <w:rPr>
          <w:lang w:val="en-US" w:eastAsia="en-US" w:bidi="en-US"/>
          <w:w w:val="100"/>
          <w:spacing w:val="0"/>
          <w:color w:val="000000"/>
          <w:position w:val="0"/>
        </w:rPr>
        <w:t>The solenoid is internally mounted for compactness, making them very easy to install in any type</w:t>
      </w:r>
    </w:p>
    <w:p>
      <w:pPr>
        <w:pStyle w:val="Style43"/>
        <w:framePr w:w="2952" w:h="2174" w:hRule="exact" w:wrap="none" w:vAnchor="page" w:hAnchor="page" w:x="8501" w:y="11774"/>
        <w:widowControl w:val="0"/>
        <w:keepNext w:val="0"/>
        <w:keepLines w:val="0"/>
        <w:shd w:val="clear" w:color="auto" w:fill="auto"/>
        <w:bidi w:val="0"/>
        <w:jc w:val="both"/>
        <w:spacing w:before="0" w:after="0" w:line="196" w:lineRule="exact"/>
        <w:ind w:left="0" w:right="0" w:firstLine="0"/>
      </w:pPr>
      <w:r>
        <w:rPr>
          <w:lang w:val="en-US" w:eastAsia="en-US" w:bidi="en-US"/>
          <w:w w:val="100"/>
          <w:spacing w:val="0"/>
          <w:color w:val="000000"/>
          <w:position w:val="0"/>
        </w:rPr>
        <w:t>of door jamb. To further simplify their</w:t>
        <w:br/>
        <w:t>installation, these strikes will operate</w:t>
        <w:br/>
        <w:t>under an excessive amount of door load</w:t>
        <w:t>-</w:t>
        <w:br/>
        <w:t>ing, caused by a warped or misaligned</w:t>
        <w:br/>
        <w:t>door, weather stripping or any other con</w:t>
        <w:t>-</w:t>
        <w:br/>
        <w:t>dition that may bind the door. The 7500</w:t>
      </w:r>
    </w:p>
    <w:p>
      <w:pPr>
        <w:pStyle w:val="Style43"/>
        <w:framePr w:w="2952" w:h="2174" w:hRule="exact" w:wrap="none" w:vAnchor="page" w:hAnchor="page" w:x="8501" w:y="11774"/>
        <w:widowControl w:val="0"/>
        <w:keepNext w:val="0"/>
        <w:keepLines w:val="0"/>
        <w:shd w:val="clear" w:color="auto" w:fill="auto"/>
        <w:bidi w:val="0"/>
        <w:jc w:val="both"/>
        <w:spacing w:before="0" w:after="0" w:line="196" w:lineRule="exact"/>
        <w:ind w:left="829" w:right="0" w:firstLine="0"/>
      </w:pPr>
      <w:r>
        <w:rPr>
          <w:lang w:val="en-US" w:eastAsia="en-US" w:bidi="en-US"/>
          <w:w w:val="100"/>
          <w:spacing w:val="0"/>
          <w:color w:val="000000"/>
          <w:position w:val="0"/>
        </w:rPr>
        <w:t>series are complex yet simple,</w:t>
        <w:br/>
        <w:t>rugged yet elegant and soon to</w:t>
        <w:br/>
        <w:t>be your strike of choice.</w:t>
      </w:r>
    </w:p>
    <w:p>
      <w:pPr>
        <w:pStyle w:val="Style377"/>
        <w:framePr w:w="2952" w:h="2174" w:hRule="exact" w:wrap="none" w:vAnchor="page" w:hAnchor="page" w:x="8501" w:y="11774"/>
        <w:widowControl w:val="0"/>
        <w:keepNext w:val="0"/>
        <w:keepLines w:val="0"/>
        <w:shd w:val="clear" w:color="auto" w:fill="auto"/>
        <w:bidi w:val="0"/>
        <w:jc w:val="left"/>
        <w:spacing w:before="0" w:after="0"/>
        <w:ind w:left="840" w:right="320" w:firstLine="0"/>
      </w:pPr>
      <w:r>
        <w:rPr>
          <w:lang w:val="en-US" w:eastAsia="en-US" w:bidi="en-US"/>
          <w:spacing w:val="0"/>
          <w:color w:val="000000"/>
          <w:position w:val="0"/>
        </w:rPr>
        <w:t>*U.L. Fire door listed as a fail secure device only.</w:t>
      </w:r>
    </w:p>
    <w:p>
      <w:pPr>
        <w:framePr w:wrap="none" w:vAnchor="page" w:hAnchor="page" w:x="7993" w:y="13095"/>
        <w:widowControl w:val="0"/>
        <w:rPr>
          <w:sz w:val="2"/>
          <w:szCs w:val="2"/>
        </w:rPr>
      </w:pPr>
      <w:r>
        <w:pict>
          <v:shape id="_x0000_s1070" type="#_x0000_t75" style="width:63pt;height:37pt;">
            <v:imagedata r:id="rId93" r:href="rId94"/>
          </v:shape>
        </w:pict>
      </w:r>
    </w:p>
    <w:p>
      <w:pPr>
        <w:pStyle w:val="Style295"/>
        <w:framePr w:w="4160" w:h="858" w:hRule="exact" w:wrap="none" w:vAnchor="page" w:hAnchor="page" w:x="6326" w:y="13998"/>
        <w:widowControl w:val="0"/>
        <w:keepNext w:val="0"/>
        <w:keepLines w:val="0"/>
        <w:shd w:val="clear" w:color="auto" w:fill="auto"/>
        <w:bidi w:val="0"/>
        <w:jc w:val="center"/>
        <w:spacing w:before="0" w:after="0" w:line="210" w:lineRule="exact"/>
        <w:ind w:left="0" w:right="0" w:firstLine="0"/>
      </w:pPr>
      <w:r>
        <w:rPr>
          <w:lang w:val="en-US" w:eastAsia="en-US" w:bidi="en-US"/>
          <w:w w:val="100"/>
          <w:spacing w:val="0"/>
          <w:color w:val="000000"/>
          <w:position w:val="0"/>
        </w:rPr>
        <w:t>Hanchett Entry Systems, Inc.</w:t>
      </w:r>
    </w:p>
    <w:p>
      <w:pPr>
        <w:pStyle w:val="Style295"/>
        <w:framePr w:w="4160" w:h="858" w:hRule="exact" w:wrap="none" w:vAnchor="page" w:hAnchor="page" w:x="6326" w:y="13998"/>
        <w:widowControl w:val="0"/>
        <w:keepNext w:val="0"/>
        <w:keepLines w:val="0"/>
        <w:shd w:val="clear" w:color="auto" w:fill="auto"/>
        <w:bidi w:val="0"/>
        <w:jc w:val="left"/>
        <w:spacing w:before="0" w:after="60" w:line="210" w:lineRule="exact"/>
        <w:ind w:left="0" w:right="0" w:firstLine="0"/>
      </w:pPr>
      <w:r>
        <w:rPr>
          <w:lang w:val="en-US" w:eastAsia="en-US" w:bidi="en-US"/>
          <w:w w:val="100"/>
          <w:spacing w:val="0"/>
          <w:color w:val="000000"/>
          <w:position w:val="0"/>
        </w:rPr>
        <w:t>2040 West Quail Avenue, Phoenix, Arizona 85027</w:t>
      </w:r>
    </w:p>
    <w:p>
      <w:pPr>
        <w:pStyle w:val="Style89"/>
        <w:framePr w:w="4160" w:h="858" w:hRule="exact" w:wrap="none" w:vAnchor="page" w:hAnchor="page" w:x="6326" w:y="13998"/>
        <w:widowControl w:val="0"/>
        <w:keepNext w:val="0"/>
        <w:keepLines w:val="0"/>
        <w:shd w:val="clear" w:color="auto" w:fill="auto"/>
        <w:bidi w:val="0"/>
        <w:jc w:val="center"/>
        <w:spacing w:before="0" w:after="0" w:line="310" w:lineRule="exact"/>
        <w:ind w:left="0" w:right="0" w:firstLine="0"/>
      </w:pPr>
      <w:r>
        <w:rPr>
          <w:rStyle w:val="CharStyle379"/>
          <w:b w:val="0"/>
          <w:bCs w:val="0"/>
        </w:rPr>
        <w:t>(</w:t>
      </w:r>
      <w:r>
        <w:rPr>
          <w:lang w:val="en-US" w:eastAsia="en-US" w:bidi="en-US"/>
          <w:w w:val="100"/>
          <w:spacing w:val="0"/>
          <w:color w:val="000000"/>
          <w:position w:val="0"/>
        </w:rPr>
        <w:t>602</w:t>
      </w:r>
      <w:r>
        <w:rPr>
          <w:rStyle w:val="CharStyle379"/>
          <w:b w:val="0"/>
          <w:bCs w:val="0"/>
        </w:rPr>
        <w:t>)</w:t>
      </w:r>
      <w:r>
        <w:rPr>
          <w:lang w:val="en-US" w:eastAsia="en-US" w:bidi="en-US"/>
          <w:w w:val="100"/>
          <w:spacing w:val="0"/>
          <w:color w:val="000000"/>
          <w:position w:val="0"/>
        </w:rPr>
        <w:t>582-4626</w:t>
      </w:r>
    </w:p>
    <w:p>
      <w:pPr>
        <w:pStyle w:val="Style48"/>
        <w:framePr w:wrap="none" w:vAnchor="page" w:hAnchor="page" w:x="9215" w:y="15506"/>
        <w:widowControl w:val="0"/>
        <w:keepNext w:val="0"/>
        <w:keepLines w:val="0"/>
        <w:shd w:val="clear" w:color="auto" w:fill="auto"/>
        <w:bidi w:val="0"/>
        <w:jc w:val="left"/>
        <w:spacing w:before="0" w:after="0"/>
        <w:ind w:left="0" w:right="0" w:firstLine="0"/>
      </w:pPr>
      <w:r>
        <w:rPr>
          <w:rStyle w:val="CharStyle50"/>
        </w:rPr>
        <w:t>April 1997</w:t>
      </w:r>
    </w:p>
    <w:p>
      <w:pPr>
        <w:pStyle w:val="Style46"/>
        <w:framePr w:wrap="none" w:vAnchor="page" w:hAnchor="page" w:x="11003" w:y="15514"/>
        <w:widowControl w:val="0"/>
        <w:keepNext w:val="0"/>
        <w:keepLines w:val="0"/>
        <w:shd w:val="clear" w:color="auto" w:fill="auto"/>
        <w:bidi w:val="0"/>
        <w:jc w:val="left"/>
        <w:spacing w:before="0" w:after="0" w:line="166" w:lineRule="exact"/>
        <w:ind w:left="0" w:right="0" w:firstLine="0"/>
      </w:pPr>
      <w:r>
        <w:rPr>
          <w:rStyle w:val="CharStyle366"/>
          <w:b/>
          <w:bCs/>
          <w:i/>
          <w:iCs/>
        </w:rPr>
        <w:t>Keynotes \</w:t>
      </w:r>
      <w:r>
        <w:rPr>
          <w:rStyle w:val="CharStyle367"/>
          <w:b w:val="0"/>
          <w:bCs w:val="0"/>
          <w:i w:val="0"/>
          <w:iCs w:val="0"/>
        </w:rPr>
        <w:t xml:space="preserve"> 25</w:t>
      </w:r>
    </w:p>
    <w:p>
      <w:pPr>
        <w:pStyle w:val="Style219"/>
        <w:framePr w:wrap="none" w:vAnchor="page" w:hAnchor="page" w:x="7643" w:y="15114"/>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Reader Service #17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43"/>
        <w:framePr w:w="3418" w:h="11352" w:hRule="exact" w:wrap="none" w:vAnchor="page" w:hAnchor="page" w:x="1159" w:y="14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versatility of an overhead stop/holder, combined with new kits that simplify con</w:t>
        <w:softHyphen/>
        <w:t>version between different functions, can reduce both inventory costs and problems in the field. Because these units can be convert</w:t>
        <w:softHyphen/>
        <w:t>ed quickly and easily, distributors now need stock only one or two of the most popular configurations and can convert to the others when needed. In the field, if the wrong over</w:t>
        <w:softHyphen/>
        <w:t>head is ordered or a change is made to an opening, its easy to convert to the proper function on the spot. Here are six simple conversions for a Glynn-Johnson 90 Series Overhead Stop/Holder.</w:t>
      </w:r>
    </w:p>
    <w:p>
      <w:pPr>
        <w:pStyle w:val="Style43"/>
        <w:framePr w:w="3418" w:h="11352" w:hRule="exact" w:wrap="none" w:vAnchor="page" w:hAnchor="page" w:x="1159" w:y="1460"/>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In some cases, there is a quick conversion method as well as an optional, more compre</w:t>
        <w:softHyphen/>
        <w:t>hensive method. Other series overheads offer similar versatility, and conversion instruc</w:t>
        <w:softHyphen/>
        <w:t>tions are available for these from the manu</w:t>
        <w:softHyphen/>
        <w:t>facturer.</w:t>
      </w:r>
    </w:p>
    <w:p>
      <w:pPr>
        <w:pStyle w:val="Style143"/>
        <w:framePr w:w="3418" w:h="11352" w:hRule="exact" w:wrap="none" w:vAnchor="page" w:hAnchor="page" w:x="1159" w:y="1460"/>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Converting from Hold-Open to Stop Only</w:t>
      </w:r>
    </w:p>
    <w:p>
      <w:pPr>
        <w:pStyle w:val="Style43"/>
        <w:framePr w:w="3418" w:h="11352" w:hRule="exact" w:wrap="none" w:vAnchor="page" w:hAnchor="page" w:x="1159" w:y="14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Quick Method—Remove the two screws on the bottom of the channel (figure one). These hold the flip trigger assembly in the channel. Then move the slider away from the spring end of the channel, and remove the trigger assembly from the channel.</w:t>
      </w:r>
    </w:p>
    <w:p>
      <w:pPr>
        <w:pStyle w:val="Style43"/>
        <w:framePr w:w="3418" w:h="11352" w:hRule="exact" w:wrap="none" w:vAnchor="page" w:hAnchor="page" w:x="1159" w:y="1460"/>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Optional Method—Note: With the trig</w:t>
        <w:softHyphen/>
        <w:t>ger assembly removed, the overhead will function as a stop only. It is not necessary to remove the hold-open components from the slider. If desired, proceed as follows:</w:t>
      </w:r>
    </w:p>
    <w:p>
      <w:pPr>
        <w:pStyle w:val="Style43"/>
        <w:numPr>
          <w:ilvl w:val="0"/>
          <w:numId w:val="15"/>
        </w:numPr>
        <w:framePr w:w="3418" w:h="11352" w:hRule="exact" w:wrap="none" w:vAnchor="page" w:hAnchor="page" w:x="1159" w:y="1460"/>
        <w:tabs>
          <w:tab w:leader="none" w:pos="246"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Remove the overhead unit from the door and frame.</w:t>
      </w:r>
    </w:p>
    <w:p>
      <w:pPr>
        <w:pStyle w:val="Style43"/>
        <w:numPr>
          <w:ilvl w:val="0"/>
          <w:numId w:val="15"/>
        </w:numPr>
        <w:framePr w:w="3418" w:h="11352" w:hRule="exact" w:wrap="none" w:vAnchor="page" w:hAnchor="page" w:x="1159" w:y="1460"/>
        <w:tabs>
          <w:tab w:leader="none" w:pos="260"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Remove the end cap key from the end of the channel without the shock spring.</w:t>
      </w:r>
    </w:p>
    <w:p>
      <w:pPr>
        <w:pStyle w:val="Style43"/>
        <w:numPr>
          <w:ilvl w:val="0"/>
          <w:numId w:val="15"/>
        </w:numPr>
        <w:framePr w:w="3418" w:h="11352" w:hRule="exact" w:wrap="none" w:vAnchor="page" w:hAnchor="page" w:x="1159" w:y="1460"/>
        <w:tabs>
          <w:tab w:leader="none" w:pos="260"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Remove the end cap by knocking the slider against the end cap until the cap comes out of the channel.</w:t>
      </w:r>
    </w:p>
    <w:p>
      <w:pPr>
        <w:pStyle w:val="Style43"/>
        <w:numPr>
          <w:ilvl w:val="0"/>
          <w:numId w:val="15"/>
        </w:numPr>
        <w:framePr w:w="3418" w:h="11352" w:hRule="exact" w:wrap="none" w:vAnchor="page" w:hAnchor="page" w:x="1159" w:y="1460"/>
        <w:tabs>
          <w:tab w:leader="none" w:pos="270"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Slide the arm assembly out of the channel.</w:t>
      </w:r>
    </w:p>
    <w:p>
      <w:pPr>
        <w:pStyle w:val="Style43"/>
        <w:numPr>
          <w:ilvl w:val="0"/>
          <w:numId w:val="17"/>
        </w:numPr>
        <w:framePr w:w="3418" w:h="11352" w:hRule="exact" w:wrap="none" w:vAnchor="page" w:hAnchor="page" w:x="1159" w:y="1460"/>
        <w:tabs>
          <w:tab w:leader="none" w:pos="192" w:val="left"/>
          <w:tab w:leader="none" w:pos="255"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Remove the screw at the end of the slider.</w:t>
      </w:r>
    </w:p>
    <w:p>
      <w:pPr>
        <w:pStyle w:val="Style43"/>
        <w:framePr w:w="3418" w:h="11352" w:hRule="exact" w:wrap="none" w:vAnchor="page" w:hAnchor="page" w:x="1159" w:y="1460"/>
        <w:widowControl w:val="0"/>
        <w:keepNext w:val="0"/>
        <w:keepLines w:val="0"/>
        <w:shd w:val="clear" w:color="auto" w:fill="auto"/>
        <w:bidi w:val="0"/>
        <w:jc w:val="both"/>
        <w:spacing w:before="0" w:after="0" w:line="240" w:lineRule="exact"/>
        <w:ind w:left="300" w:right="220" w:firstLine="0"/>
      </w:pPr>
      <w:r>
        <w:rPr>
          <w:lang w:val="en-US" w:eastAsia="en-US" w:bidi="en-US"/>
          <w:w w:val="100"/>
          <w:spacing w:val="0"/>
          <w:color w:val="000000"/>
          <w:position w:val="0"/>
        </w:rPr>
        <w:t>The square nut and spring will drop out of the slider.</w:t>
      </w:r>
    </w:p>
    <w:p>
      <w:pPr>
        <w:pStyle w:val="Style43"/>
        <w:numPr>
          <w:ilvl w:val="0"/>
          <w:numId w:val="19"/>
        </w:numPr>
        <w:framePr w:w="3418" w:h="11352" w:hRule="exact" w:wrap="none" w:vAnchor="page" w:hAnchor="page" w:x="1159" w:y="1460"/>
        <w:tabs>
          <w:tab w:leader="none" w:pos="260"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Remove the roll pin from the side of the slider. The rocker arm will drop out of the slider.</w:t>
      </w:r>
    </w:p>
    <w:p>
      <w:pPr>
        <w:pStyle w:val="Style43"/>
        <w:numPr>
          <w:ilvl w:val="0"/>
          <w:numId w:val="19"/>
        </w:numPr>
        <w:framePr w:w="3418" w:h="11352" w:hRule="exact" w:wrap="none" w:vAnchor="page" w:hAnchor="page" w:x="1159" w:y="1460"/>
        <w:tabs>
          <w:tab w:leader="none" w:pos="262"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Slide the arm assembly into the channel,</w:t>
      </w:r>
    </w:p>
    <w:p>
      <w:pPr>
        <w:pStyle w:val="Style43"/>
        <w:framePr w:w="3389" w:h="11357" w:hRule="exact" w:wrap="none" w:vAnchor="page" w:hAnchor="page" w:x="4644" w:y="1462"/>
        <w:widowControl w:val="0"/>
        <w:keepNext w:val="0"/>
        <w:keepLines w:val="0"/>
        <w:shd w:val="clear" w:color="auto" w:fill="auto"/>
        <w:bidi w:val="0"/>
        <w:jc w:val="left"/>
        <w:spacing w:before="0" w:after="0" w:line="240" w:lineRule="exact"/>
        <w:ind w:left="300" w:right="0" w:firstLine="0"/>
      </w:pPr>
      <w:r>
        <w:rPr>
          <w:lang w:val="en-US" w:eastAsia="en-US" w:bidi="en-US"/>
          <w:w w:val="100"/>
          <w:spacing w:val="0"/>
          <w:color w:val="000000"/>
          <w:position w:val="0"/>
        </w:rPr>
        <w:t>with the short end of the slider toward the shock spring in the channel.</w:t>
      </w:r>
    </w:p>
    <w:p>
      <w:pPr>
        <w:pStyle w:val="Style43"/>
        <w:numPr>
          <w:ilvl w:val="0"/>
          <w:numId w:val="19"/>
        </w:numPr>
        <w:framePr w:w="3389" w:h="11357" w:hRule="exact" w:wrap="none" w:vAnchor="page" w:hAnchor="page" w:x="4644" w:y="1462"/>
        <w:tabs>
          <w:tab w:leader="none" w:pos="26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Replace the end cap.</w:t>
      </w:r>
    </w:p>
    <w:p>
      <w:pPr>
        <w:pStyle w:val="Style43"/>
        <w:numPr>
          <w:ilvl w:val="0"/>
          <w:numId w:val="19"/>
        </w:numPr>
        <w:framePr w:w="3389" w:h="11357" w:hRule="exact" w:wrap="none" w:vAnchor="page" w:hAnchor="page" w:x="4644" w:y="1462"/>
        <w:tabs>
          <w:tab w:leader="none" w:pos="26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Replace the end cap key.</w:t>
      </w:r>
    </w:p>
    <w:p>
      <w:pPr>
        <w:pStyle w:val="Style43"/>
        <w:numPr>
          <w:ilvl w:val="0"/>
          <w:numId w:val="19"/>
        </w:numPr>
        <w:framePr w:w="3389" w:h="11357" w:hRule="exact" w:wrap="none" w:vAnchor="page" w:hAnchor="page" w:x="4644" w:y="1462"/>
        <w:tabs>
          <w:tab w:leader="none" w:pos="342"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Reinstall the overhead unit.</w:t>
      </w:r>
    </w:p>
    <w:p>
      <w:pPr>
        <w:pStyle w:val="Style143"/>
        <w:framePr w:w="3389" w:h="11357" w:hRule="exact" w:wrap="none" w:vAnchor="page" w:hAnchor="page" w:x="4644" w:y="14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Converting from Friction Hold-Open to Stop Only</w:t>
      </w:r>
    </w:p>
    <w:p>
      <w:pPr>
        <w:pStyle w:val="Style43"/>
        <w:framePr w:w="3389" w:h="11357" w:hRule="exact" w:wrap="none" w:vAnchor="page" w:hAnchor="page" w:x="4644" w:y="14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Quick Method—Simply remove the set screw from the top of the slider (figure 2).</w:t>
      </w:r>
    </w:p>
    <w:p>
      <w:pPr>
        <w:pStyle w:val="Style43"/>
        <w:framePr w:w="3389" w:h="11357" w:hRule="exact" w:wrap="none" w:vAnchor="page" w:hAnchor="page" w:x="4644" w:y="1462"/>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Optional Method—Note: When the set screw is removed from the slider, the over</w:t>
        <w:softHyphen/>
        <w:t>head will function as a stop only. It is not necessary to remove the friction components from the slider. If desired, proceed as follows:</w:t>
      </w:r>
    </w:p>
    <w:p>
      <w:pPr>
        <w:pStyle w:val="Style43"/>
        <w:numPr>
          <w:ilvl w:val="0"/>
          <w:numId w:val="21"/>
        </w:numPr>
        <w:framePr w:w="3389" w:h="11357" w:hRule="exact" w:wrap="none" w:vAnchor="page" w:hAnchor="page" w:x="4644" w:y="1462"/>
        <w:tabs>
          <w:tab w:leader="none" w:pos="246"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Remove the overhead unit from the door and frame.</w:t>
      </w:r>
    </w:p>
    <w:p>
      <w:pPr>
        <w:pStyle w:val="Style43"/>
        <w:numPr>
          <w:ilvl w:val="0"/>
          <w:numId w:val="21"/>
        </w:numPr>
        <w:framePr w:w="3389" w:h="11357" w:hRule="exact" w:wrap="none" w:vAnchor="page" w:hAnchor="page" w:x="4644" w:y="1462"/>
        <w:tabs>
          <w:tab w:leader="none" w:pos="258"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Remove the end cap key from the end of the channel without the shock spring.</w:t>
      </w:r>
    </w:p>
    <w:p>
      <w:pPr>
        <w:pStyle w:val="Style43"/>
        <w:numPr>
          <w:ilvl w:val="0"/>
          <w:numId w:val="21"/>
        </w:numPr>
        <w:framePr w:w="3389" w:h="11357" w:hRule="exact" w:wrap="none" w:vAnchor="page" w:hAnchor="page" w:x="4644" w:y="1462"/>
        <w:tabs>
          <w:tab w:leader="none" w:pos="258"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Remove the end cap by knocking the slider against the end cap until the cap comes out of the channel.</w:t>
      </w:r>
    </w:p>
    <w:p>
      <w:pPr>
        <w:pStyle w:val="Style43"/>
        <w:numPr>
          <w:ilvl w:val="0"/>
          <w:numId w:val="21"/>
        </w:numPr>
        <w:framePr w:w="3389" w:h="11357" w:hRule="exact" w:wrap="none" w:vAnchor="page" w:hAnchor="page" w:x="4644" w:y="1462"/>
        <w:tabs>
          <w:tab w:leader="none" w:pos="270" w:val="left"/>
        </w:tabs>
        <w:widowControl w:val="0"/>
        <w:keepNext w:val="0"/>
        <w:keepLines w:val="0"/>
        <w:shd w:val="clear" w:color="auto" w:fill="auto"/>
        <w:bidi w:val="0"/>
        <w:jc w:val="both"/>
        <w:spacing w:before="0" w:after="0" w:line="240" w:lineRule="exact"/>
        <w:ind w:left="280" w:right="0" w:hanging="280"/>
      </w:pPr>
      <w:r>
        <w:rPr>
          <w:lang w:val="en-US" w:eastAsia="en-US" w:bidi="en-US"/>
          <w:w w:val="100"/>
          <w:spacing w:val="0"/>
          <w:color w:val="000000"/>
          <w:position w:val="0"/>
        </w:rPr>
        <w:t>Slide the arm assembly out of the channel. The friction pad and spring assembly will drop out of the slider.</w:t>
      </w:r>
    </w:p>
    <w:p>
      <w:pPr>
        <w:pStyle w:val="Style43"/>
        <w:numPr>
          <w:ilvl w:val="0"/>
          <w:numId w:val="21"/>
        </w:numPr>
        <w:framePr w:w="3389" w:h="11357" w:hRule="exact" w:wrap="none" w:vAnchor="page" w:hAnchor="page" w:x="4644" w:y="1462"/>
        <w:tabs>
          <w:tab w:leader="none" w:pos="27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Slide the arm assembly back into the channel, with the short end of the slider toward the shock spring.</w:t>
      </w:r>
    </w:p>
    <w:p>
      <w:pPr>
        <w:pStyle w:val="Style43"/>
        <w:numPr>
          <w:ilvl w:val="0"/>
          <w:numId w:val="21"/>
        </w:numPr>
        <w:framePr w:w="3389" w:h="11357" w:hRule="exact" w:wrap="none" w:vAnchor="page" w:hAnchor="page" w:x="4644" w:y="1462"/>
        <w:tabs>
          <w:tab w:leader="none" w:pos="27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Replace the end cap.</w:t>
      </w:r>
    </w:p>
    <w:p>
      <w:pPr>
        <w:pStyle w:val="Style43"/>
        <w:numPr>
          <w:ilvl w:val="0"/>
          <w:numId w:val="21"/>
        </w:numPr>
        <w:framePr w:w="3389" w:h="11357" w:hRule="exact" w:wrap="none" w:vAnchor="page" w:hAnchor="page" w:x="4644" w:y="1462"/>
        <w:tabs>
          <w:tab w:leader="none" w:pos="27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Replace the end cap key.</w:t>
      </w:r>
    </w:p>
    <w:p>
      <w:pPr>
        <w:pStyle w:val="Style43"/>
        <w:numPr>
          <w:ilvl w:val="0"/>
          <w:numId w:val="21"/>
        </w:numPr>
        <w:framePr w:w="3389" w:h="11357" w:hRule="exact" w:wrap="none" w:vAnchor="page" w:hAnchor="page" w:x="4644" w:y="1462"/>
        <w:tabs>
          <w:tab w:leader="none" w:pos="27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Reinstall the overhead unit.</w:t>
      </w:r>
    </w:p>
    <w:p>
      <w:pPr>
        <w:pStyle w:val="Style143"/>
        <w:framePr w:w="3389" w:h="11357" w:hRule="exact" w:wrap="none" w:vAnchor="page" w:hAnchor="page" w:x="4644" w:y="1462"/>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Converting from Stop Only to Hold-Open</w:t>
      </w:r>
    </w:p>
    <w:p>
      <w:pPr>
        <w:pStyle w:val="Style43"/>
        <w:numPr>
          <w:ilvl w:val="0"/>
          <w:numId w:val="23"/>
        </w:numPr>
        <w:framePr w:w="3389" w:h="11357" w:hRule="exact" w:wrap="none" w:vAnchor="page" w:hAnchor="page" w:x="4644" w:y="1462"/>
        <w:tabs>
          <w:tab w:leader="none" w:pos="246"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Remove the overhead unit from the door and frame.</w:t>
      </w:r>
    </w:p>
    <w:p>
      <w:pPr>
        <w:pStyle w:val="Style43"/>
        <w:numPr>
          <w:ilvl w:val="0"/>
          <w:numId w:val="23"/>
        </w:numPr>
        <w:framePr w:w="3389" w:h="11357" w:hRule="exact" w:wrap="none" w:vAnchor="page" w:hAnchor="page" w:x="4644" w:y="1462"/>
        <w:tabs>
          <w:tab w:leader="none" w:pos="26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Remove the end cap key from the end of the channel without the shock spring (fig</w:t>
        <w:softHyphen/>
        <w:t>ure one).</w:t>
      </w:r>
    </w:p>
    <w:p>
      <w:pPr>
        <w:pStyle w:val="Style43"/>
        <w:numPr>
          <w:ilvl w:val="0"/>
          <w:numId w:val="23"/>
        </w:numPr>
        <w:framePr w:w="3389" w:h="11357" w:hRule="exact" w:wrap="none" w:vAnchor="page" w:hAnchor="page" w:x="4644" w:y="1462"/>
        <w:tabs>
          <w:tab w:leader="none" w:pos="26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Remove the end cap by knocking the slider against the end cap until the cap comes out of the channel.</w:t>
      </w:r>
    </w:p>
    <w:p>
      <w:pPr>
        <w:pStyle w:val="Style43"/>
        <w:numPr>
          <w:ilvl w:val="0"/>
          <w:numId w:val="23"/>
        </w:numPr>
        <w:framePr w:w="3389" w:h="11357" w:hRule="exact" w:wrap="none" w:vAnchor="page" w:hAnchor="page" w:x="4644" w:y="1462"/>
        <w:tabs>
          <w:tab w:leader="none" w:pos="267"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Slide the arm assembly out of the channel.</w:t>
      </w:r>
    </w:p>
    <w:p>
      <w:pPr>
        <w:pStyle w:val="Style43"/>
        <w:numPr>
          <w:ilvl w:val="0"/>
          <w:numId w:val="23"/>
        </w:numPr>
        <w:framePr w:w="3389" w:h="11357" w:hRule="exact" w:wrap="none" w:vAnchor="page" w:hAnchor="page" w:x="4644" w:y="1462"/>
        <w:tabs>
          <w:tab w:leader="none" w:pos="267"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Place the rocker arm inside the slider as shown.</w:t>
      </w:r>
    </w:p>
    <w:p>
      <w:pPr>
        <w:pStyle w:val="Style43"/>
        <w:numPr>
          <w:ilvl w:val="0"/>
          <w:numId w:val="23"/>
        </w:numPr>
        <w:framePr w:w="3389" w:h="11357" w:hRule="exact" w:wrap="none" w:vAnchor="page" w:hAnchor="page" w:x="4644" w:y="1462"/>
        <w:tabs>
          <w:tab w:leader="none" w:pos="267"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Install roll pin through slider and rocker arm.</w:t>
      </w:r>
    </w:p>
    <w:p>
      <w:pPr>
        <w:pStyle w:val="Style43"/>
        <w:numPr>
          <w:ilvl w:val="0"/>
          <w:numId w:val="23"/>
        </w:numPr>
        <w:framePr w:w="3389" w:h="11357" w:hRule="exact" w:wrap="none" w:vAnchor="page" w:hAnchor="page" w:x="4644" w:y="1462"/>
        <w:tabs>
          <w:tab w:leader="none" w:pos="267"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Put screw through the top of the slider, in the hole nearest the end of the slider.</w:t>
      </w:r>
    </w:p>
    <w:p>
      <w:pPr>
        <w:pStyle w:val="Style43"/>
        <w:numPr>
          <w:ilvl w:val="0"/>
          <w:numId w:val="23"/>
        </w:numPr>
        <w:framePr w:w="3389" w:h="11357" w:hRule="exact" w:wrap="none" w:vAnchor="page" w:hAnchor="page" w:x="4644" w:y="1462"/>
        <w:tabs>
          <w:tab w:leader="none" w:pos="267"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Place spring over the screw inside the</w:t>
      </w:r>
    </w:p>
    <w:p>
      <w:pPr>
        <w:pStyle w:val="Style43"/>
        <w:framePr w:w="3696" w:h="11115" w:hRule="exact" w:wrap="none" w:vAnchor="page" w:hAnchor="page" w:x="8128" w:y="1457"/>
        <w:tabs>
          <w:tab w:leader="none" w:pos="547" w:val="left"/>
        </w:tabs>
        <w:widowControl w:val="0"/>
        <w:keepNext w:val="0"/>
        <w:keepLines w:val="0"/>
        <w:shd w:val="clear" w:color="auto" w:fill="auto"/>
        <w:bidi w:val="0"/>
        <w:jc w:val="left"/>
        <w:spacing w:before="0" w:after="0" w:line="240" w:lineRule="exact"/>
        <w:ind w:left="280" w:right="0" w:firstLine="0"/>
      </w:pPr>
      <w:r>
        <w:rPr>
          <w:lang w:val="en-US" w:eastAsia="en-US" w:bidi="en-US"/>
          <w:w w:val="100"/>
          <w:spacing w:val="0"/>
          <w:color w:val="000000"/>
          <w:position w:val="0"/>
        </w:rPr>
        <w:t>slider.</w:t>
      </w:r>
    </w:p>
    <w:p>
      <w:pPr>
        <w:pStyle w:val="Style43"/>
        <w:framePr w:w="3696" w:h="11115" w:hRule="exact" w:wrap="none" w:vAnchor="page" w:hAnchor="page" w:x="8128" w:y="1457"/>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9- Put square nut on the screw and tighten about four turns.</w:t>
      </w:r>
    </w:p>
    <w:p>
      <w:pPr>
        <w:pStyle w:val="Style43"/>
        <w:numPr>
          <w:ilvl w:val="0"/>
          <w:numId w:val="25"/>
        </w:numPr>
        <w:framePr w:w="3696" w:h="11115" w:hRule="exact" w:wrap="none" w:vAnchor="page" w:hAnchor="page" w:x="8128" w:y="1457"/>
        <w:tabs>
          <w:tab w:leader="none" w:pos="340" w:val="left"/>
        </w:tabs>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Place the flip trigger assembly inside the channel, with the short end of the assem</w:t>
        <w:softHyphen/>
        <w:t>bly toward the shock spring.</w:t>
      </w:r>
    </w:p>
    <w:p>
      <w:pPr>
        <w:pStyle w:val="Style43"/>
        <w:numPr>
          <w:ilvl w:val="0"/>
          <w:numId w:val="25"/>
        </w:numPr>
        <w:framePr w:w="3696" w:h="11115" w:hRule="exact" w:wrap="none" w:vAnchor="page" w:hAnchor="page" w:x="8128" w:y="1457"/>
        <w:tabs>
          <w:tab w:leader="none" w:pos="345" w:val="left"/>
        </w:tabs>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Secure the flip trigger assembly through the bottom of the channel, using two screws.</w:t>
      </w:r>
    </w:p>
    <w:p>
      <w:pPr>
        <w:pStyle w:val="Style43"/>
        <w:numPr>
          <w:ilvl w:val="0"/>
          <w:numId w:val="25"/>
        </w:numPr>
        <w:framePr w:w="3696" w:h="11115" w:hRule="exact" w:wrap="none" w:vAnchor="page" w:hAnchor="page" w:x="8128" w:y="1457"/>
        <w:tabs>
          <w:tab w:leader="none" w:pos="345" w:val="left"/>
        </w:tabs>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Grease the rocker arm and the flip trig</w:t>
        <w:softHyphen/>
        <w:t>ger with a graphite or white lithium- based grease (not included in the conver</w:t>
        <w:softHyphen/>
        <w:t>sion kit).</w:t>
      </w:r>
    </w:p>
    <w:p>
      <w:pPr>
        <w:pStyle w:val="Style43"/>
        <w:numPr>
          <w:ilvl w:val="0"/>
          <w:numId w:val="25"/>
        </w:numPr>
        <w:framePr w:w="3696" w:h="11115" w:hRule="exact" w:wrap="none" w:vAnchor="page" w:hAnchor="page" w:x="8128" w:y="1457"/>
        <w:tabs>
          <w:tab w:leader="none" w:pos="345" w:val="left"/>
        </w:tabs>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Slide the arm assembly back into the channel, with the short end of the slider toward the shock spring end of the chan</w:t>
        <w:softHyphen/>
        <w:t>nel.</w:t>
      </w:r>
    </w:p>
    <w:p>
      <w:pPr>
        <w:pStyle w:val="Style43"/>
        <w:numPr>
          <w:ilvl w:val="0"/>
          <w:numId w:val="25"/>
        </w:numPr>
        <w:framePr w:w="3696" w:h="11115" w:hRule="exact" w:wrap="none" w:vAnchor="page" w:hAnchor="page" w:x="8128" w:y="1457"/>
        <w:tabs>
          <w:tab w:leader="none" w:pos="345"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Replace the end cap.</w:t>
      </w:r>
    </w:p>
    <w:p>
      <w:pPr>
        <w:pStyle w:val="Style43"/>
        <w:numPr>
          <w:ilvl w:val="0"/>
          <w:numId w:val="25"/>
        </w:numPr>
        <w:framePr w:w="3696" w:h="11115" w:hRule="exact" w:wrap="none" w:vAnchor="page" w:hAnchor="page" w:x="8128" w:y="1457"/>
        <w:tabs>
          <w:tab w:leader="none" w:pos="345"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Replace the end cap key.</w:t>
      </w:r>
    </w:p>
    <w:p>
      <w:pPr>
        <w:pStyle w:val="Style43"/>
        <w:numPr>
          <w:ilvl w:val="0"/>
          <w:numId w:val="25"/>
        </w:numPr>
        <w:framePr w:w="3696" w:h="11115" w:hRule="exact" w:wrap="none" w:vAnchor="page" w:hAnchor="page" w:x="8128" w:y="1457"/>
        <w:tabs>
          <w:tab w:leader="none" w:pos="345"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Reinstall the overhead unit.</w:t>
      </w:r>
    </w:p>
    <w:p>
      <w:pPr>
        <w:pStyle w:val="Style43"/>
        <w:numPr>
          <w:ilvl w:val="0"/>
          <w:numId w:val="25"/>
        </w:numPr>
        <w:framePr w:w="3696" w:h="11115" w:hRule="exact" w:wrap="none" w:vAnchor="page" w:hAnchor="page" w:x="8128" w:y="1457"/>
        <w:tabs>
          <w:tab w:leader="none" w:pos="345" w:val="left"/>
        </w:tabs>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Adjust the hold-open tension as described in the installation instructions.</w:t>
      </w:r>
    </w:p>
    <w:p>
      <w:pPr>
        <w:pStyle w:val="Style143"/>
        <w:framePr w:w="3696" w:h="11115" w:hRule="exact" w:wrap="none" w:vAnchor="page" w:hAnchor="page" w:x="8128" w:y="1457"/>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Converting From Stop Only to Friction</w:t>
      </w:r>
    </w:p>
    <w:p>
      <w:pPr>
        <w:pStyle w:val="Style143"/>
        <w:framePr w:w="3696" w:h="11115" w:hRule="exact" w:wrap="none" w:vAnchor="page" w:hAnchor="page" w:x="8128" w:y="1457"/>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Hold-Open</w:t>
      </w:r>
    </w:p>
    <w:p>
      <w:pPr>
        <w:pStyle w:val="Style43"/>
        <w:numPr>
          <w:ilvl w:val="0"/>
          <w:numId w:val="27"/>
        </w:numPr>
        <w:framePr w:w="3696" w:h="11115" w:hRule="exact" w:wrap="none" w:vAnchor="page" w:hAnchor="page" w:x="8128" w:y="1457"/>
        <w:tabs>
          <w:tab w:leader="none" w:pos="249" w:val="left"/>
        </w:tabs>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Remove the overhead unit from the door and frame.</w:t>
      </w:r>
    </w:p>
    <w:p>
      <w:pPr>
        <w:pStyle w:val="Style43"/>
        <w:numPr>
          <w:ilvl w:val="0"/>
          <w:numId w:val="27"/>
        </w:numPr>
        <w:framePr w:w="3696" w:h="11115" w:hRule="exact" w:wrap="none" w:vAnchor="page" w:hAnchor="page" w:x="8128" w:y="1457"/>
        <w:tabs>
          <w:tab w:leader="none" w:pos="261" w:val="left"/>
        </w:tabs>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Remove the end cap key from the end of the channel without the shock spring (fig</w:t>
        <w:softHyphen/>
        <w:t>ure two).</w:t>
      </w:r>
    </w:p>
    <w:p>
      <w:pPr>
        <w:pStyle w:val="Style43"/>
        <w:numPr>
          <w:ilvl w:val="0"/>
          <w:numId w:val="27"/>
        </w:numPr>
        <w:framePr w:w="3696" w:h="11115" w:hRule="exact" w:wrap="none" w:vAnchor="page" w:hAnchor="page" w:x="8128" w:y="1457"/>
        <w:tabs>
          <w:tab w:leader="none" w:pos="261" w:val="left"/>
        </w:tabs>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Remove the end cap by knocking the slider against the end cap until the cap comes out of the channel.</w:t>
      </w:r>
    </w:p>
    <w:p>
      <w:pPr>
        <w:pStyle w:val="Style43"/>
        <w:numPr>
          <w:ilvl w:val="0"/>
          <w:numId w:val="27"/>
        </w:numPr>
        <w:framePr w:w="3696" w:h="11115" w:hRule="exact" w:wrap="none" w:vAnchor="page" w:hAnchor="page" w:x="8128" w:y="1457"/>
        <w:tabs>
          <w:tab w:leader="none" w:pos="271"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Slide the arm assembly out of the channel.</w:t>
      </w:r>
    </w:p>
    <w:p>
      <w:pPr>
        <w:pStyle w:val="Style43"/>
        <w:numPr>
          <w:ilvl w:val="0"/>
          <w:numId w:val="27"/>
        </w:numPr>
        <w:framePr w:w="3696" w:h="11115" w:hRule="exact" w:wrap="none" w:vAnchor="page" w:hAnchor="page" w:x="8128" w:y="1457"/>
        <w:tabs>
          <w:tab w:leader="none" w:pos="271" w:val="left"/>
        </w:tabs>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Remove any grease from the inside bot</w:t>
        <w:softHyphen/>
        <w:t>tom of the channel.</w:t>
      </w:r>
    </w:p>
    <w:p>
      <w:pPr>
        <w:pStyle w:val="Style43"/>
        <w:numPr>
          <w:ilvl w:val="0"/>
          <w:numId w:val="27"/>
        </w:numPr>
        <w:framePr w:w="3696" w:h="11115" w:hRule="exact" w:wrap="none" w:vAnchor="page" w:hAnchor="page" w:x="8128" w:y="1457"/>
        <w:tabs>
          <w:tab w:leader="none" w:pos="271" w:val="left"/>
        </w:tabs>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Place the friction pad and spring assembly into the slider as shown.</w:t>
      </w:r>
    </w:p>
    <w:p>
      <w:pPr>
        <w:pStyle w:val="Style43"/>
        <w:numPr>
          <w:ilvl w:val="0"/>
          <w:numId w:val="27"/>
        </w:numPr>
        <w:framePr w:w="3696" w:h="11115" w:hRule="exact" w:wrap="none" w:vAnchor="page" w:hAnchor="page" w:x="8128" w:y="1457"/>
        <w:tabs>
          <w:tab w:leader="none" w:pos="271" w:val="left"/>
        </w:tabs>
        <w:widowControl w:val="0"/>
        <w:keepNext w:val="0"/>
        <w:keepLines w:val="0"/>
        <w:shd w:val="clear" w:color="auto" w:fill="auto"/>
        <w:bidi w:val="0"/>
        <w:jc w:val="left"/>
        <w:spacing w:before="0" w:after="0" w:line="240" w:lineRule="exact"/>
        <w:ind w:left="280" w:right="380" w:hanging="280"/>
      </w:pPr>
      <w:r>
        <w:rPr>
          <w:lang w:val="en-US" w:eastAsia="en-US" w:bidi="en-US"/>
          <w:w w:val="100"/>
          <w:spacing w:val="0"/>
          <w:color w:val="000000"/>
          <w:position w:val="0"/>
        </w:rPr>
        <w:t>Slide the arm assembly back into the channel with the short end of the slider toward the shock spring end of the chan</w:t>
        <w:softHyphen/>
        <w:t>nel.</w:t>
      </w:r>
    </w:p>
    <w:p>
      <w:pPr>
        <w:pStyle w:val="Style43"/>
        <w:numPr>
          <w:ilvl w:val="0"/>
          <w:numId w:val="27"/>
        </w:numPr>
        <w:framePr w:w="3696" w:h="11115" w:hRule="exact" w:wrap="none" w:vAnchor="page" w:hAnchor="page" w:x="8128" w:y="1457"/>
        <w:tabs>
          <w:tab w:leader="none" w:pos="271"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Put the set screw into the top of the slider.</w:t>
      </w:r>
    </w:p>
    <w:p>
      <w:pPr>
        <w:pStyle w:val="Style43"/>
        <w:numPr>
          <w:ilvl w:val="0"/>
          <w:numId w:val="27"/>
        </w:numPr>
        <w:framePr w:w="3696" w:h="11115" w:hRule="exact" w:wrap="none" w:vAnchor="page" w:hAnchor="page" w:x="8128" w:y="1457"/>
        <w:tabs>
          <w:tab w:leader="none" w:pos="271"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Replace the end cap.</w:t>
      </w:r>
    </w:p>
    <w:p>
      <w:pPr>
        <w:pStyle w:val="Style43"/>
        <w:numPr>
          <w:ilvl w:val="0"/>
          <w:numId w:val="27"/>
        </w:numPr>
        <w:framePr w:w="3696" w:h="11115" w:hRule="exact" w:wrap="none" w:vAnchor="page" w:hAnchor="page" w:x="8128" w:y="1457"/>
        <w:tabs>
          <w:tab w:leader="none" w:pos="34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Replace the end cap key.</w:t>
      </w:r>
    </w:p>
    <w:p>
      <w:pPr>
        <w:pStyle w:val="Style43"/>
        <w:numPr>
          <w:ilvl w:val="0"/>
          <w:numId w:val="27"/>
        </w:numPr>
        <w:framePr w:w="3696" w:h="11115" w:hRule="exact" w:wrap="none" w:vAnchor="page" w:hAnchor="page" w:x="8128" w:y="1457"/>
        <w:tabs>
          <w:tab w:leader="none" w:pos="34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Reinstall the overhead unit.</w:t>
      </w:r>
    </w:p>
    <w:p>
      <w:pPr>
        <w:pStyle w:val="Style43"/>
        <w:numPr>
          <w:ilvl w:val="0"/>
          <w:numId w:val="27"/>
        </w:numPr>
        <w:framePr w:w="3696" w:h="11115" w:hRule="exact" w:wrap="none" w:vAnchor="page" w:hAnchor="page" w:x="8128" w:y="1457"/>
        <w:tabs>
          <w:tab w:leader="none" w:pos="34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Adjust the friction hold-open tension as</w:t>
      </w:r>
    </w:p>
    <w:p>
      <w:pPr>
        <w:pStyle w:val="Style318"/>
        <w:framePr w:wrap="none" w:vAnchor="page" w:hAnchor="page" w:x="1159" w:y="13897"/>
        <w:widowControl w:val="0"/>
        <w:keepNext w:val="0"/>
        <w:keepLines w:val="0"/>
        <w:shd w:val="clear" w:color="auto" w:fill="auto"/>
        <w:bidi w:val="0"/>
        <w:jc w:val="left"/>
        <w:spacing w:before="0" w:after="0"/>
        <w:ind w:left="357" w:right="0"/>
      </w:pPr>
      <w:r>
        <w:rPr>
          <w:lang w:val="en-US" w:eastAsia="en-US" w:bidi="en-US"/>
          <w:spacing w:val="0"/>
          <w:color w:val="000000"/>
          <w:position w:val="0"/>
        </w:rPr>
        <w:t>BY</w:t>
      </w:r>
    </w:p>
    <w:p>
      <w:pPr>
        <w:pStyle w:val="Style380"/>
        <w:framePr w:w="7910" w:h="1344" w:hRule="exact" w:wrap="none" w:vAnchor="page" w:hAnchor="page" w:x="1812" w:y="12927"/>
        <w:widowControl w:val="0"/>
        <w:keepNext w:val="0"/>
        <w:keepLines w:val="0"/>
        <w:shd w:val="clear" w:color="auto" w:fill="auto"/>
        <w:bidi w:val="0"/>
        <w:spacing w:before="0" w:after="0"/>
        <w:ind w:left="0" w:right="0" w:firstLine="0"/>
      </w:pPr>
      <w:r>
        <w:rPr>
          <w:rStyle w:val="CharStyle382"/>
          <w:b/>
          <w:bCs/>
        </w:rPr>
        <w:t>Coinverting an overhead stop/holder to</w:t>
      </w:r>
    </w:p>
    <w:p>
      <w:pPr>
        <w:pStyle w:val="Style380"/>
        <w:framePr w:w="7910" w:h="1344" w:hRule="exact" w:wrap="none" w:vAnchor="page" w:hAnchor="page" w:x="1812" w:y="12927"/>
        <w:widowControl w:val="0"/>
        <w:keepNext w:val="0"/>
        <w:keepLines w:val="0"/>
        <w:shd w:val="clear" w:color="auto" w:fill="auto"/>
        <w:bidi w:val="0"/>
        <w:spacing w:before="0" w:after="0"/>
        <w:ind w:left="0" w:right="0" w:firstLine="0"/>
      </w:pPr>
      <w:r>
        <w:rPr>
          <w:rStyle w:val="CharStyle382"/>
          <w:b/>
          <w:bCs/>
        </w:rPr>
        <w:t>the function you need takes just a few</w:t>
      </w:r>
    </w:p>
    <w:p>
      <w:pPr>
        <w:pStyle w:val="Style380"/>
        <w:framePr w:w="7910" w:h="1344" w:hRule="exact" w:wrap="none" w:vAnchor="page" w:hAnchor="page" w:x="1812" w:y="12927"/>
        <w:tabs>
          <w:tab w:leader="hyphen" w:pos="7836" w:val="left"/>
        </w:tabs>
        <w:widowControl w:val="0"/>
        <w:keepNext w:val="0"/>
        <w:keepLines w:val="0"/>
        <w:shd w:val="clear" w:color="auto" w:fill="auto"/>
        <w:bidi w:val="0"/>
        <w:jc w:val="left"/>
        <w:spacing w:before="0" w:after="0" w:line="250" w:lineRule="exact"/>
        <w:ind w:left="0" w:right="0" w:firstLine="3480"/>
      </w:pPr>
      <w:r>
        <w:rPr>
          <w:rStyle w:val="CharStyle382"/>
          <w:b/>
          <w:bCs/>
        </w:rPr>
        <w:t xml:space="preserve">minutes and a screwdriver </w:t>
      </w:r>
      <w:r>
        <w:rPr>
          <w:rStyle w:val="CharStyle383"/>
          <w:b w:val="0"/>
          <w:bCs w:val="0"/>
        </w:rPr>
        <w:t>DONNELL SIEBERT</w:t>
        <w:tab/>
      </w:r>
    </w:p>
    <w:p>
      <w:pPr>
        <w:framePr w:wrap="none" w:vAnchor="page" w:hAnchor="page" w:x="9732" w:y="12776"/>
        <w:widowControl w:val="0"/>
        <w:rPr>
          <w:sz w:val="2"/>
          <w:szCs w:val="2"/>
        </w:rPr>
      </w:pPr>
      <w:r>
        <w:pict>
          <v:shape id="_x0000_s1071" type="#_x0000_t75" style="width:105pt;height:58pt;">
            <v:imagedata r:id="rId95" r:href="rId96"/>
          </v:shape>
        </w:pict>
      </w:r>
    </w:p>
    <w:p>
      <w:pPr>
        <w:pStyle w:val="Style46"/>
        <w:framePr w:wrap="none" w:vAnchor="page" w:hAnchor="page" w:x="928" w:y="15508"/>
        <w:widowControl w:val="0"/>
        <w:keepNext w:val="0"/>
        <w:keepLines w:val="0"/>
        <w:shd w:val="clear" w:color="auto" w:fill="auto"/>
        <w:bidi w:val="0"/>
        <w:jc w:val="left"/>
        <w:spacing w:before="0" w:after="0" w:line="166" w:lineRule="exact"/>
        <w:ind w:left="0" w:right="0" w:firstLine="0"/>
      </w:pPr>
      <w:r>
        <w:rPr>
          <w:rStyle w:val="CharStyle136"/>
          <w:b w:val="0"/>
          <w:bCs w:val="0"/>
          <w:i w:val="0"/>
          <w:iCs w:val="0"/>
        </w:rPr>
        <w:t xml:space="preserve">. </w:t>
      </w:r>
      <w:r>
        <w:rPr>
          <w:lang w:val="en-US" w:eastAsia="en-US" w:bidi="en-US"/>
          <w:w w:val="100"/>
          <w:spacing w:val="0"/>
          <w:color w:val="000000"/>
          <w:position w:val="0"/>
        </w:rPr>
        <w:t>Keynotes</w:t>
      </w:r>
    </w:p>
    <w:p>
      <w:pPr>
        <w:pStyle w:val="Style48"/>
        <w:framePr w:wrap="none" w:vAnchor="page" w:hAnchor="page" w:x="2954" w:y="15517"/>
        <w:widowControl w:val="0"/>
        <w:keepNext w:val="0"/>
        <w:keepLines w:val="0"/>
        <w:shd w:val="clear" w:color="auto" w:fill="auto"/>
        <w:bidi w:val="0"/>
        <w:jc w:val="left"/>
        <w:spacing w:before="0" w:after="0"/>
        <w:ind w:left="0" w:right="0" w:firstLine="0"/>
      </w:pPr>
      <w:r>
        <w:rPr>
          <w:rStyle w:val="CharStyle5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8.9pt;margin-top:167.65pt;width:206.7pt;height:0;z-index:-251658240;mso-position-horizontal-relative:page;mso-position-vertical-relative:page">
            <v:stroke weight="0.25pt"/>
          </v:shape>
        </w:pict>
      </w:r>
      <w:r>
        <w:pict>
          <v:shape o:spt="32" o:oned="1" path="m,l21600,21600e" style="position:absolute;margin-left:68.9pt;margin-top:167.65pt;width:0;height:216.55pt;z-index:-251658240;mso-position-horizontal-relative:page;mso-position-vertical-relative:page">
            <v:stroke weight="0.25pt"/>
          </v:shape>
        </w:pict>
      </w:r>
      <w:r>
        <w:pict>
          <v:shape o:spt="32" o:oned="1" path="m,l21600,21600e" style="position:absolute;margin-left:68.9pt;margin-top:384.2pt;width:206.7pt;height:0;z-index:-251658240;mso-position-horizontal-relative:page;mso-position-vertical-relative:page">
            <v:stroke weight="0.25pt"/>
          </v:shape>
        </w:pict>
      </w:r>
      <w:r>
        <w:pict>
          <v:shape o:spt="32" o:oned="1" path="m,l21600,21600e" style="position:absolute;margin-left:275.6pt;margin-top:167.65pt;width:0;height:216.55pt;z-index:-251658240;mso-position-horizontal-relative:page;mso-position-vertical-relative:page">
            <v:stroke weight="0.25pt"/>
          </v:shape>
        </w:pict>
      </w:r>
      <w:r>
        <w:pict>
          <v:shape o:spt="32" o:oned="1" path="m,l21600,21600e" style="position:absolute;margin-left:68.85pt;margin-top:395.9pt;width:206.6pt;height:0;z-index:-251658240;mso-position-horizontal-relative:page;mso-position-vertical-relative:page">
            <v:stroke weight="0.2pt"/>
          </v:shape>
        </w:pict>
      </w:r>
      <w:r>
        <w:pict>
          <v:shape o:spt="32" o:oned="1" path="m,l21600,21600e" style="position:absolute;margin-left:68.85pt;margin-top:395.9pt;width:0;height:215.95pt;z-index:-251658240;mso-position-horizontal-relative:page;mso-position-vertical-relative:page">
            <v:stroke weight="0.2pt"/>
          </v:shape>
        </w:pict>
      </w:r>
      <w:r>
        <w:pict>
          <v:shape o:spt="32" o:oned="1" path="m,l21600,21600e" style="position:absolute;margin-left:68.85pt;margin-top:611.85pt;width:206.6pt;height:0;z-index:-251658240;mso-position-horizontal-relative:page;mso-position-vertical-relative:page">
            <v:stroke weight="0.2pt"/>
          </v:shape>
        </w:pict>
      </w:r>
      <w:r>
        <w:pict>
          <v:shape o:spt="32" o:oned="1" path="m,l21600,21600e" style="position:absolute;margin-left:275.45pt;margin-top:395.9pt;width:0;height:215.95pt;z-index:-251658240;mso-position-horizontal-relative:page;mso-position-vertical-relative:page">
            <v:stroke weight="0.2pt"/>
          </v:shape>
        </w:pict>
      </w:r>
      <w:r>
        <w:pict>
          <v:shape o:spt="32" o:oned="1" path="m,l21600,21600e" style="position:absolute;margin-left:36.15pt;margin-top:630.5pt;width:573.85pt;height:0;z-index:-251658240;mso-position-horizontal-relative:page;mso-position-vertical-relative:page">
            <v:stroke weight="0.85pt"/>
          </v:shape>
        </w:pict>
      </w:r>
    </w:p>
    <w:p>
      <w:pPr>
        <w:pStyle w:val="Style137"/>
        <w:framePr w:w="3290" w:h="1741" w:hRule="exact" w:wrap="none" w:vAnchor="page" w:hAnchor="page" w:x="1362" w:y="1458"/>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described in the installation instructions.</w:t>
      </w:r>
    </w:p>
    <w:p>
      <w:pPr>
        <w:pStyle w:val="Style384"/>
        <w:framePr w:w="3290" w:h="1741" w:hRule="exact" w:wrap="none" w:vAnchor="page" w:hAnchor="page" w:x="1362" w:y="14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Converting from Friction Hold-Open to Hold-Open</w:t>
      </w:r>
    </w:p>
    <w:p>
      <w:pPr>
        <w:pStyle w:val="Style137"/>
        <w:numPr>
          <w:ilvl w:val="0"/>
          <w:numId w:val="29"/>
        </w:numPr>
        <w:framePr w:w="3290" w:h="1741" w:hRule="exact" w:wrap="none" w:vAnchor="page" w:hAnchor="page" w:x="1362" w:y="1458"/>
        <w:tabs>
          <w:tab w:leader="none" w:pos="265"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Remove the overhead unit from the door and frame.</w:t>
      </w:r>
    </w:p>
    <w:p>
      <w:pPr>
        <w:pStyle w:val="Style137"/>
        <w:numPr>
          <w:ilvl w:val="0"/>
          <w:numId w:val="29"/>
        </w:numPr>
        <w:framePr w:w="3290" w:h="1741" w:hRule="exact" w:wrap="none" w:vAnchor="page" w:hAnchor="page" w:x="1362" w:y="1458"/>
        <w:tabs>
          <w:tab w:leader="none" w:pos="274"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Remove the end cap key from the end of the channel without the shock spring (fig</w:t>
        <w:softHyphen/>
      </w:r>
    </w:p>
    <w:p>
      <w:pPr>
        <w:pStyle w:val="Style137"/>
        <w:framePr w:w="3290" w:h="10856" w:hRule="exact" w:wrap="none" w:vAnchor="page" w:hAnchor="page" w:x="4830" w:y="1461"/>
        <w:tabs>
          <w:tab w:leader="none" w:pos="494" w:val="left"/>
        </w:tabs>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ures ones and two).</w:t>
      </w:r>
    </w:p>
    <w:p>
      <w:pPr>
        <w:pStyle w:val="Style137"/>
        <w:numPr>
          <w:ilvl w:val="0"/>
          <w:numId w:val="29"/>
        </w:numPr>
        <w:framePr w:w="3290" w:h="10856" w:hRule="exact" w:wrap="none" w:vAnchor="page" w:hAnchor="page" w:x="4830" w:y="1461"/>
        <w:tabs>
          <w:tab w:leader="none" w:pos="258"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Remove the end cap by knocking the</w:t>
        <w:br/>
        <w:t>slider against the end cap until the cap</w:t>
        <w:br/>
        <w:t>comes out of the channel.</w:t>
      </w:r>
    </w:p>
    <w:p>
      <w:pPr>
        <w:pStyle w:val="Style137"/>
        <w:numPr>
          <w:ilvl w:val="0"/>
          <w:numId w:val="29"/>
        </w:numPr>
        <w:framePr w:w="3290" w:h="10856" w:hRule="exact" w:wrap="none" w:vAnchor="page" w:hAnchor="page" w:x="4830" w:y="1461"/>
        <w:tabs>
          <w:tab w:leader="none" w:pos="262" w:val="left"/>
        </w:tabs>
        <w:widowControl w:val="0"/>
        <w:keepNext w:val="0"/>
        <w:keepLines w:val="0"/>
        <w:shd w:val="clear" w:color="auto" w:fill="auto"/>
        <w:bidi w:val="0"/>
        <w:jc w:val="both"/>
        <w:spacing w:before="0" w:after="0" w:line="240" w:lineRule="exact"/>
        <w:ind w:left="220" w:right="0" w:hanging="220"/>
      </w:pPr>
      <w:r>
        <w:rPr>
          <w:lang w:val="en-US" w:eastAsia="en-US" w:bidi="en-US"/>
          <w:w w:val="100"/>
          <w:spacing w:val="0"/>
          <w:color w:val="000000"/>
          <w:position w:val="0"/>
        </w:rPr>
        <w:t>Slide the arm assembly out of the channel.</w:t>
        <w:br/>
        <w:t>The friction pad and spring assembly will</w:t>
        <w:br/>
        <w:t>drop out of the slider.</w:t>
      </w:r>
    </w:p>
    <w:p>
      <w:pPr>
        <w:pStyle w:val="Style137"/>
        <w:numPr>
          <w:ilvl w:val="0"/>
          <w:numId w:val="29"/>
        </w:numPr>
        <w:framePr w:w="3290" w:h="10856" w:hRule="exact" w:wrap="none" w:vAnchor="page" w:hAnchor="page" w:x="4830" w:y="1461"/>
        <w:tabs>
          <w:tab w:leader="none" w:pos="1125" w:val="left"/>
        </w:tabs>
        <w:widowControl w:val="0"/>
        <w:keepNext w:val="0"/>
        <w:keepLines w:val="0"/>
        <w:shd w:val="clear" w:color="auto" w:fill="auto"/>
        <w:bidi w:val="0"/>
        <w:jc w:val="both"/>
        <w:spacing w:before="0" w:after="0" w:line="240" w:lineRule="exact"/>
        <w:ind w:left="860" w:right="0" w:firstLine="0"/>
      </w:pPr>
      <w:r>
        <w:rPr>
          <w:lang w:val="en-US" w:eastAsia="en-US" w:bidi="en-US"/>
          <w:w w:val="100"/>
          <w:spacing w:val="0"/>
          <w:color w:val="000000"/>
          <w:position w:val="0"/>
        </w:rPr>
        <w:t>Remove the set screw from the</w:t>
        <w:br/>
        <w:t>middle of the slider.</w:t>
      </w:r>
    </w:p>
    <w:p>
      <w:pPr>
        <w:pStyle w:val="Style137"/>
        <w:numPr>
          <w:ilvl w:val="0"/>
          <w:numId w:val="29"/>
        </w:numPr>
        <w:framePr w:w="3290" w:h="10856" w:hRule="exact" w:wrap="none" w:vAnchor="page" w:hAnchor="page" w:x="4830" w:y="1461"/>
        <w:tabs>
          <w:tab w:leader="none" w:pos="1076" w:val="left"/>
        </w:tabs>
        <w:widowControl w:val="0"/>
        <w:keepNext w:val="0"/>
        <w:keepLines w:val="0"/>
        <w:shd w:val="clear" w:color="auto" w:fill="auto"/>
        <w:bidi w:val="0"/>
        <w:jc w:val="both"/>
        <w:spacing w:before="0" w:after="0" w:line="240" w:lineRule="exact"/>
        <w:ind w:left="811" w:right="0" w:firstLine="0"/>
      </w:pPr>
      <w:r>
        <w:rPr>
          <w:lang w:val="en-US" w:eastAsia="en-US" w:bidi="en-US"/>
          <w:w w:val="100"/>
          <w:spacing w:val="0"/>
          <w:color w:val="000000"/>
          <w:position w:val="0"/>
        </w:rPr>
        <w:t>Place the rocker arm inside the</w:t>
        <w:br/>
        <w:t>slider as shown.</w:t>
      </w:r>
    </w:p>
    <w:p>
      <w:pPr>
        <w:pStyle w:val="Style137"/>
        <w:numPr>
          <w:ilvl w:val="0"/>
          <w:numId w:val="29"/>
        </w:numPr>
        <w:framePr w:w="3290" w:h="10856" w:hRule="exact" w:wrap="none" w:vAnchor="page" w:hAnchor="page" w:x="4830" w:y="1461"/>
        <w:tabs>
          <w:tab w:leader="none" w:pos="1076" w:val="left"/>
        </w:tabs>
        <w:widowControl w:val="0"/>
        <w:keepNext w:val="0"/>
        <w:keepLines w:val="0"/>
        <w:shd w:val="clear" w:color="auto" w:fill="auto"/>
        <w:bidi w:val="0"/>
        <w:jc w:val="both"/>
        <w:spacing w:before="0" w:after="0" w:line="240" w:lineRule="exact"/>
        <w:ind w:left="811" w:right="0" w:firstLine="0"/>
      </w:pPr>
      <w:r>
        <w:rPr>
          <w:lang w:val="en-US" w:eastAsia="en-US" w:bidi="en-US"/>
          <w:w w:val="100"/>
          <w:spacing w:val="0"/>
          <w:color w:val="000000"/>
          <w:position w:val="0"/>
        </w:rPr>
        <w:t>Install the roll pin through the</w:t>
        <w:br/>
        <w:t>slider and rocker arm.</w:t>
      </w:r>
    </w:p>
    <w:p>
      <w:pPr>
        <w:pStyle w:val="Style137"/>
        <w:numPr>
          <w:ilvl w:val="0"/>
          <w:numId w:val="29"/>
        </w:numPr>
        <w:framePr w:w="3290" w:h="10856" w:hRule="exact" w:wrap="none" w:vAnchor="page" w:hAnchor="page" w:x="4830" w:y="1461"/>
        <w:tabs>
          <w:tab w:leader="none" w:pos="1078" w:val="left"/>
        </w:tabs>
        <w:widowControl w:val="0"/>
        <w:keepNext w:val="0"/>
        <w:keepLines w:val="0"/>
        <w:shd w:val="clear" w:color="auto" w:fill="auto"/>
        <w:bidi w:val="0"/>
        <w:jc w:val="both"/>
        <w:spacing w:before="0" w:after="0" w:line="240" w:lineRule="exact"/>
        <w:ind w:left="811" w:right="0" w:firstLine="0"/>
      </w:pPr>
      <w:r>
        <w:rPr>
          <w:lang w:val="en-US" w:eastAsia="en-US" w:bidi="en-US"/>
          <w:w w:val="100"/>
          <w:spacing w:val="0"/>
          <w:color w:val="000000"/>
          <w:position w:val="0"/>
        </w:rPr>
        <w:t>Put the screw through the top</w:t>
        <w:br/>
        <w:t>of the slider in the hole nearest to</w:t>
        <w:br/>
        <w:t>the end of the slider.</w:t>
      </w:r>
    </w:p>
    <w:p>
      <w:pPr>
        <w:pStyle w:val="Style137"/>
        <w:numPr>
          <w:ilvl w:val="0"/>
          <w:numId w:val="29"/>
        </w:numPr>
        <w:framePr w:w="3290" w:h="10856" w:hRule="exact" w:wrap="none" w:vAnchor="page" w:hAnchor="page" w:x="4830" w:y="1461"/>
        <w:tabs>
          <w:tab w:leader="none" w:pos="1073" w:val="left"/>
        </w:tabs>
        <w:widowControl w:val="0"/>
        <w:keepNext w:val="0"/>
        <w:keepLines w:val="0"/>
        <w:shd w:val="clear" w:color="auto" w:fill="auto"/>
        <w:bidi w:val="0"/>
        <w:jc w:val="both"/>
        <w:spacing w:before="0" w:after="0" w:line="240" w:lineRule="exact"/>
        <w:ind w:left="811" w:right="0" w:firstLine="0"/>
      </w:pPr>
      <w:r>
        <w:rPr>
          <w:lang w:val="en-US" w:eastAsia="en-US" w:bidi="en-US"/>
          <w:w w:val="100"/>
          <w:spacing w:val="0"/>
          <w:color w:val="000000"/>
          <w:position w:val="0"/>
        </w:rPr>
        <w:t>Place the spring over the screw</w:t>
        <w:br/>
        <w:t>inside the slider.</w:t>
      </w:r>
    </w:p>
    <w:p>
      <w:pPr>
        <w:pStyle w:val="Style137"/>
        <w:numPr>
          <w:ilvl w:val="0"/>
          <w:numId w:val="29"/>
        </w:numPr>
        <w:framePr w:w="3290" w:h="10856" w:hRule="exact" w:wrap="none" w:vAnchor="page" w:hAnchor="page" w:x="4830" w:y="1461"/>
        <w:tabs>
          <w:tab w:leader="none" w:pos="1172" w:val="left"/>
        </w:tabs>
        <w:widowControl w:val="0"/>
        <w:keepNext w:val="0"/>
        <w:keepLines w:val="0"/>
        <w:shd w:val="clear" w:color="auto" w:fill="auto"/>
        <w:bidi w:val="0"/>
        <w:jc w:val="left"/>
        <w:spacing w:before="0" w:after="0" w:line="240" w:lineRule="exact"/>
        <w:ind w:left="811" w:right="0" w:firstLine="0"/>
      </w:pPr>
      <w:r>
        <w:rPr>
          <w:lang w:val="en-US" w:eastAsia="en-US" w:bidi="en-US"/>
          <w:w w:val="100"/>
          <w:spacing w:val="0"/>
          <w:color w:val="000000"/>
          <w:position w:val="0"/>
        </w:rPr>
        <w:t>Put the square nut on the</w:t>
        <w:br/>
        <w:t>screw and tighten about four</w:t>
        <w:br/>
        <w:t>turns.</w:t>
      </w:r>
    </w:p>
    <w:p>
      <w:pPr>
        <w:pStyle w:val="Style137"/>
        <w:numPr>
          <w:ilvl w:val="0"/>
          <w:numId w:val="29"/>
        </w:numPr>
        <w:framePr w:w="3290" w:h="10856" w:hRule="exact" w:wrap="none" w:vAnchor="page" w:hAnchor="page" w:x="4830" w:y="1461"/>
        <w:tabs>
          <w:tab w:leader="none" w:pos="1172" w:val="left"/>
        </w:tabs>
        <w:widowControl w:val="0"/>
        <w:keepNext w:val="0"/>
        <w:keepLines w:val="0"/>
        <w:shd w:val="clear" w:color="auto" w:fill="auto"/>
        <w:bidi w:val="0"/>
        <w:jc w:val="left"/>
        <w:spacing w:before="0" w:after="0" w:line="240" w:lineRule="exact"/>
        <w:ind w:left="811" w:right="0" w:firstLine="0"/>
      </w:pPr>
      <w:r>
        <w:rPr>
          <w:lang w:val="en-US" w:eastAsia="en-US" w:bidi="en-US"/>
          <w:w w:val="100"/>
          <w:spacing w:val="0"/>
          <w:color w:val="000000"/>
          <w:position w:val="0"/>
        </w:rPr>
        <w:t>Place the flip trigger assem</w:t>
        <w:t>-</w:t>
        <w:br/>
        <w:t>bly inside the channel with the</w:t>
        <w:br/>
        <w:t>short end of the assembly toward</w:t>
        <w:br/>
        <w:t>the shock spring.</w:t>
      </w:r>
    </w:p>
    <w:p>
      <w:pPr>
        <w:pStyle w:val="Style137"/>
        <w:numPr>
          <w:ilvl w:val="0"/>
          <w:numId w:val="29"/>
        </w:numPr>
        <w:framePr w:w="3290" w:h="10856" w:hRule="exact" w:wrap="none" w:vAnchor="page" w:hAnchor="page" w:x="4830" w:y="1461"/>
        <w:tabs>
          <w:tab w:leader="none" w:pos="1172" w:val="left"/>
        </w:tabs>
        <w:widowControl w:val="0"/>
        <w:keepNext w:val="0"/>
        <w:keepLines w:val="0"/>
        <w:shd w:val="clear" w:color="auto" w:fill="auto"/>
        <w:bidi w:val="0"/>
        <w:jc w:val="left"/>
        <w:spacing w:before="0" w:after="0" w:line="240" w:lineRule="exact"/>
        <w:ind w:left="811" w:right="0" w:firstLine="0"/>
      </w:pPr>
      <w:r>
        <w:rPr>
          <w:lang w:val="en-US" w:eastAsia="en-US" w:bidi="en-US"/>
          <w:w w:val="100"/>
          <w:spacing w:val="0"/>
          <w:color w:val="000000"/>
          <w:position w:val="0"/>
        </w:rPr>
        <w:t>Secure the flip trigger assem</w:t>
        <w:t>-</w:t>
        <w:br/>
        <w:t>bly with two screws through the</w:t>
        <w:br/>
        <w:t>bottom of the channel.</w:t>
      </w:r>
    </w:p>
    <w:p>
      <w:pPr>
        <w:pStyle w:val="Style137"/>
        <w:framePr w:w="3290" w:h="10856" w:hRule="exact" w:wrap="none" w:vAnchor="page" w:hAnchor="page" w:x="4830" w:y="1461"/>
        <w:widowControl w:val="0"/>
        <w:keepNext w:val="0"/>
        <w:keepLines w:val="0"/>
        <w:shd w:val="clear" w:color="auto" w:fill="auto"/>
        <w:bidi w:val="0"/>
        <w:jc w:val="left"/>
        <w:spacing w:before="0" w:after="0" w:line="240" w:lineRule="exact"/>
        <w:ind w:left="811" w:right="0" w:firstLine="0"/>
      </w:pPr>
      <w:r>
        <w:rPr>
          <w:lang w:val="en-US" w:eastAsia="en-US" w:bidi="en-US"/>
          <w:w w:val="100"/>
          <w:spacing w:val="0"/>
          <w:color w:val="000000"/>
          <w:position w:val="0"/>
        </w:rPr>
        <w:t>13- Grease the rocker arm and</w:t>
        <w:br/>
        <w:t>the flip trigger with a graphite or</w:t>
        <w:br/>
        <w:t>white lithium-based grease (not</w:t>
        <w:br/>
        <w:t>included in the conversion kit).</w:t>
      </w:r>
    </w:p>
    <w:p>
      <w:pPr>
        <w:pStyle w:val="Style137"/>
        <w:numPr>
          <w:ilvl w:val="0"/>
          <w:numId w:val="31"/>
        </w:numPr>
        <w:framePr w:w="3290" w:h="10856" w:hRule="exact" w:wrap="none" w:vAnchor="page" w:hAnchor="page" w:x="4830" w:y="1461"/>
        <w:tabs>
          <w:tab w:leader="none" w:pos="1167" w:val="left"/>
        </w:tabs>
        <w:widowControl w:val="0"/>
        <w:keepNext w:val="0"/>
        <w:keepLines w:val="0"/>
        <w:shd w:val="clear" w:color="auto" w:fill="auto"/>
        <w:bidi w:val="0"/>
        <w:jc w:val="left"/>
        <w:spacing w:before="0" w:after="0" w:line="240" w:lineRule="exact"/>
        <w:ind w:left="811" w:right="0" w:firstLine="0"/>
      </w:pPr>
      <w:r>
        <w:rPr>
          <w:lang w:val="en-US" w:eastAsia="en-US" w:bidi="en-US"/>
          <w:w w:val="100"/>
          <w:spacing w:val="0"/>
          <w:color w:val="000000"/>
          <w:position w:val="0"/>
        </w:rPr>
        <w:t>Slide the arm assembly back</w:t>
        <w:br/>
        <w:t>into the channel, with the short</w:t>
        <w:br/>
        <w:t>end of the slider toward the shock</w:t>
        <w:br/>
        <w:t>spring end of the channel.</w:t>
      </w:r>
    </w:p>
    <w:p>
      <w:pPr>
        <w:pStyle w:val="Style137"/>
        <w:numPr>
          <w:ilvl w:val="0"/>
          <w:numId w:val="31"/>
        </w:numPr>
        <w:framePr w:w="3290" w:h="10856" w:hRule="exact" w:wrap="none" w:vAnchor="page" w:hAnchor="page" w:x="4830" w:y="1461"/>
        <w:tabs>
          <w:tab w:leader="none" w:pos="1155" w:val="left"/>
        </w:tabs>
        <w:widowControl w:val="0"/>
        <w:keepNext w:val="0"/>
        <w:keepLines w:val="0"/>
        <w:shd w:val="clear" w:color="auto" w:fill="auto"/>
        <w:bidi w:val="0"/>
        <w:jc w:val="left"/>
        <w:spacing w:before="0" w:after="0" w:line="240" w:lineRule="exact"/>
        <w:ind w:left="811" w:right="0" w:firstLine="0"/>
      </w:pPr>
      <w:r>
        <w:rPr>
          <w:lang w:val="en-US" w:eastAsia="en-US" w:bidi="en-US"/>
          <w:w w:val="100"/>
          <w:spacing w:val="0"/>
          <w:color w:val="000000"/>
          <w:position w:val="0"/>
        </w:rPr>
        <w:t>Replace the end cap.</w:t>
      </w:r>
    </w:p>
    <w:p>
      <w:pPr>
        <w:pStyle w:val="Style137"/>
        <w:numPr>
          <w:ilvl w:val="0"/>
          <w:numId w:val="31"/>
        </w:numPr>
        <w:framePr w:w="3290" w:h="10856" w:hRule="exact" w:wrap="none" w:vAnchor="page" w:hAnchor="page" w:x="4830" w:y="1461"/>
        <w:tabs>
          <w:tab w:leader="none" w:pos="1155" w:val="left"/>
        </w:tabs>
        <w:widowControl w:val="0"/>
        <w:keepNext w:val="0"/>
        <w:keepLines w:val="0"/>
        <w:shd w:val="clear" w:color="auto" w:fill="auto"/>
        <w:bidi w:val="0"/>
        <w:jc w:val="left"/>
        <w:spacing w:before="0" w:after="0" w:line="240" w:lineRule="exact"/>
        <w:ind w:left="811" w:right="0" w:firstLine="0"/>
      </w:pPr>
      <w:r>
        <w:rPr>
          <w:lang w:val="en-US" w:eastAsia="en-US" w:bidi="en-US"/>
          <w:w w:val="100"/>
          <w:spacing w:val="0"/>
          <w:color w:val="000000"/>
          <w:position w:val="0"/>
        </w:rPr>
        <w:t>Replace the end cap key.</w:t>
      </w:r>
    </w:p>
    <w:p>
      <w:pPr>
        <w:pStyle w:val="Style137"/>
        <w:numPr>
          <w:ilvl w:val="0"/>
          <w:numId w:val="31"/>
        </w:numPr>
        <w:framePr w:w="3290" w:h="10856" w:hRule="exact" w:wrap="none" w:vAnchor="page" w:hAnchor="page" w:x="4830" w:y="1461"/>
        <w:tabs>
          <w:tab w:leader="none" w:pos="1155" w:val="left"/>
        </w:tabs>
        <w:widowControl w:val="0"/>
        <w:keepNext w:val="0"/>
        <w:keepLines w:val="0"/>
        <w:shd w:val="clear" w:color="auto" w:fill="auto"/>
        <w:bidi w:val="0"/>
        <w:jc w:val="left"/>
        <w:spacing w:before="0" w:after="0" w:line="240" w:lineRule="exact"/>
        <w:ind w:left="811" w:right="0" w:firstLine="0"/>
      </w:pPr>
      <w:r>
        <w:rPr>
          <w:lang w:val="en-US" w:eastAsia="en-US" w:bidi="en-US"/>
          <w:w w:val="100"/>
          <w:spacing w:val="0"/>
          <w:color w:val="000000"/>
          <w:position w:val="0"/>
        </w:rPr>
        <w:t>Reinstall the overhead unit.</w:t>
      </w:r>
    </w:p>
    <w:p>
      <w:pPr>
        <w:pStyle w:val="Style137"/>
        <w:numPr>
          <w:ilvl w:val="0"/>
          <w:numId w:val="31"/>
        </w:numPr>
        <w:framePr w:w="3290" w:h="10856" w:hRule="exact" w:wrap="none" w:vAnchor="page" w:hAnchor="page" w:x="4830" w:y="1461"/>
        <w:tabs>
          <w:tab w:leader="none" w:pos="1174" w:val="left"/>
        </w:tabs>
        <w:widowControl w:val="0"/>
        <w:keepNext w:val="0"/>
        <w:keepLines w:val="0"/>
        <w:shd w:val="clear" w:color="auto" w:fill="auto"/>
        <w:bidi w:val="0"/>
        <w:jc w:val="left"/>
        <w:spacing w:before="0" w:after="0" w:line="240" w:lineRule="exact"/>
        <w:ind w:left="811" w:right="0" w:firstLine="0"/>
      </w:pPr>
      <w:r>
        <w:rPr>
          <w:lang w:val="en-US" w:eastAsia="en-US" w:bidi="en-US"/>
          <w:w w:val="100"/>
          <w:spacing w:val="0"/>
          <w:color w:val="000000"/>
          <w:position w:val="0"/>
        </w:rPr>
        <w:t>Adjust the hold-open tension</w:t>
        <w:br/>
        <w:t>as described in the installation</w:t>
        <w:br/>
        <w:t>instructions.</w:t>
      </w:r>
    </w:p>
    <w:p>
      <w:pPr>
        <w:pStyle w:val="Style384"/>
        <w:framePr w:w="3290" w:h="10856" w:hRule="exact" w:wrap="none" w:vAnchor="page" w:hAnchor="page" w:x="4830" w:y="1461"/>
        <w:widowControl w:val="0"/>
        <w:keepNext w:val="0"/>
        <w:keepLines w:val="0"/>
        <w:shd w:val="clear" w:color="auto" w:fill="auto"/>
        <w:bidi w:val="0"/>
        <w:jc w:val="both"/>
        <w:spacing w:before="0" w:after="0"/>
        <w:ind w:left="811" w:right="0" w:firstLine="0"/>
      </w:pPr>
      <w:r>
        <w:rPr>
          <w:lang w:val="en-US" w:eastAsia="en-US" w:bidi="en-US"/>
          <w:w w:val="100"/>
          <w:spacing w:val="0"/>
          <w:color w:val="000000"/>
          <w:position w:val="0"/>
        </w:rPr>
        <w:t>Converting from Hold-Open to</w:t>
        <w:br/>
        <w:t>Friction Hold-Open</w:t>
      </w:r>
    </w:p>
    <w:p>
      <w:pPr>
        <w:pStyle w:val="Style137"/>
        <w:numPr>
          <w:ilvl w:val="0"/>
          <w:numId w:val="33"/>
        </w:numPr>
        <w:framePr w:w="3290" w:h="10856" w:hRule="exact" w:wrap="none" w:vAnchor="page" w:hAnchor="page" w:x="4830" w:y="1461"/>
        <w:tabs>
          <w:tab w:leader="none" w:pos="1059" w:val="left"/>
        </w:tabs>
        <w:widowControl w:val="0"/>
        <w:keepNext w:val="0"/>
        <w:keepLines w:val="0"/>
        <w:shd w:val="clear" w:color="auto" w:fill="auto"/>
        <w:bidi w:val="0"/>
        <w:jc w:val="left"/>
        <w:spacing w:before="0" w:after="0" w:line="240" w:lineRule="exact"/>
        <w:ind w:left="811" w:right="0" w:firstLine="0"/>
      </w:pPr>
      <w:r>
        <w:rPr>
          <w:lang w:val="en-US" w:eastAsia="en-US" w:bidi="en-US"/>
          <w:w w:val="100"/>
          <w:spacing w:val="0"/>
          <w:color w:val="000000"/>
          <w:position w:val="0"/>
        </w:rPr>
        <w:t>Remove the overhead unit</w:t>
      </w:r>
    </w:p>
    <w:p>
      <w:pPr>
        <w:pStyle w:val="Style137"/>
        <w:framePr w:w="3329" w:h="10617" w:hRule="exact" w:wrap="none" w:vAnchor="page" w:hAnchor="page" w:x="8292" w:y="1461"/>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from the door and frame.</w:t>
      </w:r>
    </w:p>
    <w:p>
      <w:pPr>
        <w:pStyle w:val="Style137"/>
        <w:numPr>
          <w:ilvl w:val="0"/>
          <w:numId w:val="33"/>
        </w:numPr>
        <w:framePr w:w="3329" w:h="10617" w:hRule="exact" w:wrap="none" w:vAnchor="page" w:hAnchor="page" w:x="8292" w:y="1461"/>
        <w:tabs>
          <w:tab w:leader="none" w:pos="260" w:val="left"/>
        </w:tabs>
        <w:widowControl w:val="0"/>
        <w:keepNext w:val="0"/>
        <w:keepLines w:val="0"/>
        <w:shd w:val="clear" w:color="auto" w:fill="auto"/>
        <w:bidi w:val="0"/>
        <w:jc w:val="both"/>
        <w:spacing w:before="0" w:after="0" w:line="240" w:lineRule="exact"/>
        <w:ind w:left="260" w:right="0"/>
      </w:pPr>
      <w:r>
        <w:rPr>
          <w:lang w:val="en-US" w:eastAsia="en-US" w:bidi="en-US"/>
          <w:w w:val="100"/>
          <w:spacing w:val="0"/>
          <w:color w:val="000000"/>
          <w:position w:val="0"/>
        </w:rPr>
        <w:t>Remove the end cap key from the end of the channel without the shock spring (fig</w:t>
        <w:softHyphen/>
        <w:t>ures one and two).</w:t>
      </w:r>
    </w:p>
    <w:p>
      <w:pPr>
        <w:pStyle w:val="Style137"/>
        <w:numPr>
          <w:ilvl w:val="0"/>
          <w:numId w:val="33"/>
        </w:numPr>
        <w:framePr w:w="3329" w:h="10617" w:hRule="exact" w:wrap="none" w:vAnchor="page" w:hAnchor="page" w:x="8292" w:y="1461"/>
        <w:tabs>
          <w:tab w:leader="none" w:pos="260" w:val="left"/>
        </w:tabs>
        <w:widowControl w:val="0"/>
        <w:keepNext w:val="0"/>
        <w:keepLines w:val="0"/>
        <w:shd w:val="clear" w:color="auto" w:fill="auto"/>
        <w:bidi w:val="0"/>
        <w:jc w:val="left"/>
        <w:spacing w:before="0" w:after="0" w:line="240" w:lineRule="exact"/>
        <w:ind w:left="260" w:right="0"/>
      </w:pPr>
      <w:r>
        <w:rPr>
          <w:lang w:val="en-US" w:eastAsia="en-US" w:bidi="en-US"/>
          <w:w w:val="100"/>
          <w:spacing w:val="0"/>
          <w:color w:val="000000"/>
          <w:position w:val="0"/>
        </w:rPr>
        <w:t>Remove the end cap by knocking the slider against the end cap until the cap comes out of the channel.</w:t>
      </w:r>
    </w:p>
    <w:p>
      <w:pPr>
        <w:pStyle w:val="Style137"/>
        <w:numPr>
          <w:ilvl w:val="0"/>
          <w:numId w:val="33"/>
        </w:numPr>
        <w:framePr w:w="3329" w:h="10617" w:hRule="exact" w:wrap="none" w:vAnchor="page" w:hAnchor="page" w:x="8292" w:y="1461"/>
        <w:tabs>
          <w:tab w:leader="none" w:pos="26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Slide the arm assembly out of the channel.</w:t>
      </w:r>
    </w:p>
    <w:p>
      <w:pPr>
        <w:pStyle w:val="Style137"/>
        <w:numPr>
          <w:ilvl w:val="0"/>
          <w:numId w:val="33"/>
        </w:numPr>
        <w:framePr w:w="3329" w:h="10617" w:hRule="exact" w:wrap="none" w:vAnchor="page" w:hAnchor="page" w:x="8292" w:y="1461"/>
        <w:tabs>
          <w:tab w:leader="none" w:pos="269" w:val="left"/>
        </w:tabs>
        <w:widowControl w:val="0"/>
        <w:keepNext w:val="0"/>
        <w:keepLines w:val="0"/>
        <w:shd w:val="clear" w:color="auto" w:fill="auto"/>
        <w:bidi w:val="0"/>
        <w:jc w:val="left"/>
        <w:spacing w:before="0" w:after="0" w:line="240" w:lineRule="exact"/>
        <w:ind w:left="260" w:right="0"/>
      </w:pPr>
      <w:r>
        <w:rPr>
          <w:lang w:val="en-US" w:eastAsia="en-US" w:bidi="en-US"/>
          <w:w w:val="100"/>
          <w:spacing w:val="0"/>
          <w:color w:val="000000"/>
          <w:position w:val="0"/>
        </w:rPr>
        <w:t>Remove the two screws on the bottom of the channel These hold the flip trigger assembly in the channel.</w:t>
      </w:r>
    </w:p>
    <w:p>
      <w:pPr>
        <w:pStyle w:val="Style137"/>
        <w:numPr>
          <w:ilvl w:val="0"/>
          <w:numId w:val="33"/>
        </w:numPr>
        <w:framePr w:w="3329" w:h="10617" w:hRule="exact" w:wrap="none" w:vAnchor="page" w:hAnchor="page" w:x="8292" w:y="1461"/>
        <w:tabs>
          <w:tab w:leader="none" w:pos="269" w:val="left"/>
        </w:tabs>
        <w:widowControl w:val="0"/>
        <w:keepNext w:val="0"/>
        <w:keepLines w:val="0"/>
        <w:shd w:val="clear" w:color="auto" w:fill="auto"/>
        <w:bidi w:val="0"/>
        <w:jc w:val="left"/>
        <w:spacing w:before="0" w:after="0" w:line="240" w:lineRule="exact"/>
        <w:ind w:left="260" w:right="0"/>
      </w:pPr>
      <w:r>
        <w:rPr>
          <w:lang w:val="en-US" w:eastAsia="en-US" w:bidi="en-US"/>
          <w:w w:val="100"/>
          <w:spacing w:val="0"/>
          <w:color w:val="000000"/>
          <w:position w:val="0"/>
        </w:rPr>
        <w:t>Remove the trigger assembly from the channel.</w:t>
      </w:r>
    </w:p>
    <w:p>
      <w:pPr>
        <w:pStyle w:val="Style137"/>
        <w:numPr>
          <w:ilvl w:val="0"/>
          <w:numId w:val="33"/>
        </w:numPr>
        <w:framePr w:w="3329" w:h="10617" w:hRule="exact" w:wrap="none" w:vAnchor="page" w:hAnchor="page" w:x="8292" w:y="1461"/>
        <w:tabs>
          <w:tab w:leader="none" w:pos="269" w:val="left"/>
        </w:tabs>
        <w:widowControl w:val="0"/>
        <w:keepNext w:val="0"/>
        <w:keepLines w:val="0"/>
        <w:shd w:val="clear" w:color="auto" w:fill="auto"/>
        <w:bidi w:val="0"/>
        <w:jc w:val="left"/>
        <w:spacing w:before="0" w:after="0" w:line="240" w:lineRule="exact"/>
        <w:ind w:left="260" w:right="0"/>
      </w:pPr>
      <w:r>
        <w:rPr>
          <w:lang w:val="en-US" w:eastAsia="en-US" w:bidi="en-US"/>
          <w:w w:val="100"/>
          <w:spacing w:val="0"/>
          <w:color w:val="000000"/>
          <w:position w:val="0"/>
        </w:rPr>
        <w:t>Remove any grease from the inside bot</w:t>
        <w:softHyphen/>
        <w:t>tom of the channel.</w:t>
      </w:r>
    </w:p>
    <w:p>
      <w:pPr>
        <w:pStyle w:val="Style137"/>
        <w:numPr>
          <w:ilvl w:val="0"/>
          <w:numId w:val="33"/>
        </w:numPr>
        <w:framePr w:w="3329" w:h="10617" w:hRule="exact" w:wrap="none" w:vAnchor="page" w:hAnchor="page" w:x="8292" w:y="1461"/>
        <w:tabs>
          <w:tab w:leader="none" w:pos="269" w:val="left"/>
        </w:tabs>
        <w:widowControl w:val="0"/>
        <w:keepNext w:val="0"/>
        <w:keepLines w:val="0"/>
        <w:shd w:val="clear" w:color="auto" w:fill="auto"/>
        <w:bidi w:val="0"/>
        <w:jc w:val="left"/>
        <w:spacing w:before="0" w:after="0" w:line="240" w:lineRule="exact"/>
        <w:ind w:left="260" w:right="0"/>
      </w:pPr>
      <w:r>
        <w:rPr>
          <w:lang w:val="en-US" w:eastAsia="en-US" w:bidi="en-US"/>
          <w:w w:val="100"/>
          <w:spacing w:val="0"/>
          <w:color w:val="000000"/>
          <w:position w:val="0"/>
        </w:rPr>
        <w:t>Remove the screw at the end of the slider. The square nut and spring will drop out of the slider.</w:t>
      </w:r>
    </w:p>
    <w:p>
      <w:pPr>
        <w:pStyle w:val="Style137"/>
        <w:numPr>
          <w:ilvl w:val="0"/>
          <w:numId w:val="33"/>
        </w:numPr>
        <w:framePr w:w="3329" w:h="10617" w:hRule="exact" w:wrap="none" w:vAnchor="page" w:hAnchor="page" w:x="8292" w:y="1461"/>
        <w:tabs>
          <w:tab w:leader="none" w:pos="269" w:val="left"/>
        </w:tabs>
        <w:widowControl w:val="0"/>
        <w:keepNext w:val="0"/>
        <w:keepLines w:val="0"/>
        <w:shd w:val="clear" w:color="auto" w:fill="auto"/>
        <w:bidi w:val="0"/>
        <w:jc w:val="left"/>
        <w:spacing w:before="0" w:after="0" w:line="240" w:lineRule="exact"/>
        <w:ind w:left="260" w:right="0"/>
      </w:pPr>
      <w:r>
        <w:rPr>
          <w:lang w:val="en-US" w:eastAsia="en-US" w:bidi="en-US"/>
          <w:w w:val="100"/>
          <w:spacing w:val="0"/>
          <w:color w:val="000000"/>
          <w:position w:val="0"/>
        </w:rPr>
        <w:t>Remove the roll pin from the side of the slider. The rocker arm will drop out of the slider.</w:t>
      </w:r>
    </w:p>
    <w:p>
      <w:pPr>
        <w:pStyle w:val="Style137"/>
        <w:numPr>
          <w:ilvl w:val="0"/>
          <w:numId w:val="33"/>
        </w:numPr>
        <w:framePr w:w="3329" w:h="10617" w:hRule="exact" w:wrap="none" w:vAnchor="page" w:hAnchor="page" w:x="8292" w:y="1461"/>
        <w:tabs>
          <w:tab w:leader="none" w:pos="341" w:val="left"/>
        </w:tabs>
        <w:widowControl w:val="0"/>
        <w:keepNext w:val="0"/>
        <w:keepLines w:val="0"/>
        <w:shd w:val="clear" w:color="auto" w:fill="auto"/>
        <w:bidi w:val="0"/>
        <w:jc w:val="both"/>
        <w:spacing w:before="0" w:after="0" w:line="240" w:lineRule="exact"/>
        <w:ind w:left="260" w:right="0"/>
      </w:pPr>
      <w:r>
        <w:rPr>
          <w:lang w:val="en-US" w:eastAsia="en-US" w:bidi="en-US"/>
          <w:w w:val="100"/>
          <w:spacing w:val="0"/>
          <w:color w:val="000000"/>
          <w:position w:val="0"/>
        </w:rPr>
        <w:t>Place the friction pad and spring assem</w:t>
        <w:softHyphen/>
        <w:t>bly into the slider as shown.</w:t>
      </w:r>
    </w:p>
    <w:p>
      <w:pPr>
        <w:pStyle w:val="Style137"/>
        <w:numPr>
          <w:ilvl w:val="0"/>
          <w:numId w:val="33"/>
        </w:numPr>
        <w:framePr w:w="3329" w:h="10617" w:hRule="exact" w:wrap="none" w:vAnchor="page" w:hAnchor="page" w:x="8292" w:y="1461"/>
        <w:tabs>
          <w:tab w:leader="none" w:pos="341" w:val="left"/>
        </w:tabs>
        <w:widowControl w:val="0"/>
        <w:keepNext w:val="0"/>
        <w:keepLines w:val="0"/>
        <w:shd w:val="clear" w:color="auto" w:fill="auto"/>
        <w:bidi w:val="0"/>
        <w:jc w:val="left"/>
        <w:spacing w:before="0" w:after="0" w:line="240" w:lineRule="exact"/>
        <w:ind w:left="260" w:right="0"/>
      </w:pPr>
      <w:r>
        <w:rPr>
          <w:lang w:val="en-US" w:eastAsia="en-US" w:bidi="en-US"/>
          <w:w w:val="100"/>
          <w:spacing w:val="0"/>
          <w:color w:val="000000"/>
          <w:position w:val="0"/>
        </w:rPr>
        <w:t>Slide the arm assembly back into the channel, with the short end of the slider toward the shock spring end of the chan</w:t>
        <w:softHyphen/>
        <w:t>nel.</w:t>
      </w:r>
    </w:p>
    <w:p>
      <w:pPr>
        <w:pStyle w:val="Style137"/>
        <w:numPr>
          <w:ilvl w:val="0"/>
          <w:numId w:val="33"/>
        </w:numPr>
        <w:framePr w:w="3329" w:h="10617" w:hRule="exact" w:wrap="none" w:vAnchor="page" w:hAnchor="page" w:x="8292" w:y="1461"/>
        <w:tabs>
          <w:tab w:leader="none" w:pos="341"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Put the set screw into the top of the slider.</w:t>
      </w:r>
    </w:p>
    <w:p>
      <w:pPr>
        <w:pStyle w:val="Style137"/>
        <w:numPr>
          <w:ilvl w:val="0"/>
          <w:numId w:val="33"/>
        </w:numPr>
        <w:framePr w:w="3329" w:h="10617" w:hRule="exact" w:wrap="none" w:vAnchor="page" w:hAnchor="page" w:x="8292" w:y="1461"/>
        <w:tabs>
          <w:tab w:leader="none" w:pos="34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Replace the end cap.</w:t>
      </w:r>
    </w:p>
    <w:p>
      <w:pPr>
        <w:pStyle w:val="Style137"/>
        <w:numPr>
          <w:ilvl w:val="0"/>
          <w:numId w:val="33"/>
        </w:numPr>
        <w:framePr w:w="3329" w:h="10617" w:hRule="exact" w:wrap="none" w:vAnchor="page" w:hAnchor="page" w:x="8292" w:y="1461"/>
        <w:tabs>
          <w:tab w:leader="none" w:pos="34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Replace the end cap key.</w:t>
      </w:r>
    </w:p>
    <w:p>
      <w:pPr>
        <w:pStyle w:val="Style137"/>
        <w:numPr>
          <w:ilvl w:val="0"/>
          <w:numId w:val="33"/>
        </w:numPr>
        <w:framePr w:w="3329" w:h="10617" w:hRule="exact" w:wrap="none" w:vAnchor="page" w:hAnchor="page" w:x="8292" w:y="1461"/>
        <w:tabs>
          <w:tab w:leader="none" w:pos="34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Reinstall the overhead unit.</w:t>
      </w:r>
    </w:p>
    <w:p>
      <w:pPr>
        <w:pStyle w:val="Style137"/>
        <w:framePr w:w="3329" w:h="10617" w:hRule="exact" w:wrap="none" w:vAnchor="page" w:hAnchor="page" w:x="8292" w:y="1461"/>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These six conversions can each be done in a matter of minutes, but they’ll save you a trip back to the shop or even more time if you’d otherwise have to wait for a delivery. Stocking a few conversion kits is good insurance against wasted time and delays on the job.</w:t>
      </w:r>
    </w:p>
    <w:p>
      <w:pPr>
        <w:pStyle w:val="Style137"/>
        <w:framePr w:w="3329" w:h="10617" w:hRule="exact" w:wrap="none" w:vAnchor="page" w:hAnchor="page" w:x="8292" w:y="1461"/>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Copies of overhead conversion instructions for other Glynn-Johnson overhead stop/holder series are available on request from Glynn- Johnson representatives or from the customer service department of Glynn-Johnson, P.O.</w:t>
      </w:r>
    </w:p>
    <w:p>
      <w:pPr>
        <w:pStyle w:val="Style137"/>
        <w:framePr w:w="3329" w:h="10617" w:hRule="exact" w:wrap="none" w:vAnchor="page" w:hAnchor="page" w:x="8292" w:y="1461"/>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Box 6135, Indianapolis, IN 46206. Telephone 1-800-525-0336. Fax 1-800-525-0337.</w:t>
      </w:r>
    </w:p>
    <w:p>
      <w:pPr>
        <w:framePr w:wrap="none" w:vAnchor="page" w:hAnchor="page" w:x="1780" w:y="3774"/>
        <w:widowControl w:val="0"/>
        <w:rPr>
          <w:sz w:val="2"/>
          <w:szCs w:val="2"/>
        </w:rPr>
      </w:pPr>
      <w:r>
        <w:pict>
          <v:shape id="_x0000_s1072" type="#_x0000_t75" style="width:171pt;height:174pt;">
            <v:imagedata r:id="rId97" r:href="rId98"/>
          </v:shape>
        </w:pict>
      </w:r>
    </w:p>
    <w:p>
      <w:pPr>
        <w:framePr w:wrap="none" w:vAnchor="page" w:hAnchor="page" w:x="1377" w:y="7918"/>
        <w:widowControl w:val="0"/>
        <w:rPr>
          <w:sz w:val="2"/>
          <w:szCs w:val="2"/>
        </w:rPr>
      </w:pPr>
      <w:r>
        <w:pict>
          <v:shape id="_x0000_s1073" type="#_x0000_t75" style="width:207pt;height:216pt;">
            <v:imagedata r:id="rId99" r:href="rId100"/>
          </v:shape>
        </w:pict>
      </w:r>
    </w:p>
    <w:p>
      <w:pPr>
        <w:pStyle w:val="Style386"/>
        <w:framePr w:w="11343" w:h="1674" w:hRule="exact" w:wrap="none" w:vAnchor="page" w:hAnchor="page" w:x="859" w:y="126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The Above</w:t>
      </w:r>
    </w:p>
    <w:p>
      <w:pPr>
        <w:pStyle w:val="Style388"/>
        <w:framePr w:w="11343" w:h="1674" w:hRule="exact" w:wrap="none" w:vAnchor="page" w:hAnchor="page" w:x="859" w:y="12699"/>
        <w:widowControl w:val="0"/>
        <w:keepNext w:val="0"/>
        <w:keepLines w:val="0"/>
        <w:shd w:val="clear" w:color="auto" w:fill="auto"/>
        <w:bidi w:val="0"/>
        <w:spacing w:before="0" w:after="0"/>
        <w:ind w:left="0" w:right="0" w:firstLine="0"/>
      </w:pPr>
      <w:bookmarkStart w:id="152" w:name="bookmark152"/>
      <w:r>
        <w:rPr>
          <w:lang w:val="en-US" w:eastAsia="en-US" w:bidi="en-US"/>
          <w:w w:val="100"/>
          <w:spacing w:val="0"/>
          <w:color w:val="000000"/>
          <w:position w:val="0"/>
        </w:rPr>
        <w:t>APPLICATIONS ENGINEER, INGERSOLL-RAND ARCHITECTURAL HARDWARE, GLYNN-JOHNSON DIVISION, INDIANAPOLIS, INDIANA</w:t>
      </w:r>
      <w:bookmarkEnd w:id="152"/>
    </w:p>
    <w:p>
      <w:pPr>
        <w:pStyle w:val="Style48"/>
        <w:framePr w:wrap="none" w:vAnchor="page" w:hAnchor="page" w:x="9199" w:y="15484"/>
        <w:widowControl w:val="0"/>
        <w:keepNext w:val="0"/>
        <w:keepLines w:val="0"/>
        <w:shd w:val="clear" w:color="auto" w:fill="auto"/>
        <w:bidi w:val="0"/>
        <w:jc w:val="left"/>
        <w:spacing w:before="0" w:after="0"/>
        <w:ind w:left="0" w:right="0" w:firstLine="0"/>
      </w:pPr>
      <w:r>
        <w:rPr>
          <w:rStyle w:val="CharStyle50"/>
        </w:rPr>
        <w:t>April 1997</w:t>
      </w:r>
    </w:p>
    <w:p>
      <w:pPr>
        <w:pStyle w:val="Style70"/>
        <w:framePr w:wrap="none" w:vAnchor="page" w:hAnchor="page" w:x="10993" w:y="15474"/>
        <w:widowControl w:val="0"/>
        <w:keepNext w:val="0"/>
        <w:keepLines w:val="0"/>
        <w:shd w:val="clear" w:color="auto" w:fill="auto"/>
        <w:bidi w:val="0"/>
        <w:jc w:val="left"/>
        <w:spacing w:before="0" w:after="0"/>
        <w:ind w:left="0" w:right="0" w:firstLine="0"/>
      </w:pPr>
      <w:r>
        <w:rPr>
          <w:rStyle w:val="CharStyle72"/>
          <w:b/>
          <w:bCs/>
          <w:i/>
          <w:iCs/>
        </w:rPr>
        <w:t>Keynotes</w:t>
      </w:r>
    </w:p>
    <w:p>
      <w:pPr>
        <w:framePr w:wrap="none" w:vAnchor="page" w:hAnchor="page" w:x="11683" w:y="15313"/>
        <w:widowControl w:val="0"/>
        <w:rPr>
          <w:sz w:val="2"/>
          <w:szCs w:val="2"/>
        </w:rPr>
      </w:pPr>
      <w:r>
        <w:pict>
          <v:shape id="_x0000_s1074" type="#_x0000_t75" style="width:26pt;height:21pt;">
            <v:imagedata r:id="rId101" r:href="rId102"/>
          </v:shape>
        </w:pic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rect style="position:absolute;margin-left:200.65pt;margin-top:253.5pt;width:29.05pt;height:47.5pt;z-index:-251658240;mso-position-horizontal-relative:page;mso-position-vertical-relative:page;z-index:-251658732" fillcolor="#FEFCFD" stroked="f"/>
        </w:pict>
      </w:r>
    </w:p>
    <w:p>
      <w:pPr>
        <w:pStyle w:val="Style390"/>
        <w:framePr w:w="10858" w:h="2814" w:hRule="exact" w:wrap="none" w:vAnchor="page" w:hAnchor="page" w:x="999" w:y="3837"/>
        <w:widowControl w:val="0"/>
        <w:keepNext w:val="0"/>
        <w:keepLines w:val="0"/>
        <w:shd w:val="clear" w:color="auto" w:fill="auto"/>
        <w:bidi w:val="0"/>
        <w:spacing w:before="0" w:after="0"/>
        <w:ind w:left="0" w:right="360" w:firstLine="0"/>
      </w:pPr>
      <w:bookmarkStart w:id="153" w:name="bookmark153"/>
      <w:r>
        <w:rPr>
          <w:rStyle w:val="CharStyle392"/>
        </w:rPr>
        <w:t>Americans With Disabilities Act</w:t>
      </w:r>
      <w:bookmarkEnd w:id="153"/>
    </w:p>
    <w:p>
      <w:pPr>
        <w:pStyle w:val="Style393"/>
        <w:framePr w:w="10858" w:h="2814" w:hRule="exact" w:wrap="none" w:vAnchor="page" w:hAnchor="page" w:x="999" w:y="38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 s Your Business</w:t>
      </w:r>
    </w:p>
    <w:p>
      <w:pPr>
        <w:pStyle w:val="Style180"/>
        <w:framePr w:wrap="none" w:vAnchor="page" w:hAnchor="page" w:x="3034" w:y="6714"/>
        <w:widowControl w:val="0"/>
        <w:keepNext w:val="0"/>
        <w:keepLines w:val="0"/>
        <w:shd w:val="clear" w:color="auto" w:fill="auto"/>
        <w:bidi w:val="0"/>
        <w:jc w:val="left"/>
        <w:spacing w:before="0" w:after="0"/>
        <w:ind w:left="0" w:right="0" w:firstLine="0"/>
      </w:pPr>
      <w:r>
        <w:rPr>
          <w:rStyle w:val="CharStyle395"/>
        </w:rPr>
        <w:t>Winterha</w:t>
      </w:r>
    </w:p>
    <w:p>
      <w:pPr>
        <w:pStyle w:val="Style43"/>
        <w:framePr w:wrap="none" w:vAnchor="page" w:hAnchor="page" w:x="4215" w:y="6714"/>
        <w:widowControl w:val="0"/>
        <w:keepNext w:val="0"/>
        <w:keepLines w:val="0"/>
        <w:shd w:val="clear" w:color="auto" w:fill="auto"/>
        <w:bidi w:val="0"/>
        <w:jc w:val="left"/>
        <w:spacing w:before="0" w:after="0" w:line="188" w:lineRule="exact"/>
        <w:ind w:left="0" w:right="0" w:firstLine="0"/>
      </w:pPr>
      <w:r>
        <w:rPr>
          <w:rStyle w:val="CharStyle396"/>
        </w:rPr>
        <w:t>ter</w:t>
      </w:r>
    </w:p>
    <w:p>
      <w:pPr>
        <w:pStyle w:val="Style43"/>
        <w:framePr w:w="4488" w:h="7219" w:hRule="exact" w:wrap="none" w:vAnchor="page" w:hAnchor="page" w:x="3034" w:y="7965"/>
        <w:widowControl w:val="0"/>
        <w:keepNext w:val="0"/>
        <w:keepLines w:val="0"/>
        <w:shd w:val="clear" w:color="auto" w:fill="auto"/>
        <w:bidi w:val="0"/>
        <w:jc w:val="left"/>
        <w:spacing w:before="0" w:after="0" w:line="238" w:lineRule="exact"/>
        <w:ind w:left="288" w:right="0" w:firstLine="0"/>
      </w:pPr>
      <w:r>
        <w:rPr>
          <w:lang w:val="en-US" w:eastAsia="en-US" w:bidi="en-US"/>
          <w:w w:val="100"/>
          <w:spacing w:val="0"/>
          <w:color w:val="000000"/>
          <w:position w:val="0"/>
        </w:rPr>
        <w:t>Understanding the Americans with Disabilities Act</w:t>
      </w:r>
    </w:p>
    <w:p>
      <w:pPr>
        <w:pStyle w:val="Style43"/>
        <w:framePr w:w="4488" w:h="7219" w:hRule="exact" w:wrap="none" w:vAnchor="page" w:hAnchor="page" w:x="3034" w:y="7965"/>
        <w:widowControl w:val="0"/>
        <w:keepNext w:val="0"/>
        <w:keepLines w:val="0"/>
        <w:shd w:val="clear" w:color="auto" w:fill="auto"/>
        <w:bidi w:val="0"/>
        <w:jc w:val="left"/>
        <w:spacing w:before="0" w:after="0" w:line="238" w:lineRule="exact"/>
        <w:ind w:left="307" w:right="0" w:firstLine="0"/>
      </w:pPr>
      <w:r>
        <w:rPr>
          <w:lang w:val="en-US" w:eastAsia="en-US" w:bidi="en-US"/>
          <w:w w:val="100"/>
          <w:spacing w:val="0"/>
          <w:color w:val="000000"/>
          <w:position w:val="0"/>
        </w:rPr>
        <w:t>(ADA) can earn you new business and differentiate you</w:t>
      </w:r>
    </w:p>
    <w:p>
      <w:pPr>
        <w:pStyle w:val="Style43"/>
        <w:framePr w:w="4488" w:h="7219" w:hRule="exact" w:wrap="none" w:vAnchor="page" w:hAnchor="page" w:x="3034" w:y="7965"/>
        <w:widowControl w:val="0"/>
        <w:keepNext w:val="0"/>
        <w:keepLines w:val="0"/>
        <w:shd w:val="clear" w:color="auto" w:fill="auto"/>
        <w:bidi w:val="0"/>
        <w:jc w:val="left"/>
        <w:spacing w:before="0" w:after="0" w:line="238" w:lineRule="exact"/>
        <w:ind w:left="423" w:right="0" w:firstLine="0"/>
      </w:pPr>
      <w:r>
        <w:rPr>
          <w:lang w:val="en-US" w:eastAsia="en-US" w:bidi="en-US"/>
          <w:w w:val="100"/>
          <w:spacing w:val="0"/>
          <w:color w:val="000000"/>
          <w:position w:val="0"/>
        </w:rPr>
        <w:t>om your competition.</w:t>
      </w:r>
    </w:p>
    <w:p>
      <w:pPr>
        <w:pStyle w:val="Style43"/>
        <w:framePr w:w="4488" w:h="7219" w:hRule="exact" w:wrap="none" w:vAnchor="page" w:hAnchor="page" w:x="3034" w:y="7965"/>
        <w:widowControl w:val="0"/>
        <w:keepNext w:val="0"/>
        <w:keepLines w:val="0"/>
        <w:shd w:val="clear" w:color="auto" w:fill="auto"/>
        <w:bidi w:val="0"/>
        <w:jc w:val="left"/>
        <w:spacing w:before="0" w:after="0" w:line="238" w:lineRule="exact"/>
        <w:ind w:left="509" w:right="0" w:firstLine="0"/>
      </w:pPr>
      <w:r>
        <w:rPr>
          <w:lang w:val="en-US" w:eastAsia="en-US" w:bidi="en-US"/>
          <w:w w:val="100"/>
          <w:spacing w:val="0"/>
          <w:color w:val="000000"/>
          <w:position w:val="0"/>
        </w:rPr>
        <w:t>When Congress passed the ADA in July of 1990, did</w:t>
      </w:r>
    </w:p>
    <w:p>
      <w:pPr>
        <w:pStyle w:val="Style43"/>
        <w:framePr w:w="4488" w:h="7219" w:hRule="exact" w:wrap="none" w:vAnchor="page" w:hAnchor="page" w:x="3034" w:y="7965"/>
        <w:widowControl w:val="0"/>
        <w:keepNext w:val="0"/>
        <w:keepLines w:val="0"/>
        <w:shd w:val="clear" w:color="auto" w:fill="auto"/>
        <w:bidi w:val="0"/>
        <w:jc w:val="left"/>
        <w:spacing w:before="0" w:after="0" w:line="238" w:lineRule="exact"/>
        <w:ind w:left="307" w:right="0" w:firstLine="0"/>
      </w:pPr>
      <w:r>
        <w:rPr>
          <w:lang w:val="en-US" w:eastAsia="en-US" w:bidi="en-US"/>
          <w:w w:val="100"/>
          <w:spacing w:val="0"/>
          <w:color w:val="000000"/>
          <w:position w:val="0"/>
        </w:rPr>
        <w:t>any of us realize this act would pour millions into the</w:t>
        <w:br/>
        <w:t>locksmith industry? The act was designed to do the fol</w:t>
        <w:t>-</w:t>
        <w:br/>
        <w:t>lowing:</w:t>
      </w:r>
    </w:p>
    <w:p>
      <w:pPr>
        <w:pStyle w:val="Style43"/>
        <w:framePr w:w="4488" w:h="7219" w:hRule="exact" w:wrap="none" w:vAnchor="page" w:hAnchor="page" w:x="3034" w:y="7965"/>
        <w:widowControl w:val="0"/>
        <w:keepNext w:val="0"/>
        <w:keepLines w:val="0"/>
        <w:shd w:val="clear" w:color="auto" w:fill="auto"/>
        <w:bidi w:val="0"/>
        <w:jc w:val="left"/>
        <w:spacing w:before="0" w:after="0" w:line="238" w:lineRule="exact"/>
        <w:ind w:left="340" w:right="0" w:firstLine="180"/>
      </w:pPr>
      <w:r>
        <w:rPr>
          <w:lang w:val="en-US" w:eastAsia="en-US" w:bidi="en-US"/>
          <w:w w:val="100"/>
          <w:spacing w:val="0"/>
          <w:color w:val="000000"/>
          <w:position w:val="0"/>
        </w:rPr>
        <w:t>“To establish a clear and comprehensive prohibition of discrimination on the basics of disability.”</w:t>
      </w:r>
    </w:p>
    <w:p>
      <w:pPr>
        <w:pStyle w:val="Style43"/>
        <w:framePr w:w="4488" w:h="7219" w:hRule="exact" w:wrap="none" w:vAnchor="page" w:hAnchor="page" w:x="3034" w:y="7965"/>
        <w:widowControl w:val="0"/>
        <w:keepNext w:val="0"/>
        <w:keepLines w:val="0"/>
        <w:shd w:val="clear" w:color="auto" w:fill="auto"/>
        <w:bidi w:val="0"/>
        <w:jc w:val="left"/>
        <w:spacing w:before="0" w:after="0" w:line="238" w:lineRule="exact"/>
        <w:ind w:left="340" w:right="0" w:firstLine="180"/>
      </w:pPr>
      <w:r>
        <w:rPr>
          <w:lang w:val="en-US" w:eastAsia="en-US" w:bidi="en-US"/>
          <w:w w:val="100"/>
          <w:spacing w:val="0"/>
          <w:color w:val="000000"/>
          <w:position w:val="0"/>
        </w:rPr>
        <w:t>What this means is that people with physical disabili</w:t>
        <w:softHyphen/>
        <w:t>ties must have equal access to public areas and build</w:t>
        <w:softHyphen/>
        <w:t>ings, both publicly and privately owned. Although this act covers thousands of pages and issues from wheelchair access to services for the hearing impaired, what most concerns us is Title 28 Part 36 Subsection 4.13-Doors.</w:t>
      </w:r>
    </w:p>
    <w:p>
      <w:pPr>
        <w:pStyle w:val="Style43"/>
        <w:framePr w:w="4488" w:h="7219" w:hRule="exact" w:wrap="none" w:vAnchor="page" w:hAnchor="page" w:x="3034" w:y="7965"/>
        <w:widowControl w:val="0"/>
        <w:keepNext w:val="0"/>
        <w:keepLines w:val="0"/>
        <w:shd w:val="clear" w:color="auto" w:fill="auto"/>
        <w:bidi w:val="0"/>
        <w:jc w:val="left"/>
        <w:spacing w:before="0" w:after="0" w:line="238" w:lineRule="exact"/>
        <w:ind w:left="340" w:right="0" w:firstLine="180"/>
      </w:pPr>
      <w:r>
        <w:rPr>
          <w:lang w:val="en-US" w:eastAsia="en-US" w:bidi="en-US"/>
          <w:w w:val="100"/>
          <w:spacing w:val="0"/>
          <w:color w:val="000000"/>
          <w:position w:val="0"/>
        </w:rPr>
        <w:t>This section mandates requirements for nearly every building accessible to the public, including: retail stores, offices, manufacturing facilities, apartments, hospitals, schools, libraries and government buildings—just to name some. If an owner or manager of an existing struc</w:t>
        <w:softHyphen/>
        <w:t>ture wants to make changes in any way that requires a building permit, they may very well need the services of a licensed locksmith! How can a job involving a tradi</w:t>
        <w:softHyphen/>
        <w:t>tionally non-lock-related job like roofing or electrical work involve you? In a typical scenario, somebody wish</w:t>
        <w:softHyphen/>
        <w:t>ing to modify a public access building would call their city’s building inspector to acquire the proper building permits. Building inspectors are not only allowed, but required to cite code violations they witness at any loca</w:t>
        <w:softHyphen/>
        <w:t>tion. So, if any inspector is examin</w:t>
        <w:softHyphen/>
      </w:r>
    </w:p>
    <w:p>
      <w:pPr>
        <w:pStyle w:val="Style43"/>
        <w:framePr w:w="4186" w:h="7235" w:hRule="exact" w:wrap="none" w:vAnchor="page" w:hAnchor="page" w:x="7671" w:y="79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ing a new roof, they may notice that an entrance door’s hardware does not meet ADA or local building code requirements, and may require modifications. This could mean headaches and big bills for the owner, unless they call you.</w:t>
      </w:r>
    </w:p>
    <w:p>
      <w:pPr>
        <w:pStyle w:val="Style43"/>
        <w:framePr w:w="4186" w:h="7235" w:hRule="exact" w:wrap="none" w:vAnchor="page" w:hAnchor="page" w:x="7671" w:y="7955"/>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Being familiar with ADA provisions, you will be able to speak knowledgeably about the situation. The cus</w:t>
        <w:softHyphen/>
        <w:t>tomer will quickly consider you an expert who they can trust to properly and economically remedy the situation. The two most common issues that you may encounter involve door hardware and door closers.</w:t>
      </w:r>
    </w:p>
    <w:p>
      <w:pPr>
        <w:pStyle w:val="Style41"/>
        <w:framePr w:w="4186" w:h="7235" w:hRule="exact" w:wrap="none" w:vAnchor="page" w:hAnchor="page" w:x="7671" w:y="7955"/>
        <w:widowControl w:val="0"/>
        <w:keepNext w:val="0"/>
        <w:keepLines w:val="0"/>
        <w:shd w:val="clear" w:color="auto" w:fill="auto"/>
        <w:bidi w:val="0"/>
        <w:jc w:val="left"/>
        <w:spacing w:before="0" w:after="0" w:line="238" w:lineRule="exact"/>
        <w:ind w:left="0" w:right="0" w:firstLine="0"/>
      </w:pPr>
      <w:bookmarkStart w:id="154" w:name="bookmark154"/>
      <w:r>
        <w:rPr>
          <w:lang w:val="en-US" w:eastAsia="en-US" w:bidi="en-US"/>
          <w:w w:val="100"/>
          <w:spacing w:val="0"/>
          <w:color w:val="000000"/>
          <w:position w:val="0"/>
        </w:rPr>
        <w:t>Door Hardware</w:t>
      </w:r>
      <w:bookmarkEnd w:id="154"/>
    </w:p>
    <w:p>
      <w:pPr>
        <w:pStyle w:val="Style43"/>
        <w:framePr w:w="4186" w:h="7235" w:hRule="exact" w:wrap="none" w:vAnchor="page" w:hAnchor="page" w:x="7671" w:y="7955"/>
        <w:widowControl w:val="0"/>
        <w:keepNext w:val="0"/>
        <w:keepLines w:val="0"/>
        <w:shd w:val="clear" w:color="auto" w:fill="auto"/>
        <w:bidi w:val="0"/>
        <w:jc w:val="left"/>
        <w:spacing w:before="0" w:after="0" w:line="238" w:lineRule="exact"/>
        <w:ind w:left="0" w:right="0" w:firstLine="0"/>
      </w:pPr>
      <w:r>
        <w:rPr>
          <w:rStyle w:val="CharStyle45"/>
        </w:rPr>
        <w:t>Subsection 4.13-9</w:t>
      </w:r>
      <w:r>
        <w:rPr>
          <w:lang w:val="en-US" w:eastAsia="en-US" w:bidi="en-US"/>
          <w:w w:val="100"/>
          <w:spacing w:val="0"/>
          <w:color w:val="000000"/>
          <w:position w:val="0"/>
        </w:rPr>
        <w:t xml:space="preserve"> states, “Handles, pulls, latches, locks and other operating devices on accessible doors shall have a shape that is easy to grasp with one hand and does not require tight grasping, tight pinching, or twisting of the wrist to operate.”</w:t>
      </w:r>
    </w:p>
    <w:p>
      <w:pPr>
        <w:pStyle w:val="Style43"/>
        <w:framePr w:w="4186" w:h="7235" w:hRule="exact" w:wrap="none" w:vAnchor="page" w:hAnchor="page" w:x="7671" w:y="795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Most commonly, this means that an old style ball lockset will need to be replaced with a cylindrical lever. Whereas, the ball type lockset requires full use of one’s hand and fingers to operate, the cylindrical lever can be operated with limited mobility or even with an artificial, prosthetic limb.</w:t>
      </w:r>
    </w:p>
    <w:p>
      <w:pPr>
        <w:pStyle w:val="Style43"/>
        <w:framePr w:w="4186" w:h="7235" w:hRule="exact" w:wrap="none" w:vAnchor="page" w:hAnchor="page" w:x="7671" w:y="795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our scenario, the locksmith may choose to use a very durable grade-I cylindrical lever—#32-7953. This lever is ideal as an upgrade because it features an internal clutch, a 2 5-year manufacturer’s warranty and is compet</w:t>
        <w:softHyphen/>
        <w:t>itively priced. When the cylindrical lever is in the “locked” position, the lever will freely pivot 90 degrees</w:t>
      </w:r>
    </w:p>
    <w:p>
      <w:pPr>
        <w:pStyle w:val="Style121"/>
        <w:framePr w:wrap="none" w:vAnchor="page" w:hAnchor="page" w:x="1258" w:y="154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28</w:t>
      </w:r>
    </w:p>
    <w:p>
      <w:pPr>
        <w:pStyle w:val="Style46"/>
        <w:framePr w:wrap="none" w:vAnchor="page" w:hAnchor="page" w:x="1585" w:y="15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8"/>
        <w:framePr w:wrap="none" w:vAnchor="page" w:hAnchor="page" w:x="3361" w:y="15506"/>
        <w:widowControl w:val="0"/>
        <w:keepNext w:val="0"/>
        <w:keepLines w:val="0"/>
        <w:shd w:val="clear" w:color="auto" w:fill="auto"/>
        <w:bidi w:val="0"/>
        <w:jc w:val="left"/>
        <w:spacing w:before="0" w:after="0"/>
        <w:ind w:left="0" w:right="0" w:firstLine="0"/>
      </w:pPr>
      <w:r>
        <w:rPr>
          <w:rStyle w:val="CharStyle5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75" type="#_x0000_t75" style="position:absolute;margin-left:100.8pt;margin-top:337.95pt;width:72pt;height:116.65pt;z-index:-251658731;mso-wrap-distance-left:5pt;mso-wrap-distance-right:5pt;mso-position-horizontal-relative:page;mso-position-vertical-relative:page" wrapcoords="0 0">
            <v:imagedata r:id="rId103" r:href="rId104"/>
            <w10:wrap anchorx="page" anchory="page"/>
          </v:shape>
        </w:pict>
      </w:r>
    </w:p>
    <w:p>
      <w:pPr>
        <w:pStyle w:val="Style397"/>
        <w:framePr w:w="3067" w:h="3729" w:hRule="exact" w:wrap="none" w:vAnchor="page" w:hAnchor="page" w:x="9048" w:y="10775"/>
        <w:widowControl w:val="0"/>
        <w:keepNext w:val="0"/>
        <w:keepLines w:val="0"/>
        <w:shd w:val="clear" w:color="auto" w:fill="auto"/>
        <w:bidi w:val="0"/>
        <w:jc w:val="left"/>
        <w:spacing w:before="0" w:after="0"/>
        <w:ind w:left="0" w:right="0" w:firstLine="0"/>
      </w:pPr>
      <w:r>
        <w:rPr>
          <w:rStyle w:val="CharStyle399"/>
        </w:rPr>
        <w:t>To learn more about ADA standards, contact:</w:t>
      </w:r>
    </w:p>
    <w:p>
      <w:pPr>
        <w:pStyle w:val="Style400"/>
        <w:framePr w:w="3067" w:h="3729" w:hRule="exact" w:wrap="none" w:vAnchor="page" w:hAnchor="page" w:x="9048" w:y="10775"/>
        <w:widowControl w:val="0"/>
        <w:keepNext w:val="0"/>
        <w:keepLines w:val="0"/>
        <w:shd w:val="clear" w:color="auto" w:fill="auto"/>
        <w:bidi w:val="0"/>
        <w:jc w:val="left"/>
        <w:spacing w:before="0" w:after="0"/>
        <w:ind w:left="0" w:right="0" w:firstLine="0"/>
      </w:pPr>
      <w:r>
        <w:rPr>
          <w:rStyle w:val="CharStyle402"/>
          <w:b/>
          <w:bCs/>
        </w:rPr>
        <w:t>American's with Disabilities Information Line</w:t>
      </w:r>
    </w:p>
    <w:p>
      <w:pPr>
        <w:pStyle w:val="Style397"/>
        <w:framePr w:w="3067" w:h="3729" w:hRule="exact" w:wrap="none" w:vAnchor="page" w:hAnchor="page" w:x="9048" w:y="10775"/>
        <w:widowControl w:val="0"/>
        <w:keepNext w:val="0"/>
        <w:keepLines w:val="0"/>
        <w:shd w:val="clear" w:color="auto" w:fill="auto"/>
        <w:bidi w:val="0"/>
        <w:jc w:val="left"/>
        <w:spacing w:before="0" w:after="100"/>
        <w:ind w:left="180" w:right="0" w:firstLine="0"/>
      </w:pPr>
      <w:r>
        <w:rPr>
          <w:rStyle w:val="CharStyle399"/>
        </w:rPr>
        <w:t xml:space="preserve">1-800-514-0301 1-800-514-0383 (TDD) or on the internet at: </w:t>
      </w:r>
      <w:r>
        <w:fldChar w:fldCharType="begin"/>
      </w:r>
      <w:r>
        <w:rPr/>
        <w:instrText> HYPERLINK "http://www.usdoj.gov/crt/ada/adahoml" </w:instrText>
      </w:r>
      <w:r>
        <w:fldChar w:fldCharType="separate"/>
      </w:r>
      <w:r>
        <w:rPr>
          <w:rStyle w:val="CharStyle399"/>
        </w:rPr>
        <w:t>www.usdoj.gov/crt/ada/adahoml</w:t>
      </w:r>
      <w:r>
        <w:fldChar w:fldCharType="end"/>
      </w:r>
      <w:r>
        <w:rPr>
          <w:rStyle w:val="CharStyle399"/>
        </w:rPr>
        <w:t xml:space="preserve"> .htm</w:t>
      </w:r>
    </w:p>
    <w:p>
      <w:pPr>
        <w:pStyle w:val="Style397"/>
        <w:framePr w:w="3067" w:h="3729" w:hRule="exact" w:wrap="none" w:vAnchor="page" w:hAnchor="page" w:x="9048" w:y="10775"/>
        <w:widowControl w:val="0"/>
        <w:keepNext w:val="0"/>
        <w:keepLines w:val="0"/>
        <w:shd w:val="clear" w:color="auto" w:fill="auto"/>
        <w:bidi w:val="0"/>
        <w:jc w:val="left"/>
        <w:spacing w:before="0" w:after="0"/>
        <w:ind w:left="0" w:right="0" w:firstLine="0"/>
      </w:pPr>
      <w:r>
        <w:rPr>
          <w:rStyle w:val="CharStyle399"/>
        </w:rPr>
        <w:t>To learn more about product applications, please contact:</w:t>
      </w:r>
    </w:p>
    <w:p>
      <w:pPr>
        <w:pStyle w:val="Style397"/>
        <w:framePr w:w="3067" w:h="3729" w:hRule="exact" w:wrap="none" w:vAnchor="page" w:hAnchor="page" w:x="9048" w:y="10775"/>
        <w:widowControl w:val="0"/>
        <w:keepNext w:val="0"/>
        <w:keepLines w:val="0"/>
        <w:shd w:val="clear" w:color="auto" w:fill="auto"/>
        <w:bidi w:val="0"/>
        <w:jc w:val="left"/>
        <w:spacing w:before="0" w:after="0"/>
        <w:ind w:left="180" w:right="920" w:firstLine="0"/>
      </w:pPr>
      <w:r>
        <w:rPr>
          <w:rStyle w:val="CharStyle399"/>
        </w:rPr>
        <w:t>Tom Winterhalter Taymor Industries P.0. Box 56148 Hayward, CA 94545-6148 1-800-388-9887</w:t>
      </w:r>
    </w:p>
    <w:p>
      <w:pPr>
        <w:pStyle w:val="Style43"/>
        <w:framePr w:w="3312" w:h="2680" w:hRule="exact" w:wrap="none" w:vAnchor="page" w:hAnchor="page" w:x="1387" w:y="12458"/>
        <w:widowControl w:val="0"/>
        <w:keepNext w:val="0"/>
        <w:keepLines w:val="0"/>
        <w:shd w:val="clear" w:color="auto" w:fill="auto"/>
        <w:bidi w:val="0"/>
        <w:jc w:val="both"/>
        <w:spacing w:before="0" w:after="240" w:line="238" w:lineRule="exact"/>
        <w:ind w:left="0" w:right="0" w:firstLine="0"/>
      </w:pPr>
      <w:r>
        <w:rPr>
          <w:lang w:val="en-US" w:eastAsia="en-US" w:bidi="en-US"/>
          <w:w w:val="100"/>
          <w:spacing w:val="0"/>
          <w:color w:val="000000"/>
          <w:position w:val="0"/>
        </w:rPr>
        <w:t>in either direction, reducing excessive abuse and wear on the lock mechanism. When the lever is released, it will automatically return to the horizontal. This is accomplished by a return spring concealed beneath a rosette.</w:t>
      </w:r>
    </w:p>
    <w:p>
      <w:pPr>
        <w:pStyle w:val="Style41"/>
        <w:framePr w:w="3312" w:h="2680" w:hRule="exact" w:wrap="none" w:vAnchor="page" w:hAnchor="page" w:x="1387" w:y="12458"/>
        <w:widowControl w:val="0"/>
        <w:keepNext w:val="0"/>
        <w:keepLines w:val="0"/>
        <w:shd w:val="clear" w:color="auto" w:fill="auto"/>
        <w:bidi w:val="0"/>
        <w:jc w:val="both"/>
        <w:spacing w:before="0" w:after="0" w:line="238" w:lineRule="exact"/>
        <w:ind w:left="0" w:right="0" w:firstLine="0"/>
      </w:pPr>
      <w:bookmarkStart w:id="155" w:name="bookmark155"/>
      <w:r>
        <w:rPr>
          <w:lang w:val="en-US" w:eastAsia="en-US" w:bidi="en-US"/>
          <w:w w:val="100"/>
          <w:spacing w:val="0"/>
          <w:color w:val="000000"/>
          <w:position w:val="0"/>
        </w:rPr>
        <w:t>Door Closers</w:t>
      </w:r>
      <w:bookmarkEnd w:id="155"/>
    </w:p>
    <w:p>
      <w:pPr>
        <w:pStyle w:val="Style43"/>
        <w:framePr w:w="3312" w:h="2680" w:hRule="exact" w:wrap="none" w:vAnchor="page" w:hAnchor="page" w:x="1387" w:y="12458"/>
        <w:widowControl w:val="0"/>
        <w:keepNext w:val="0"/>
        <w:keepLines w:val="0"/>
        <w:shd w:val="clear" w:color="auto" w:fill="auto"/>
        <w:bidi w:val="0"/>
        <w:jc w:val="left"/>
        <w:spacing w:before="0" w:after="0" w:line="238" w:lineRule="exact"/>
        <w:ind w:left="0" w:right="0" w:firstLine="0"/>
      </w:pPr>
      <w:r>
        <w:rPr>
          <w:rStyle w:val="CharStyle45"/>
        </w:rPr>
        <w:t>Subsection 43.10</w:t>
      </w:r>
      <w:r>
        <w:rPr>
          <w:lang w:val="en-US" w:eastAsia="en-US" w:bidi="en-US"/>
          <w:w w:val="100"/>
          <w:spacing w:val="0"/>
          <w:color w:val="000000"/>
          <w:position w:val="0"/>
        </w:rPr>
        <w:t xml:space="preserve"> states, “If a door has a closer, then the sweep period of the closer shall be adjusted so that, from an open position of 70 degrees, the door will take at least three sec</w:t>
        <w:softHyphen/>
      </w:r>
    </w:p>
    <w:p>
      <w:pPr>
        <w:pStyle w:val="Style43"/>
        <w:framePr w:w="3307" w:h="2675" w:hRule="exact" w:wrap="none" w:vAnchor="page" w:hAnchor="page" w:x="4863" w:y="124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onds to move to a point-three inches (75mm) from latch, measured to the leading edge of the door.”</w:t>
      </w:r>
    </w:p>
    <w:p>
      <w:pPr>
        <w:pStyle w:val="Style43"/>
        <w:framePr w:w="3307" w:h="2675" w:hRule="exact" w:wrap="none" w:vAnchor="page" w:hAnchor="page" w:x="4863" w:y="1245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Although this section does not require a closer on doors not originally equipped with one, it does not exclude their use to upgrade a door. A versatile, yet competitively priced closer for our application would be the model #13-1900BFDAAL from Taymor (pictured). This durable grade-II closer easily meets requirements of ADA and Title 24 (an</w:t>
      </w:r>
    </w:p>
    <w:p>
      <w:pPr>
        <w:pStyle w:val="Style43"/>
        <w:framePr w:w="10728" w:h="4865" w:hRule="exact" w:wrap="none" w:vAnchor="page" w:hAnchor="page" w:x="1387" w:y="1401"/>
        <w:widowControl w:val="0"/>
        <w:keepNext w:val="0"/>
        <w:keepLines w:val="0"/>
        <w:shd w:val="clear" w:color="auto" w:fill="auto"/>
        <w:bidi w:val="0"/>
        <w:jc w:val="left"/>
        <w:spacing w:before="0" w:after="0" w:line="240" w:lineRule="exact"/>
        <w:ind w:left="7680" w:right="540" w:firstLine="0"/>
      </w:pPr>
      <w:r>
        <w:rPr>
          <w:lang w:val="en-US" w:eastAsia="en-US" w:bidi="en-US"/>
          <w:w w:val="100"/>
          <w:spacing w:val="0"/>
          <w:color w:val="000000"/>
          <w:position w:val="0"/>
        </w:rPr>
        <w:t>accepted industry standard), with a maximum opening force of 8.5 LBF for external hinged doors, 5.0 LBF for interior hinged doors and 15.0 LBF for fire-rated doors. In addition, this closer exceeds the minimum sweep period by being adjustable up to 90 seconds, and has a latch speed adjustment and back check value. Check your city’s local building codes as codes vary by state.</w:t>
      </w:r>
    </w:p>
    <w:p>
      <w:pPr>
        <w:pStyle w:val="Style43"/>
        <w:framePr w:w="10728" w:h="4865" w:hRule="exact" w:wrap="none" w:vAnchor="page" w:hAnchor="page" w:x="1387" w:y="1401"/>
        <w:widowControl w:val="0"/>
        <w:keepNext w:val="0"/>
        <w:keepLines w:val="0"/>
        <w:shd w:val="clear" w:color="auto" w:fill="auto"/>
        <w:bidi w:val="0"/>
        <w:jc w:val="left"/>
        <w:spacing w:before="0" w:after="0" w:line="240" w:lineRule="exact"/>
        <w:ind w:left="7680" w:right="540" w:firstLine="200"/>
      </w:pPr>
      <w:r>
        <w:rPr>
          <w:lang w:val="en-US" w:eastAsia="en-US" w:bidi="en-US"/>
          <w:w w:val="100"/>
          <w:spacing w:val="0"/>
          <w:color w:val="000000"/>
          <w:position w:val="0"/>
        </w:rPr>
        <w:t>Many of us are missing business from our existing customers because we have not thought of locksmiths as being knowledgeable about ADA issues. A few minutes spent discussing these issues with commercial property managers can pay off with new “plus business.”</w:t>
      </w:r>
    </w:p>
    <w:p>
      <w:pPr>
        <w:pStyle w:val="Style78"/>
        <w:framePr w:w="10728" w:h="1265" w:hRule="exact" w:wrap="none" w:vAnchor="page" w:hAnchor="page" w:x="1387" w:y="6456"/>
        <w:widowControl w:val="0"/>
        <w:keepNext w:val="0"/>
        <w:keepLines w:val="0"/>
        <w:shd w:val="clear" w:color="auto" w:fill="auto"/>
        <w:bidi w:val="0"/>
        <w:jc w:val="left"/>
        <w:spacing w:before="0" w:after="0" w:line="240" w:lineRule="exact"/>
        <w:ind w:left="7780" w:right="540" w:hanging="100"/>
      </w:pPr>
      <w:r>
        <w:rPr>
          <w:lang w:val="en-US" w:eastAsia="en-US" w:bidi="en-US"/>
          <w:w w:val="100"/>
          <w:spacing w:val="0"/>
          <w:color w:val="000000"/>
          <w:position w:val="0"/>
        </w:rPr>
        <w:t>About the Author: Tom Winterhalter is the Technical Services Manager for Taymor Industries. He has a C61 Contractors License Specializing in Door and Window Installation.</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76" type="#_x0000_t75" style="position:absolute;margin-left:37.15pt;margin-top:347.1pt;width:574.55pt;height:439.2pt;z-index:-251658730;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rect style="position:absolute;margin-left:517.05pt;margin-top:398.15pt;width:26.65pt;height:10.8pt;z-index:-251658240;mso-position-horizontal-relative:page;mso-position-vertical-relative:page;z-index:-251658729" fillcolor="#342D47" stroked="f"/>
        </w:pict>
      </w:r>
    </w:p>
    <w:p>
      <w:pPr>
        <w:pStyle w:val="Style403"/>
        <w:framePr w:w="468" w:h="344" w:hRule="exact" w:wrap="none" w:vAnchor="page" w:hAnchor="page" w:x="12147" w:y="7925"/>
        <w:widowControl w:val="0"/>
        <w:keepNext w:val="0"/>
        <w:keepLines w:val="0"/>
        <w:shd w:val="clear" w:color="auto" w:fill="auto"/>
        <w:bidi w:val="0"/>
        <w:spacing w:before="0" w:after="0"/>
        <w:ind w:left="0" w:right="0" w:firstLine="0"/>
      </w:pPr>
      <w:r>
        <w:rPr>
          <w:rStyle w:val="CharStyle405"/>
          <w:b/>
          <w:bCs/>
        </w:rPr>
        <w:t>NT OUAUT HARDWAR]</w:t>
      </w:r>
    </w:p>
    <w:p>
      <w:pPr>
        <w:pStyle w:val="Style406"/>
        <w:framePr w:w="6989" w:h="6361" w:hRule="exact" w:wrap="none" w:vAnchor="page" w:hAnchor="page" w:x="1620" w:y="1863"/>
        <w:widowControl w:val="0"/>
        <w:keepNext w:val="0"/>
        <w:keepLines w:val="0"/>
        <w:shd w:val="clear" w:color="auto" w:fill="auto"/>
        <w:bidi w:val="0"/>
        <w:jc w:val="left"/>
        <w:spacing w:before="0" w:after="0"/>
        <w:ind w:left="0" w:right="0" w:firstLine="0"/>
      </w:pPr>
      <w:r>
        <w:rPr>
          <w:rStyle w:val="CharStyle408"/>
          <w:b/>
          <w:bCs/>
        </w:rPr>
        <w:t>by lisa manning</w:t>
      </w:r>
    </w:p>
    <w:p>
      <w:pPr>
        <w:pStyle w:val="Style409"/>
        <w:framePr w:w="6989" w:h="6361" w:hRule="exact" w:wrap="none" w:vAnchor="page" w:hAnchor="page" w:x="1620" w:y="1863"/>
        <w:widowControl w:val="0"/>
        <w:keepNext w:val="0"/>
        <w:keepLines w:val="0"/>
        <w:shd w:val="clear" w:color="auto" w:fill="auto"/>
        <w:bidi w:val="0"/>
        <w:jc w:val="left"/>
        <w:spacing w:before="0" w:after="0"/>
        <w:ind w:left="0" w:right="0" w:firstLine="300"/>
      </w:pPr>
      <w:r>
        <w:rPr>
          <w:rStyle w:val="CharStyle411"/>
        </w:rPr>
        <w:t>During the 29 years that Greg Rash has been a locksmith, he has experienced his share of frustrations with ordering custom door hardware. When Rash needs door hardware for his growing contracting business in Sequim, WA, he deals with one of three supply houses in Seattle, more than 60 miles away, to get the exact hardware he needs for the job.</w:t>
      </w:r>
    </w:p>
    <w:p>
      <w:pPr>
        <w:pStyle w:val="Style409"/>
        <w:framePr w:w="6989" w:h="6361" w:hRule="exact" w:wrap="none" w:vAnchor="page" w:hAnchor="page" w:x="1620" w:y="1863"/>
        <w:widowControl w:val="0"/>
        <w:keepNext w:val="0"/>
        <w:keepLines w:val="0"/>
        <w:shd w:val="clear" w:color="auto" w:fill="auto"/>
        <w:bidi w:val="0"/>
        <w:jc w:val="left"/>
        <w:spacing w:before="0" w:after="0"/>
        <w:ind w:left="0" w:right="0" w:firstLine="300"/>
      </w:pPr>
      <w:r>
        <w:rPr>
          <w:rStyle w:val="CharStyle411"/>
        </w:rPr>
        <w:t>Most days he gets lucky. Each warehouse stocks thousands of items and the suppliers generally keep a large inventory of high- demand door hardware in stock. But on occasion, usually when scheduling is the tightest, the hardware he needs is available only through special order, or the item he ordered by catalog turns out to be a poor fit for the required application.</w:t>
      </w:r>
    </w:p>
    <w:p>
      <w:pPr>
        <w:pStyle w:val="Style409"/>
        <w:framePr w:w="6989" w:h="6361" w:hRule="exact" w:wrap="none" w:vAnchor="page" w:hAnchor="page" w:x="1620" w:y="1863"/>
        <w:widowControl w:val="0"/>
        <w:keepNext w:val="0"/>
        <w:keepLines w:val="0"/>
        <w:shd w:val="clear" w:color="auto" w:fill="auto"/>
        <w:bidi w:val="0"/>
        <w:jc w:val="left"/>
        <w:spacing w:before="0" w:after="0"/>
        <w:ind w:left="0" w:right="0" w:firstLine="300"/>
      </w:pPr>
      <w:r>
        <w:rPr>
          <w:rStyle w:val="CharStyle411"/>
        </w:rPr>
        <w:t>Until recently, selecting door hardware for a construction or renovation project might require hours of research to compare the compatibility of a vendor’s products with the requirements of the</w:t>
      </w:r>
    </w:p>
    <w:p>
      <w:pPr>
        <w:pStyle w:val="Style409"/>
        <w:framePr w:w="6989" w:h="6702" w:hRule="exact" w:wrap="none" w:vAnchor="page" w:hAnchor="page" w:x="1620" w:y="8157"/>
        <w:widowControl w:val="0"/>
        <w:keepNext w:val="0"/>
        <w:keepLines w:val="0"/>
        <w:shd w:val="clear" w:color="auto" w:fill="auto"/>
        <w:bidi w:val="0"/>
        <w:jc w:val="left"/>
        <w:spacing w:before="0" w:after="0"/>
        <w:ind w:left="0" w:right="0" w:firstLine="0"/>
      </w:pPr>
      <w:r>
        <w:rPr>
          <w:rStyle w:val="CharStyle411"/>
        </w:rPr>
        <w:t>job. With more than 21,000 manufacturers of locksmith supplies worldwide, the task of matching vendors with door hardware function and design becomes a test of memorization and ingenuity.</w:t>
      </w:r>
    </w:p>
    <w:p>
      <w:pPr>
        <w:pStyle w:val="Style409"/>
        <w:framePr w:w="6989" w:h="6702" w:hRule="exact" w:wrap="none" w:vAnchor="page" w:hAnchor="page" w:x="1620" w:y="8157"/>
        <w:widowControl w:val="0"/>
        <w:keepNext w:val="0"/>
        <w:keepLines w:val="0"/>
        <w:shd w:val="clear" w:color="auto" w:fill="auto"/>
        <w:bidi w:val="0"/>
        <w:jc w:val="left"/>
        <w:spacing w:before="0" w:after="0"/>
        <w:ind w:left="0" w:right="0" w:firstLine="300"/>
      </w:pPr>
      <w:r>
        <w:rPr>
          <w:rStyle w:val="CharStyle411"/>
        </w:rPr>
        <w:t>Once the correct product is selected, more time can go into preparing cut sheets to order the requisite hardware. The fact is, locksmiths, architects, building contractors and engineers have mor&lt; constructive ways they could be spending their time.</w:t>
      </w:r>
    </w:p>
    <w:p>
      <w:pPr>
        <w:pStyle w:val="Style409"/>
        <w:framePr w:w="6989" w:h="6702" w:hRule="exact" w:wrap="none" w:vAnchor="page" w:hAnchor="page" w:x="1620" w:y="8157"/>
        <w:widowControl w:val="0"/>
        <w:keepNext w:val="0"/>
        <w:keepLines w:val="0"/>
        <w:shd w:val="clear" w:color="auto" w:fill="auto"/>
        <w:bidi w:val="0"/>
        <w:jc w:val="left"/>
        <w:spacing w:before="0" w:after="0"/>
        <w:ind w:left="0" w:right="0" w:firstLine="300"/>
      </w:pPr>
      <w:r>
        <w:rPr>
          <w:rStyle w:val="CharStyle411"/>
        </w:rPr>
        <w:t>Thanks to the continued growth of Internet commerce and new</w:t>
      </w:r>
    </w:p>
    <w:p>
      <w:pPr>
        <w:pStyle w:val="Style409"/>
        <w:framePr w:w="6989" w:h="6702" w:hRule="exact" w:wrap="none" w:vAnchor="page" w:hAnchor="page" w:x="1620" w:y="8157"/>
        <w:widowControl w:val="0"/>
        <w:keepNext w:val="0"/>
        <w:keepLines w:val="0"/>
        <w:shd w:val="clear" w:color="auto" w:fill="auto"/>
        <w:bidi w:val="0"/>
        <w:jc w:val="left"/>
        <w:spacing w:before="0" w:after="0"/>
        <w:ind w:left="0" w:right="0" w:firstLine="0"/>
      </w:pPr>
      <w:r>
        <w:rPr>
          <w:rStyle w:val="CharStyle411"/>
        </w:rPr>
        <w:t>technologies in database applications, construction industry</w:t>
      </w:r>
    </w:p>
    <w:p>
      <w:pPr>
        <w:pStyle w:val="Style43"/>
        <w:framePr w:w="6989" w:h="6702" w:hRule="exact" w:wrap="none" w:vAnchor="page" w:hAnchor="page" w:x="1620" w:y="8157"/>
        <w:widowControl w:val="0"/>
        <w:keepNext w:val="0"/>
        <w:keepLines w:val="0"/>
        <w:shd w:val="clear" w:color="auto" w:fill="auto"/>
        <w:bidi w:val="0"/>
        <w:jc w:val="left"/>
        <w:spacing w:before="0" w:after="0" w:line="188" w:lineRule="exact"/>
        <w:ind w:left="2580" w:right="0" w:firstLine="0"/>
      </w:pPr>
      <w:r>
        <w:rPr>
          <w:rStyle w:val="CharStyle345"/>
          <w:color w:val="EBEBEB"/>
        </w:rPr>
        <w:t>|</w:t>
      </w:r>
    </w:p>
    <w:p>
      <w:pPr>
        <w:pStyle w:val="Style409"/>
        <w:framePr w:w="6989" w:h="6702" w:hRule="exact" w:wrap="none" w:vAnchor="page" w:hAnchor="page" w:x="1620" w:y="8157"/>
        <w:widowControl w:val="0"/>
        <w:keepNext w:val="0"/>
        <w:keepLines w:val="0"/>
        <w:shd w:val="clear" w:color="auto" w:fill="auto"/>
        <w:bidi w:val="0"/>
        <w:jc w:val="left"/>
        <w:spacing w:before="0" w:after="0" w:line="377" w:lineRule="exact"/>
        <w:ind w:left="0" w:right="0" w:firstLine="0"/>
      </w:pPr>
      <w:r>
        <w:rPr>
          <w:rStyle w:val="CharStyle411"/>
        </w:rPr>
        <w:t xml:space="preserve">professionals can now fill their architectural door hardware needs in a fraction of the time by referencing Newman Tonks’ new Information-on-Demand (IOD) web site at </w:t>
      </w:r>
      <w:r>
        <w:fldChar w:fldCharType="begin"/>
      </w:r>
      <w:r>
        <w:rPr/>
        <w:instrText> HYPERLINK "http://www.newmantonks.com" </w:instrText>
      </w:r>
      <w:r>
        <w:fldChar w:fldCharType="separate"/>
      </w:r>
      <w:r>
        <w:rPr>
          <w:rStyle w:val="CharStyle411"/>
        </w:rPr>
        <w:t>www.newmantonks.com</w:t>
      </w:r>
      <w:r>
        <w:fldChar w:fldCharType="end"/>
      </w:r>
      <w:r>
        <w:rPr>
          <w:rStyle w:val="CharStyle411"/>
        </w:rPr>
        <w:t>. The Newman Tonks IOD web page combines an easy to use browser interface with the power and expanse of the architectural door hardware manufacturer’s product, marketing and operations databases.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77" type="#_x0000_t75" style="position:absolute;margin-left:59.15pt;margin-top:16.3pt;width:571.7pt;height:771.35pt;z-index:-251658728;mso-wrap-distance-left:5pt;mso-wrap-distance-right:5pt;mso-position-horizontal-relative:page;mso-position-vertical-relative:page" wrapcoords="0 0">
            <v:imagedata r:id="rId107" r:href="rId108"/>
            <w10:wrap anchorx="page" anchory="page"/>
          </v:shape>
        </w:pict>
      </w:r>
    </w:p>
    <w:p>
      <w:pPr>
        <w:widowControl w:val="0"/>
        <w:rPr>
          <w:sz w:val="2"/>
          <w:szCs w:val="2"/>
        </w:rPr>
      </w:pPr>
      <w:r>
        <w:pict>
          <v:rect style="position:absolute;margin-left:377.6pt;margin-top:187.9pt;width:41.75pt;height:8.15pt;z-index:-251658240;mso-position-horizontal-relative:page;mso-position-vertical-relative:page;z-index:-251658727" fillcolor="#35382C" stroked="f"/>
        </w:pict>
      </w:r>
    </w:p>
    <w:p>
      <w:pPr>
        <w:pStyle w:val="Style101"/>
        <w:framePr w:w="6989" w:h="491" w:hRule="exact" w:wrap="none" w:vAnchor="page" w:hAnchor="page" w:x="1620" w:y="8198"/>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s.com</w:t>
      </w:r>
    </w:p>
    <w:p>
      <w:pPr>
        <w:pStyle w:val="Style172"/>
        <w:framePr w:wrap="none" w:vAnchor="page" w:hAnchor="page" w:x="1620" w:y="12140"/>
        <w:widowControl w:val="0"/>
        <w:keepNext w:val="0"/>
        <w:keepLines w:val="0"/>
        <w:shd w:val="clear" w:color="auto" w:fill="auto"/>
        <w:bidi w:val="0"/>
        <w:jc w:val="left"/>
        <w:spacing w:before="0" w:after="0" w:line="358" w:lineRule="exact"/>
        <w:ind w:left="720" w:right="0" w:firstLine="0"/>
      </w:pPr>
      <w:r>
        <w:rPr>
          <w:lang w:val="en-US" w:eastAsia="en-US" w:bidi="en-US"/>
          <w:w w:val="100"/>
          <w:spacing w:val="0"/>
          <w:color w:val="000000"/>
          <w:position w:val="0"/>
        </w:rPr>
        <w:t>% of 92k (at; 2.6k/sec</w:t>
      </w:r>
    </w:p>
    <w:p>
      <w:pPr>
        <w:framePr w:w="318" w:h="341" w:hRule="exact" w:wrap="none" w:vAnchor="page" w:hAnchor="page" w:x="8992" w:y="9048"/>
        <w:widowControl w:val="0"/>
        <w:textDirection w:val="btLr"/>
      </w:pP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78" type="#_x0000_t75" style="position:absolute;margin-left:-75.75pt;margin-top:16.3pt;width:575.5pt;height:769.9pt;z-index:-251658726;mso-wrap-distance-left:5pt;mso-wrap-distance-right:5pt;mso-position-horizontal-relative:page;mso-position-vertical-relative:page" wrapcoords="0 0">
            <v:imagedata r:id="rId109" r:href="rId110"/>
            <w10:wrap anchorx="page" anchory="page"/>
          </v:shape>
        </w:pict>
      </w:r>
    </w:p>
    <w:p>
      <w:pPr>
        <w:pStyle w:val="Style43"/>
        <w:framePr w:w="8544" w:h="11706" w:hRule="exact" w:wrap="none" w:vAnchor="page" w:hAnchor="page" w:x="2037" w:y="2257"/>
        <w:widowControl w:val="0"/>
        <w:keepNext w:val="0"/>
        <w:keepLines w:val="0"/>
        <w:shd w:val="clear" w:color="auto" w:fill="auto"/>
        <w:bidi w:val="0"/>
        <w:jc w:val="left"/>
        <w:spacing w:before="0" w:after="0" w:line="300" w:lineRule="exact"/>
        <w:ind w:left="0" w:right="740" w:firstLine="240"/>
      </w:pPr>
      <w:r>
        <w:rPr>
          <w:lang w:val="en-US" w:eastAsia="en-US" w:bidi="en-US"/>
          <w:w w:val="100"/>
          <w:spacing w:val="0"/>
          <w:color w:val="000000"/>
          <w:position w:val="0"/>
        </w:rPr>
        <w:t>“In the past, special orders from the manufacturer have been the worst nightmare a locksmith could go through. Delivery could take from eight to 10 weeks and the items didn’t always fit the application,” said Rash. “I have a library of reference volumes from Sweets’ to individual vendor catalogs. But catalogs aren’t always logically laid out, diagrams can be inaccurate and just seeing the item in a catalog doesn’t mean it is available in stock. If there was a better way to order door hardware, I would definitely use it.”</w:t>
      </w:r>
    </w:p>
    <w:p>
      <w:pPr>
        <w:pStyle w:val="Style43"/>
        <w:framePr w:w="8544" w:h="11706" w:hRule="exact" w:wrap="none" w:vAnchor="page" w:hAnchor="page" w:x="2037" w:y="2257"/>
        <w:widowControl w:val="0"/>
        <w:keepNext w:val="0"/>
        <w:keepLines w:val="0"/>
        <w:shd w:val="clear" w:color="auto" w:fill="auto"/>
        <w:bidi w:val="0"/>
        <w:jc w:val="left"/>
        <w:spacing w:before="0" w:after="0" w:line="300" w:lineRule="exact"/>
        <w:ind w:left="0" w:right="740" w:firstLine="240"/>
      </w:pPr>
      <w:r>
        <w:rPr>
          <w:lang w:val="en-US" w:eastAsia="en-US" w:bidi="en-US"/>
          <w:w w:val="100"/>
          <w:spacing w:val="0"/>
          <w:color w:val="000000"/>
          <w:position w:val="0"/>
        </w:rPr>
        <w:t>Rash, like most professional locksmiths, approaches commercial installation and retrofit jobs by carefully reviewing the building plans, evaluating the door hardware needs and locating a vendor with high-quality compatible products.</w:t>
      </w:r>
    </w:p>
    <w:p>
      <w:pPr>
        <w:pStyle w:val="Style43"/>
        <w:framePr w:w="8544" w:h="11706" w:hRule="exact" w:wrap="none" w:vAnchor="page" w:hAnchor="page" w:x="2037" w:y="2257"/>
        <w:widowControl w:val="0"/>
        <w:keepNext w:val="0"/>
        <w:keepLines w:val="0"/>
        <w:shd w:val="clear" w:color="auto" w:fill="auto"/>
        <w:bidi w:val="0"/>
        <w:jc w:val="left"/>
        <w:spacing w:before="0" w:after="0" w:line="300" w:lineRule="exact"/>
        <w:ind w:left="0" w:right="740" w:firstLine="240"/>
      </w:pPr>
      <w:r>
        <w:rPr>
          <w:lang w:val="en-US" w:eastAsia="en-US" w:bidi="en-US"/>
          <w:w w:val="100"/>
          <w:spacing w:val="0"/>
          <w:color w:val="000000"/>
          <w:position w:val="0"/>
        </w:rPr>
        <w:t>The evaluation of door hardware needs is often a complicated process that brings several factors into consideration. The first criterion of evaluation addresses function and security: What type of door is it? (entrance, passage/closet, privacy, restroom, storeroom, dummy) and what type of security is needed (Five, six or seven pins)? Function and security will generally determine what grade of hardware is required for the job and what type of cylinder should be installed in the lock.</w:t>
      </w:r>
    </w:p>
    <w:p>
      <w:pPr>
        <w:pStyle w:val="Style43"/>
        <w:framePr w:w="8544" w:h="11706" w:hRule="exact" w:wrap="none" w:vAnchor="page" w:hAnchor="page" w:x="2037" w:y="2257"/>
        <w:widowControl w:val="0"/>
        <w:keepNext w:val="0"/>
        <w:keepLines w:val="0"/>
        <w:shd w:val="clear" w:color="auto" w:fill="auto"/>
        <w:bidi w:val="0"/>
        <w:jc w:val="left"/>
        <w:spacing w:before="0" w:after="0" w:line="300" w:lineRule="exact"/>
        <w:ind w:left="0" w:right="740" w:firstLine="240"/>
      </w:pPr>
      <w:r>
        <w:rPr>
          <w:lang w:val="en-US" w:eastAsia="en-US" w:bidi="en-US"/>
          <w:w w:val="100"/>
          <w:spacing w:val="0"/>
          <w:color w:val="000000"/>
          <w:position w:val="0"/>
        </w:rPr>
        <w:t>The second criterion includes specifying trim and finish: What is the desired appearance (style, color, alignment, placement)? Trim and finish identify the “look” of the door, with thought to how the hardware fits in with its immediate surroundings and the architectural style of the building.</w:t>
      </w:r>
    </w:p>
    <w:p>
      <w:pPr>
        <w:pStyle w:val="Style43"/>
        <w:framePr w:w="8544" w:h="11706" w:hRule="exact" w:wrap="none" w:vAnchor="page" w:hAnchor="page" w:x="2037" w:y="2257"/>
        <w:widowControl w:val="0"/>
        <w:keepNext w:val="0"/>
        <w:keepLines w:val="0"/>
        <w:shd w:val="clear" w:color="auto" w:fill="auto"/>
        <w:bidi w:val="0"/>
        <w:jc w:val="left"/>
        <w:spacing w:before="0" w:after="0" w:line="300" w:lineRule="exact"/>
        <w:ind w:left="0" w:right="740" w:firstLine="240"/>
      </w:pPr>
      <w:r>
        <w:rPr>
          <w:lang w:val="en-US" w:eastAsia="en-US" w:bidi="en-US"/>
          <w:w w:val="100"/>
          <w:spacing w:val="0"/>
          <w:color w:val="000000"/>
          <w:position w:val="0"/>
        </w:rPr>
        <w:t>The third criterion entails choosing details such as latch strike specifications, accessories and measuring door thickness. Such details consider special uses of the door and provide a better fit of door hardware. After these issues have been addressed, the contractor can move forward with the steps of selection and ordering.</w:t>
      </w:r>
    </w:p>
    <w:p>
      <w:pPr>
        <w:pStyle w:val="Style43"/>
        <w:framePr w:w="8544" w:h="11706" w:hRule="exact" w:wrap="none" w:vAnchor="page" w:hAnchor="page" w:x="2037" w:y="2257"/>
        <w:widowControl w:val="0"/>
        <w:keepNext w:val="0"/>
        <w:keepLines w:val="0"/>
        <w:shd w:val="clear" w:color="auto" w:fill="auto"/>
        <w:bidi w:val="0"/>
        <w:jc w:val="left"/>
        <w:spacing w:before="0" w:after="0" w:line="300" w:lineRule="exact"/>
        <w:ind w:left="0" w:right="740" w:firstLine="240"/>
      </w:pPr>
      <w:r>
        <w:rPr>
          <w:lang w:val="en-US" w:eastAsia="en-US" w:bidi="en-US"/>
          <w:w w:val="100"/>
          <w:spacing w:val="0"/>
          <w:color w:val="000000"/>
          <w:position w:val="0"/>
        </w:rPr>
        <w:t>“We understand how frustrated construction industry professionals are with the outdated system of vendor reference catalogs and cut sheet generation,” said Ashley Rolfe, group vice president of sales and marketing for Newman Tonks Group USA. “We estimate that more than 60% of construction industry professionals, including architects, engineers and head contractors, now have access to online technology. So Newman Tonks found a way to use the Internet to facilitate all phases of the door hardware ordering process.”</w:t>
      </w:r>
    </w:p>
    <w:p>
      <w:pPr>
        <w:pStyle w:val="Style43"/>
        <w:framePr w:w="8544" w:h="11706" w:hRule="exact" w:wrap="none" w:vAnchor="page" w:hAnchor="page" w:x="2037" w:y="2257"/>
        <w:widowControl w:val="0"/>
        <w:keepNext w:val="0"/>
        <w:keepLines w:val="0"/>
        <w:shd w:val="clear" w:color="auto" w:fill="auto"/>
        <w:bidi w:val="0"/>
        <w:jc w:val="left"/>
        <w:spacing w:before="0" w:after="379" w:line="300" w:lineRule="exact"/>
        <w:ind w:left="0" w:right="740" w:firstLine="240"/>
      </w:pPr>
      <w:r>
        <w:rPr>
          <w:lang w:val="en-US" w:eastAsia="en-US" w:bidi="en-US"/>
          <w:w w:val="100"/>
          <w:spacing w:val="0"/>
          <w:color w:val="000000"/>
          <w:position w:val="0"/>
        </w:rPr>
        <w:t>An IOD web site for NT Monarch Hardware, producers of the most extensive range of fire and panic exit devices in North America, recently went online in January 1997, with their full product line available for purchase over the Internet. A series of interactive screens, requiring responses to standard selection criteria, guides the first time user through the most complicated parts of the door hardware evaluation and ordering process by automatically selecting only hardware that is compatible for the user’s specific application. Online users can also create an electronic cut sheet that is automatically sent to the supplier via e-mail and can be printed as a</w:t>
      </w:r>
    </w:p>
    <w:p>
      <w:pPr>
        <w:pStyle w:val="Style412"/>
        <w:framePr w:w="8544" w:h="11706" w:hRule="exact" w:wrap="none" w:vAnchor="page" w:hAnchor="page" w:x="2037" w:y="2257"/>
        <w:widowControl w:val="0"/>
        <w:keepNext w:val="0"/>
        <w:keepLines w:val="0"/>
        <w:shd w:val="clear" w:color="auto" w:fill="auto"/>
        <w:bidi w:val="0"/>
        <w:spacing w:before="0" w:after="0"/>
        <w:ind w:left="0" w:right="0" w:firstLine="0"/>
      </w:pPr>
      <w:r>
        <w:rPr>
          <w:lang w:val="en-US" w:eastAsia="en-US" w:bidi="en-US"/>
          <w:spacing w:val="0"/>
          <w:color w:val="000000"/>
          <w:position w:val="0"/>
        </w:rPr>
        <w:t>http: / /2</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295"/>
        <w:framePr w:w="8544" w:h="10533" w:hRule="exact" w:wrap="none" w:vAnchor="page" w:hAnchor="page" w:x="2037" w:y="2265"/>
        <w:widowControl w:val="0"/>
        <w:keepNext w:val="0"/>
        <w:keepLines w:val="0"/>
        <w:shd w:val="clear" w:color="auto" w:fill="auto"/>
        <w:bidi w:val="0"/>
        <w:jc w:val="left"/>
        <w:spacing w:before="0" w:after="0" w:line="300" w:lineRule="exact"/>
        <w:ind w:left="220" w:right="0"/>
      </w:pPr>
      <w:r>
        <w:rPr>
          <w:lang w:val="en-US" w:eastAsia="en-US" w:bidi="en-US"/>
          <w:w w:val="100"/>
          <w:spacing w:val="0"/>
          <w:color w:val="000000"/>
          <w:position w:val="0"/>
        </w:rPr>
        <w:t>permanent record.</w:t>
      </w:r>
    </w:p>
    <w:p>
      <w:pPr>
        <w:pStyle w:val="Style295"/>
        <w:framePr w:w="8544" w:h="10533" w:hRule="exact" w:wrap="none" w:vAnchor="page" w:hAnchor="page" w:x="2037" w:y="2265"/>
        <w:widowControl w:val="0"/>
        <w:keepNext w:val="0"/>
        <w:keepLines w:val="0"/>
        <w:shd w:val="clear" w:color="auto" w:fill="auto"/>
        <w:bidi w:val="0"/>
        <w:jc w:val="left"/>
        <w:spacing w:before="0" w:after="0" w:line="300" w:lineRule="exact"/>
        <w:ind w:left="0" w:right="960" w:firstLine="220"/>
      </w:pPr>
      <w:r>
        <w:rPr>
          <w:lang w:val="en-US" w:eastAsia="en-US" w:bidi="en-US"/>
          <w:w w:val="100"/>
          <w:spacing w:val="0"/>
          <w:color w:val="000000"/>
          <w:position w:val="0"/>
        </w:rPr>
        <w:t>By spring of 1997, NT Falcon Lock, the company’s architectural lock and hardware division, will offer similar selection and ordering services to locksmiths and other construction industry professionals. NT Dor-O-Matic, the manufacturer of a full line of power door operators and hardware, is also scheduled to go online early next year.</w:t>
      </w:r>
    </w:p>
    <w:p>
      <w:pPr>
        <w:pStyle w:val="Style295"/>
        <w:framePr w:w="8544" w:h="10533" w:hRule="exact" w:wrap="none" w:vAnchor="page" w:hAnchor="page" w:x="2037" w:y="2265"/>
        <w:widowControl w:val="0"/>
        <w:keepNext w:val="0"/>
        <w:keepLines w:val="0"/>
        <w:shd w:val="clear" w:color="auto" w:fill="auto"/>
        <w:bidi w:val="0"/>
        <w:jc w:val="left"/>
        <w:spacing w:before="0" w:after="0" w:line="300" w:lineRule="exact"/>
        <w:ind w:left="0" w:right="960" w:firstLine="220"/>
      </w:pPr>
      <w:r>
        <w:rPr>
          <w:lang w:val="en-US" w:eastAsia="en-US" w:bidi="en-US"/>
          <w:w w:val="100"/>
          <w:spacing w:val="0"/>
          <w:color w:val="000000"/>
          <w:position w:val="0"/>
        </w:rPr>
        <w:t>“The NT Monarch web site leads the first time visitor through a series of interactive screens by feeding the user lead questions pertaining to the specifications of a project and capturing the responses in database form,” Rolfe said. “The job specs are then compared to existing product databases to determine compatibility with a desired application. Only those products that match the specific door design, construction and fire rating, as well as device style, application, function, trim and finish are listed on the ordering page. Return visitors who know exactly what their hardware needs are can always bypass the IOD portion of the site and make a QT Order online.”</w:t>
      </w:r>
    </w:p>
    <w:p>
      <w:pPr>
        <w:pStyle w:val="Style295"/>
        <w:framePr w:w="8544" w:h="10533" w:hRule="exact" w:wrap="none" w:vAnchor="page" w:hAnchor="page" w:x="2037" w:y="2265"/>
        <w:widowControl w:val="0"/>
        <w:keepNext w:val="0"/>
        <w:keepLines w:val="0"/>
        <w:shd w:val="clear" w:color="auto" w:fill="auto"/>
        <w:bidi w:val="0"/>
        <w:jc w:val="left"/>
        <w:spacing w:before="0" w:after="0" w:line="300" w:lineRule="exact"/>
        <w:ind w:left="0" w:right="960" w:firstLine="220"/>
      </w:pPr>
      <w:r>
        <w:rPr>
          <w:lang w:val="en-US" w:eastAsia="en-US" w:bidi="en-US"/>
          <w:w w:val="100"/>
          <w:spacing w:val="0"/>
          <w:color w:val="000000"/>
          <w:position w:val="0"/>
        </w:rPr>
        <w:t>Rolfe distinguished the new Newman Tonks IOD web site from the static web pages other vendors have posted on the Internet. The NT Falcon site under development will prompt the user for all standard hardware selection criteria including function and security, style, design and accessories. When complete, the IOD web page will provide valuable information on stock inventories, shipping and order confirmation.</w:t>
      </w:r>
    </w:p>
    <w:p>
      <w:pPr>
        <w:pStyle w:val="Style295"/>
        <w:framePr w:w="8544" w:h="10533" w:hRule="exact" w:wrap="none" w:vAnchor="page" w:hAnchor="page" w:x="2037" w:y="2265"/>
        <w:widowControl w:val="0"/>
        <w:keepNext w:val="0"/>
        <w:keepLines w:val="0"/>
        <w:shd w:val="clear" w:color="auto" w:fill="auto"/>
        <w:bidi w:val="0"/>
        <w:jc w:val="left"/>
        <w:spacing w:before="0" w:after="0" w:line="300" w:lineRule="exact"/>
        <w:ind w:left="0" w:right="960" w:firstLine="220"/>
      </w:pPr>
      <w:r>
        <w:rPr>
          <w:lang w:val="en-US" w:eastAsia="en-US" w:bidi="en-US"/>
          <w:w w:val="100"/>
          <w:spacing w:val="0"/>
          <w:color w:val="000000"/>
          <w:position w:val="0"/>
        </w:rPr>
        <w:t>The Newman Tonks web site, designed and developed by Kleier Communications, Inc. of Louisville, KY, premiers in The Construction-Zone (</w:t>
      </w:r>
      <w:r>
        <w:fldChar w:fldCharType="begin"/>
      </w:r>
      <w:r>
        <w:rPr/>
        <w:instrText> HYPERLINK "http://www.construction-zone.com" </w:instrText>
      </w:r>
      <w:r>
        <w:fldChar w:fldCharType="separate"/>
      </w:r>
      <w:r>
        <w:rPr>
          <w:lang w:val="en-US" w:eastAsia="en-US" w:bidi="en-US"/>
          <w:w w:val="100"/>
          <w:spacing w:val="0"/>
          <w:color w:val="000000"/>
          <w:position w:val="0"/>
        </w:rPr>
        <w:t>www.construction-zone.com</w:t>
      </w:r>
      <w:r>
        <w:fldChar w:fldCharType="end"/>
      </w:r>
      <w:r>
        <w:rPr>
          <w:lang w:val="en-US" w:eastAsia="en-US" w:bidi="en-US"/>
          <w:w w:val="100"/>
          <w:spacing w:val="0"/>
          <w:color w:val="000000"/>
          <w:position w:val="0"/>
        </w:rPr>
        <w:t>), an Internet mall dedicated to the commercial construction industry.</w:t>
      </w:r>
    </w:p>
    <w:p>
      <w:pPr>
        <w:pStyle w:val="Style295"/>
        <w:framePr w:w="8544" w:h="10533" w:hRule="exact" w:wrap="none" w:vAnchor="page" w:hAnchor="page" w:x="2037" w:y="2265"/>
        <w:widowControl w:val="0"/>
        <w:keepNext w:val="0"/>
        <w:keepLines w:val="0"/>
        <w:shd w:val="clear" w:color="auto" w:fill="auto"/>
        <w:bidi w:val="0"/>
        <w:jc w:val="left"/>
        <w:spacing w:before="0" w:after="0" w:line="300" w:lineRule="exact"/>
        <w:ind w:left="0" w:right="960" w:firstLine="220"/>
      </w:pPr>
      <w:r>
        <w:rPr>
          <w:lang w:val="en-US" w:eastAsia="en-US" w:bidi="en-US"/>
          <w:w w:val="100"/>
          <w:spacing w:val="0"/>
          <w:color w:val="000000"/>
          <w:position w:val="0"/>
        </w:rPr>
        <w:t>To complement its new Internet ordering system, Newman Tonks will also roll out Quick Ship, a vendor service providing delivery of special order NT Quality and NT Falcon products anywhere in the United States within two to 10 days. NT Quality hardware will provide shipment to any of the western states or KY within two days, and anywhere in the United States within five days. NT Falcon can ship the majority of their catalog items anywhere in the United States within 10 days.</w:t>
      </w:r>
    </w:p>
    <w:p>
      <w:pPr>
        <w:pStyle w:val="Style295"/>
        <w:framePr w:w="8544" w:h="10533" w:hRule="exact" w:wrap="none" w:vAnchor="page" w:hAnchor="page" w:x="2037" w:y="2265"/>
        <w:widowControl w:val="0"/>
        <w:keepNext w:val="0"/>
        <w:keepLines w:val="0"/>
        <w:shd w:val="clear" w:color="auto" w:fill="auto"/>
        <w:bidi w:val="0"/>
        <w:jc w:val="left"/>
        <w:spacing w:before="0" w:after="188" w:line="300" w:lineRule="exact"/>
        <w:ind w:left="0" w:right="960" w:firstLine="220"/>
      </w:pPr>
      <w:r>
        <w:rPr>
          <w:lang w:val="en-US" w:eastAsia="en-US" w:bidi="en-US"/>
          <w:w w:val="100"/>
          <w:spacing w:val="0"/>
          <w:color w:val="000000"/>
          <w:position w:val="0"/>
        </w:rPr>
        <w:t>“As both a products and service driven company, we are dedicated to helping construction industry professionals make their jobs a little bit easier,” Rolfe added. “Our new IOD web page and Quick Ship program are just two more ways Newman Tonks has anticipated and responded to the needs of the construction industry.”</w:t>
      </w:r>
    </w:p>
    <w:p>
      <w:pPr>
        <w:pStyle w:val="Style78"/>
        <w:framePr w:w="8544" w:h="10533" w:hRule="exact" w:wrap="none" w:vAnchor="page" w:hAnchor="page" w:x="2037" w:y="2265"/>
        <w:widowControl w:val="0"/>
        <w:keepNext w:val="0"/>
        <w:keepLines w:val="0"/>
        <w:shd w:val="clear" w:color="auto" w:fill="auto"/>
        <w:bidi w:val="0"/>
        <w:jc w:val="left"/>
        <w:spacing w:before="0" w:after="0" w:line="240" w:lineRule="exact"/>
        <w:ind w:left="220" w:right="960" w:hanging="220"/>
      </w:pPr>
      <w:r>
        <w:rPr>
          <w:lang w:val="en-US" w:eastAsia="en-US" w:bidi="en-US"/>
          <w:w w:val="100"/>
          <w:spacing w:val="0"/>
          <w:color w:val="000000"/>
          <w:position w:val="0"/>
        </w:rPr>
        <w:t>About the Author: Lisa Manning is a marketing veteran with more than 18 years industry experience, from computer lay</w:t>
        <w:softHyphen/>
        <w:t>out artist to interactive advertising executive. Manning has college degrees in advertising and marketing, and as chief operating officer of Kleier Interactive, she recently founded the agency’s internet/intranet and computer presentation develop</w:t>
        <w:softHyphen/>
        <w:t>ment team.</w:t>
      </w:r>
    </w:p>
    <w:p>
      <w:pPr>
        <w:framePr w:wrap="none" w:vAnchor="page" w:hAnchor="page" w:x="1571" w:y="13268"/>
        <w:widowControl w:val="0"/>
        <w:rPr>
          <w:sz w:val="2"/>
          <w:szCs w:val="2"/>
        </w:rPr>
      </w:pPr>
      <w:r>
        <w:pict>
          <v:shape id="_x0000_s1079" type="#_x0000_t75" style="width:491pt;height:34pt;">
            <v:imagedata r:id="rId111" r:href="rId112"/>
          </v:shape>
        </w:pict>
      </w:r>
    </w:p>
    <w:p>
      <w:pPr>
        <w:pStyle w:val="Style48"/>
        <w:framePr w:wrap="none" w:vAnchor="page" w:hAnchor="page" w:x="9904" w:y="15481"/>
        <w:widowControl w:val="0"/>
        <w:keepNext w:val="0"/>
        <w:keepLines w:val="0"/>
        <w:shd w:val="clear" w:color="auto" w:fill="auto"/>
        <w:bidi w:val="0"/>
        <w:jc w:val="left"/>
        <w:spacing w:before="0" w:after="0"/>
        <w:ind w:left="0" w:right="0" w:firstLine="0"/>
      </w:pPr>
      <w:r>
        <w:rPr>
          <w:rStyle w:val="CharStyle50"/>
        </w:rPr>
        <w:t>April 1997</w:t>
      </w:r>
    </w:p>
    <w:p>
      <w:pPr>
        <w:pStyle w:val="Style46"/>
        <w:framePr w:wrap="none" w:vAnchor="page" w:hAnchor="page" w:x="11704" w:y="154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121"/>
        <w:framePr w:wrap="none" w:vAnchor="page" w:hAnchor="page" w:x="996" w:y="15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34</w:t>
      </w:r>
    </w:p>
    <w:p>
      <w:pPr>
        <w:pStyle w:val="Style414"/>
        <w:framePr w:w="6802" w:h="4636" w:hRule="exact" w:wrap="none" w:vAnchor="page" w:hAnchor="page" w:x="1404" w:y="2357"/>
        <w:widowControl w:val="0"/>
        <w:keepNext w:val="0"/>
        <w:keepLines w:val="0"/>
        <w:shd w:val="clear" w:color="auto" w:fill="000000"/>
        <w:bidi w:val="0"/>
        <w:spacing w:before="0" w:after="0"/>
        <w:ind w:left="0" w:right="0" w:firstLine="0"/>
      </w:pPr>
      <w:r>
        <w:rPr>
          <w:rStyle w:val="CharStyle416"/>
          <w:b/>
          <w:bCs/>
        </w:rPr>
        <w:t>The ALOA Mentor Program</w:t>
      </w:r>
    </w:p>
    <w:p>
      <w:pPr>
        <w:pStyle w:val="Style417"/>
        <w:framePr w:w="6802" w:h="4636" w:hRule="exact" w:wrap="none" w:vAnchor="page" w:hAnchor="page" w:x="1404" w:y="2357"/>
        <w:widowControl w:val="0"/>
        <w:keepNext w:val="0"/>
        <w:keepLines w:val="0"/>
        <w:shd w:val="clear" w:color="auto" w:fill="000000"/>
        <w:bidi w:val="0"/>
        <w:spacing w:before="0" w:after="378"/>
        <w:ind w:left="0" w:right="240" w:firstLine="0"/>
      </w:pPr>
      <w:r>
        <w:rPr>
          <w:rStyle w:val="CharStyle419"/>
          <w:b/>
          <w:bCs/>
        </w:rPr>
        <w:t>By Bob DeWeese, CPL</w:t>
      </w:r>
    </w:p>
    <w:p>
      <w:pPr>
        <w:pStyle w:val="Style420"/>
        <w:framePr w:w="6802" w:h="4636" w:hRule="exact" w:wrap="none" w:vAnchor="page" w:hAnchor="page" w:x="1404" w:y="2357"/>
        <w:widowControl w:val="0"/>
        <w:keepNext w:val="0"/>
        <w:keepLines w:val="0"/>
        <w:shd w:val="clear" w:color="auto" w:fill="000000"/>
        <w:bidi w:val="0"/>
        <w:jc w:val="left"/>
        <w:spacing w:before="0" w:after="0"/>
        <w:ind w:left="3180" w:right="240" w:firstLine="0"/>
      </w:pPr>
      <w:r>
        <w:rPr>
          <w:rStyle w:val="CharStyle422"/>
          <w:b/>
          <w:bCs/>
        </w:rPr>
        <w:t>When I started in the locksmithing industry,</w:t>
      </w:r>
    </w:p>
    <w:p>
      <w:pPr>
        <w:pStyle w:val="Style420"/>
        <w:framePr w:w="6802" w:h="4636" w:hRule="exact" w:wrap="none" w:vAnchor="page" w:hAnchor="page" w:x="1404" w:y="2357"/>
        <w:widowControl w:val="0"/>
        <w:keepNext w:val="0"/>
        <w:keepLines w:val="0"/>
        <w:shd w:val="clear" w:color="auto" w:fill="000000"/>
        <w:bidi w:val="0"/>
        <w:jc w:val="left"/>
        <w:spacing w:before="0" w:after="0"/>
        <w:ind w:left="3180" w:right="840" w:firstLine="0"/>
      </w:pPr>
      <w:r>
        <w:rPr>
          <w:rStyle w:val="CharStyle422"/>
          <w:b/>
          <w:bCs/>
        </w:rPr>
        <w:t>I was hi red "off the street" and was given the opportunity to Learn the business from the ground up.</w:t>
      </w:r>
    </w:p>
    <w:p>
      <w:pPr>
        <w:pStyle w:val="Style43"/>
        <w:framePr w:w="3307" w:h="6966" w:hRule="exact" w:wrap="none" w:vAnchor="page" w:hAnchor="page" w:x="1323" w:y="815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had been working for one of the large Exxon stations as an auto mechanic/tow truck driver/pump jockey/night manager ever since I was a junior in high school. One day, a guy who worked for a locksmith com</w:t>
        <w:softHyphen/>
        <w:t>pany that parked their trucks on the station’s lot overnight for safe keeping, asked me if I was still interested in that job I’d been bug</w:t>
        <w:softHyphen/>
        <w:t>ging him about on and off for the last few years. I showed up at Dependable Lock and Key Service on the following Monday morn</w:t>
        <w:softHyphen/>
        <w:t>ing ready to learn. And learn I did!</w:t>
      </w:r>
    </w:p>
    <w:p>
      <w:pPr>
        <w:pStyle w:val="Style43"/>
        <w:framePr w:w="3307" w:h="6966" w:hRule="exact" w:wrap="none" w:vAnchor="page" w:hAnchor="page" w:x="1323" w:y="815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the first week, I was kept in the shop. I learned to answer a telephone properly, operate a cash register, identify key blanks, cut keys, shim cylinders and rekey locks. I already had lots of experience in sweeping up and emptying trash cans.</w:t>
      </w:r>
    </w:p>
    <w:p>
      <w:pPr>
        <w:pStyle w:val="Style43"/>
        <w:framePr w:w="3307" w:h="6966" w:hRule="exact" w:wrap="none" w:vAnchor="page" w:hAnchor="page" w:x="1323" w:y="815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 Monday of the second week, I was put on a truck for two days with their best lock</w:t>
        <w:softHyphen/>
        <w:t>smith. I learned how to install a deadbolt, tear down a GM column, make keys by impression and open cars with something besides a coat hanger. (In those days, that consisted of a slim jim and a “J” tool.) I already had lots of experience washing and servicing company vehicles.</w:t>
      </w:r>
    </w:p>
    <w:p>
      <w:pPr>
        <w:pStyle w:val="Style43"/>
        <w:framePr w:w="3307" w:h="6966" w:hRule="exact" w:wrap="none" w:vAnchor="page" w:hAnchor="page" w:x="1323" w:y="815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 Wednesday morning, when I showed up for work, one of the owners met me at</w:t>
      </w:r>
    </w:p>
    <w:p>
      <w:pPr>
        <w:pStyle w:val="Style48"/>
        <w:framePr w:w="3307" w:h="177" w:hRule="exact" w:wrap="none" w:vAnchor="page" w:hAnchor="page" w:x="1323" w:y="15491"/>
        <w:widowControl w:val="0"/>
        <w:keepNext w:val="0"/>
        <w:keepLines w:val="0"/>
        <w:shd w:val="clear" w:color="auto" w:fill="auto"/>
        <w:bidi w:val="0"/>
        <w:jc w:val="left"/>
        <w:spacing w:before="0" w:after="0" w:line="146" w:lineRule="exact"/>
        <w:ind w:left="0" w:right="0" w:firstLine="0"/>
      </w:pPr>
      <w:r>
        <w:rPr>
          <w:rStyle w:val="CharStyle308"/>
        </w:rPr>
        <w:t>Keynotes</w:t>
      </w:r>
      <w:r>
        <w:rPr>
          <w:rStyle w:val="CharStyle50"/>
        </w:rPr>
        <w:t>April 1997</w:t>
      </w:r>
    </w:p>
    <w:p>
      <w:pPr>
        <w:pStyle w:val="Style43"/>
        <w:framePr w:w="3293" w:h="6998" w:hRule="exact" w:wrap="none" w:vAnchor="page" w:hAnchor="page" w:x="4798" w:y="815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door. He handed me a stack of job tick</w:t>
        <w:softHyphen/>
        <w:t>ets and a key to the oldest truck and said, “Here’s your key. There’s your truck. If you have a problem, call the number on the side of the truck.” And that, my friends, is the best way in the world to learn this business.</w:t>
      </w:r>
    </w:p>
    <w:p>
      <w:pPr>
        <w:pStyle w:val="Style43"/>
        <w:framePr w:w="3293" w:h="6998" w:hRule="exact" w:wrap="none" w:vAnchor="page" w:hAnchor="page" w:x="4798" w:y="815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Most of the people who become lock</w:t>
        <w:softHyphen/>
        <w:t>smiths aren’t so fortunate. They see an ad— usually in the back of some magazine— telling them how, in no time at all, they can kiss their nine-to-five job goodbye and make a small fortune by taking a “certified lock</w:t>
        <w:softHyphen/>
        <w:t>smith” course. Now, don’t get me wrong— locksmithing schools, for the most part, do a fine job of teaching the basics. The problem is, when correspondence school graduates finally hit the streets—armed with just enough knowledge to make him or her dan</w:t>
        <w:softHyphen/>
        <w:t>gerous—they quickly come to a sobering realization that much of this business can’t be learned from a book, or even a classroom. The real intricacies of locksmithing are learned either from someone who has been there and is willing to share their knowledge on a one-to-one basis, or on your own through a seemingly endless gauntlet of embarrassing (and sometimes very costly) mistakes. Unfortunately, the latter is how most people enter locksmithing. Which</w:t>
      </w:r>
    </w:p>
    <w:p>
      <w:pPr>
        <w:pStyle w:val="Style423"/>
        <w:framePr w:w="3331" w:h="14244" w:hRule="exact" w:wrap="none" w:vAnchor="page" w:hAnchor="page" w:x="8331" w:y="837"/>
        <w:widowControl w:val="0"/>
        <w:keepNext w:val="0"/>
        <w:keepLines w:val="0"/>
        <w:shd w:val="clear" w:color="auto" w:fill="B98853"/>
        <w:bidi w:val="0"/>
        <w:spacing w:before="0" w:after="0"/>
        <w:ind w:left="220" w:right="0"/>
      </w:pPr>
      <w:bookmarkStart w:id="156" w:name="bookmark156"/>
      <w:r>
        <w:rPr>
          <w:lang w:val="en-US" w:eastAsia="en-US" w:bidi="en-US"/>
          <w:w w:val="100"/>
          <w:color w:val="000000"/>
          <w:position w:val="0"/>
        </w:rPr>
        <w:t>ALOA</w:t>
      </w:r>
      <w:bookmarkEnd w:id="156"/>
    </w:p>
    <w:p>
      <w:pPr>
        <w:pStyle w:val="Style425"/>
        <w:framePr w:w="3331" w:h="14244" w:hRule="exact" w:wrap="none" w:vAnchor="page" w:hAnchor="page" w:x="8331" w:y="837"/>
        <w:widowControl w:val="0"/>
        <w:keepNext w:val="0"/>
        <w:keepLines w:val="0"/>
        <w:shd w:val="clear" w:color="auto" w:fill="B98853"/>
        <w:bidi w:val="0"/>
        <w:spacing w:before="0" w:after="0"/>
        <w:ind w:left="220" w:right="0"/>
      </w:pPr>
      <w:r>
        <w:rPr>
          <w:lang w:val="en-US" w:eastAsia="en-US" w:bidi="en-US"/>
          <w:w w:val="100"/>
          <w:color w:val="000000"/>
          <w:position w:val="0"/>
        </w:rPr>
        <w:t>Mentor Program</w:t>
      </w:r>
    </w:p>
    <w:p>
      <w:pPr>
        <w:pStyle w:val="Style425"/>
        <w:framePr w:w="3331" w:h="14244" w:hRule="exact" w:wrap="none" w:vAnchor="page" w:hAnchor="page" w:x="8331" w:y="837"/>
        <w:widowControl w:val="0"/>
        <w:keepNext w:val="0"/>
        <w:keepLines w:val="0"/>
        <w:shd w:val="clear" w:color="auto" w:fill="B98853"/>
        <w:bidi w:val="0"/>
        <w:spacing w:before="0" w:after="135"/>
        <w:ind w:left="220" w:right="0"/>
      </w:pPr>
      <w:r>
        <w:rPr>
          <w:lang w:val="en-US" w:eastAsia="en-US" w:bidi="en-US"/>
          <w:w w:val="100"/>
          <w:color w:val="000000"/>
          <w:position w:val="0"/>
        </w:rPr>
        <w:t>Rules</w:t>
      </w:r>
    </w:p>
    <w:p>
      <w:pPr>
        <w:pStyle w:val="Style238"/>
        <w:numPr>
          <w:ilvl w:val="0"/>
          <w:numId w:val="7"/>
        </w:numPr>
        <w:framePr w:w="3331" w:h="14244" w:hRule="exact" w:wrap="none" w:vAnchor="page" w:hAnchor="page" w:x="8331" w:y="837"/>
        <w:tabs>
          <w:tab w:leader="none" w:pos="190" w:val="left"/>
        </w:tabs>
        <w:widowControl w:val="0"/>
        <w:keepNext w:val="0"/>
        <w:keepLines w:val="0"/>
        <w:shd w:val="clear" w:color="auto" w:fill="B98853"/>
        <w:bidi w:val="0"/>
        <w:jc w:val="both"/>
        <w:spacing w:before="0" w:line="240" w:lineRule="exact"/>
        <w:ind w:left="220" w:right="0"/>
      </w:pPr>
      <w:r>
        <w:rPr>
          <w:lang w:val="en-US" w:eastAsia="en-US" w:bidi="en-US"/>
          <w:w w:val="100"/>
          <w:spacing w:val="0"/>
          <w:color w:val="000000"/>
          <w:position w:val="0"/>
        </w:rPr>
        <w:t>Apprentice locksmiths who partici</w:t>
        <w:softHyphen/>
        <w:t>pate in the ALOA mentor program would be required to adhere to the following rules:</w:t>
      </w:r>
    </w:p>
    <w:p>
      <w:pPr>
        <w:pStyle w:val="Style238"/>
        <w:numPr>
          <w:ilvl w:val="0"/>
          <w:numId w:val="7"/>
        </w:numPr>
        <w:framePr w:w="3331" w:h="14244" w:hRule="exact" w:wrap="none" w:vAnchor="page" w:hAnchor="page" w:x="8331" w:y="837"/>
        <w:tabs>
          <w:tab w:leader="none" w:pos="193" w:val="left"/>
        </w:tabs>
        <w:widowControl w:val="0"/>
        <w:keepNext w:val="0"/>
        <w:keepLines w:val="0"/>
        <w:shd w:val="clear" w:color="auto" w:fill="B98853"/>
        <w:bidi w:val="0"/>
        <w:jc w:val="left"/>
        <w:spacing w:before="0" w:after="0" w:line="240" w:lineRule="exact"/>
        <w:ind w:left="220" w:right="0"/>
      </w:pPr>
      <w:r>
        <w:rPr>
          <w:lang w:val="en-US" w:eastAsia="en-US" w:bidi="en-US"/>
          <w:w w:val="100"/>
          <w:spacing w:val="0"/>
          <w:color w:val="000000"/>
          <w:position w:val="0"/>
        </w:rPr>
        <w:t>Always try your best to solve the problem on your own, first.</w:t>
      </w:r>
    </w:p>
    <w:p>
      <w:pPr>
        <w:pStyle w:val="Style238"/>
        <w:framePr w:w="3331" w:h="14244" w:hRule="exact" w:wrap="none" w:vAnchor="page" w:hAnchor="page" w:x="8331" w:y="837"/>
        <w:widowControl w:val="0"/>
        <w:keepNext w:val="0"/>
        <w:keepLines w:val="0"/>
        <w:shd w:val="clear" w:color="auto" w:fill="B98853"/>
        <w:bidi w:val="0"/>
        <w:jc w:val="left"/>
        <w:spacing w:before="0" w:line="240" w:lineRule="exact"/>
        <w:ind w:left="220" w:right="0" w:firstLine="0"/>
      </w:pPr>
      <w:r>
        <w:rPr>
          <w:lang w:val="en-US" w:eastAsia="en-US" w:bidi="en-US"/>
          <w:w w:val="100"/>
          <w:spacing w:val="0"/>
          <w:color w:val="000000"/>
          <w:position w:val="0"/>
        </w:rPr>
        <w:t>Thinking your way out of a situa</w:t>
        <w:softHyphen/>
        <w:t>tion is one of the best ways to sharpen your locksmith skills.</w:t>
      </w:r>
    </w:p>
    <w:p>
      <w:pPr>
        <w:pStyle w:val="Style238"/>
        <w:numPr>
          <w:ilvl w:val="0"/>
          <w:numId w:val="7"/>
        </w:numPr>
        <w:framePr w:w="3331" w:h="14244" w:hRule="exact" w:wrap="none" w:vAnchor="page" w:hAnchor="page" w:x="8331" w:y="837"/>
        <w:tabs>
          <w:tab w:leader="none" w:pos="193" w:val="left"/>
        </w:tabs>
        <w:widowControl w:val="0"/>
        <w:keepNext w:val="0"/>
        <w:keepLines w:val="0"/>
        <w:shd w:val="clear" w:color="auto" w:fill="B98853"/>
        <w:bidi w:val="0"/>
        <w:jc w:val="left"/>
        <w:spacing w:before="0" w:line="240" w:lineRule="exact"/>
        <w:ind w:left="220" w:right="0"/>
      </w:pPr>
      <w:r>
        <w:rPr>
          <w:lang w:val="en-US" w:eastAsia="en-US" w:bidi="en-US"/>
          <w:w w:val="100"/>
          <w:spacing w:val="0"/>
          <w:color w:val="000000"/>
          <w:position w:val="0"/>
        </w:rPr>
        <w:t>Never call a mentor at an unrea</w:t>
        <w:softHyphen/>
        <w:t>sonable hour unless he/she per</w:t>
        <w:softHyphen/>
        <w:t>sonally tells you it is alright to do so.</w:t>
      </w:r>
    </w:p>
    <w:p>
      <w:pPr>
        <w:pStyle w:val="Style238"/>
        <w:numPr>
          <w:ilvl w:val="0"/>
          <w:numId w:val="7"/>
        </w:numPr>
        <w:framePr w:w="3331" w:h="14244" w:hRule="exact" w:wrap="none" w:vAnchor="page" w:hAnchor="page" w:x="8331" w:y="837"/>
        <w:tabs>
          <w:tab w:leader="none" w:pos="193" w:val="left"/>
        </w:tabs>
        <w:widowControl w:val="0"/>
        <w:keepNext w:val="0"/>
        <w:keepLines w:val="0"/>
        <w:shd w:val="clear" w:color="auto" w:fill="B98853"/>
        <w:bidi w:val="0"/>
        <w:jc w:val="left"/>
        <w:spacing w:before="0" w:line="240" w:lineRule="exact"/>
        <w:ind w:left="220" w:right="0"/>
      </w:pPr>
      <w:r>
        <w:rPr>
          <w:lang w:val="en-US" w:eastAsia="en-US" w:bidi="en-US"/>
          <w:w w:val="100"/>
          <w:spacing w:val="0"/>
          <w:color w:val="000000"/>
          <w:position w:val="0"/>
        </w:rPr>
        <w:t>Always respect the fact that the mentor is not only giving you his/her knowledge, but he/she is also giving of his/her time. Get right to the point. If the person you call is in the middle of something- for example: on another line, deal</w:t>
        <w:softHyphen/>
        <w:t>ing with a customer, etc.—briefly describe your problem and leave a number where they can call you back. Tell him/her to call collect if you’re at a long distance number.</w:t>
      </w:r>
    </w:p>
    <w:p>
      <w:pPr>
        <w:pStyle w:val="Style238"/>
        <w:numPr>
          <w:ilvl w:val="0"/>
          <w:numId w:val="7"/>
        </w:numPr>
        <w:framePr w:w="3331" w:h="14244" w:hRule="exact" w:wrap="none" w:vAnchor="page" w:hAnchor="page" w:x="8331" w:y="837"/>
        <w:tabs>
          <w:tab w:leader="none" w:pos="193" w:val="left"/>
        </w:tabs>
        <w:widowControl w:val="0"/>
        <w:keepNext w:val="0"/>
        <w:keepLines w:val="0"/>
        <w:shd w:val="clear" w:color="auto" w:fill="B98853"/>
        <w:bidi w:val="0"/>
        <w:jc w:val="left"/>
        <w:spacing w:before="0" w:line="240" w:lineRule="exact"/>
        <w:ind w:left="220" w:right="0"/>
      </w:pPr>
      <w:r>
        <w:rPr>
          <w:lang w:val="en-US" w:eastAsia="en-US" w:bidi="en-US"/>
          <w:w w:val="100"/>
          <w:spacing w:val="0"/>
          <w:color w:val="000000"/>
          <w:position w:val="0"/>
        </w:rPr>
        <w:t>Never, under any circumstances, call a mentor “collect” or on an 800 number.</w:t>
      </w:r>
    </w:p>
    <w:p>
      <w:pPr>
        <w:pStyle w:val="Style238"/>
        <w:numPr>
          <w:ilvl w:val="0"/>
          <w:numId w:val="7"/>
        </w:numPr>
        <w:framePr w:w="3331" w:h="14244" w:hRule="exact" w:wrap="none" w:vAnchor="page" w:hAnchor="page" w:x="8331" w:y="837"/>
        <w:tabs>
          <w:tab w:leader="none" w:pos="193" w:val="left"/>
        </w:tabs>
        <w:widowControl w:val="0"/>
        <w:keepNext w:val="0"/>
        <w:keepLines w:val="0"/>
        <w:shd w:val="clear" w:color="auto" w:fill="B98853"/>
        <w:bidi w:val="0"/>
        <w:jc w:val="left"/>
        <w:spacing w:before="0" w:line="240" w:lineRule="exact"/>
        <w:ind w:left="220" w:right="0"/>
      </w:pPr>
      <w:r>
        <w:rPr>
          <w:lang w:val="en-US" w:eastAsia="en-US" w:bidi="en-US"/>
          <w:w w:val="100"/>
          <w:spacing w:val="0"/>
          <w:color w:val="000000"/>
          <w:position w:val="0"/>
        </w:rPr>
        <w:t>Always offer the job to a local mentor if you find that it is beyond your present capabilities. Then, if at all possible, stick around and watch. He/she gets the money and you get the free education.</w:t>
      </w:r>
    </w:p>
    <w:p>
      <w:pPr>
        <w:pStyle w:val="Style238"/>
        <w:numPr>
          <w:ilvl w:val="0"/>
          <w:numId w:val="7"/>
        </w:numPr>
        <w:framePr w:w="3331" w:h="14244" w:hRule="exact" w:wrap="none" w:vAnchor="page" w:hAnchor="page" w:x="8331" w:y="837"/>
        <w:tabs>
          <w:tab w:leader="none" w:pos="193" w:val="left"/>
        </w:tabs>
        <w:widowControl w:val="0"/>
        <w:keepNext w:val="0"/>
        <w:keepLines w:val="0"/>
        <w:shd w:val="clear" w:color="auto" w:fill="B98853"/>
        <w:bidi w:val="0"/>
        <w:jc w:val="left"/>
        <w:spacing w:before="0" w:after="102" w:line="240" w:lineRule="exact"/>
        <w:ind w:left="220" w:right="0"/>
      </w:pPr>
      <w:r>
        <w:rPr>
          <w:lang w:val="en-US" w:eastAsia="en-US" w:bidi="en-US"/>
          <w:w w:val="100"/>
          <w:spacing w:val="0"/>
          <w:color w:val="000000"/>
          <w:position w:val="0"/>
        </w:rPr>
        <w:t>Never be too embarrassed or proud to admit you’re in over your head. Butchery reflects poorly on the entire industry.</w:t>
      </w:r>
    </w:p>
    <w:p>
      <w:pPr>
        <w:pStyle w:val="Style238"/>
        <w:numPr>
          <w:ilvl w:val="0"/>
          <w:numId w:val="7"/>
        </w:numPr>
        <w:framePr w:w="3331" w:h="14244" w:hRule="exact" w:wrap="none" w:vAnchor="page" w:hAnchor="page" w:x="8331" w:y="837"/>
        <w:tabs>
          <w:tab w:leader="none" w:pos="193" w:val="left"/>
        </w:tabs>
        <w:widowControl w:val="0"/>
        <w:keepNext w:val="0"/>
        <w:keepLines w:val="0"/>
        <w:shd w:val="clear" w:color="auto" w:fill="B98853"/>
        <w:bidi w:val="0"/>
        <w:jc w:val="left"/>
        <w:spacing w:before="0" w:after="100" w:line="238" w:lineRule="exact"/>
        <w:ind w:left="220" w:right="0"/>
      </w:pPr>
      <w:r>
        <w:rPr>
          <w:lang w:val="en-US" w:eastAsia="en-US" w:bidi="en-US"/>
          <w:w w:val="100"/>
          <w:spacing w:val="0"/>
          <w:color w:val="000000"/>
          <w:position w:val="0"/>
        </w:rPr>
        <w:t>Always invest in the proper tools and equipment to practice your profession. Most people are very touchy about loaning out their tools. Don’t ask!</w:t>
      </w:r>
    </w:p>
    <w:p>
      <w:pPr>
        <w:pStyle w:val="Style238"/>
        <w:numPr>
          <w:ilvl w:val="0"/>
          <w:numId w:val="7"/>
        </w:numPr>
        <w:framePr w:w="3331" w:h="14244" w:hRule="exact" w:wrap="none" w:vAnchor="page" w:hAnchor="page" w:x="8331" w:y="837"/>
        <w:tabs>
          <w:tab w:leader="none" w:pos="193" w:val="left"/>
        </w:tabs>
        <w:widowControl w:val="0"/>
        <w:keepNext w:val="0"/>
        <w:keepLines w:val="0"/>
        <w:shd w:val="clear" w:color="auto" w:fill="B98853"/>
        <w:bidi w:val="0"/>
        <w:jc w:val="left"/>
        <w:spacing w:before="0" w:after="100" w:line="238" w:lineRule="exact"/>
        <w:ind w:left="220" w:right="0"/>
      </w:pPr>
      <w:r>
        <w:rPr>
          <w:lang w:val="en-US" w:eastAsia="en-US" w:bidi="en-US"/>
          <w:w w:val="100"/>
          <w:spacing w:val="0"/>
          <w:color w:val="000000"/>
          <w:position w:val="0"/>
        </w:rPr>
        <w:t>Never use the mentor program as a “code hotline.” Every locksmith should have his or her own set of up-to-date code books.</w:t>
      </w:r>
    </w:p>
    <w:p>
      <w:pPr>
        <w:pStyle w:val="Style238"/>
        <w:numPr>
          <w:ilvl w:val="0"/>
          <w:numId w:val="7"/>
        </w:numPr>
        <w:framePr w:w="3331" w:h="14244" w:hRule="exact" w:wrap="none" w:vAnchor="page" w:hAnchor="page" w:x="8331" w:y="837"/>
        <w:tabs>
          <w:tab w:leader="none" w:pos="193" w:val="left"/>
        </w:tabs>
        <w:widowControl w:val="0"/>
        <w:keepNext w:val="0"/>
        <w:keepLines w:val="0"/>
        <w:shd w:val="clear" w:color="auto" w:fill="B98853"/>
        <w:bidi w:val="0"/>
        <w:jc w:val="left"/>
        <w:spacing w:before="0" w:after="0" w:line="238" w:lineRule="exact"/>
        <w:ind w:left="220" w:right="0"/>
      </w:pPr>
      <w:r>
        <w:rPr>
          <w:lang w:val="en-US" w:eastAsia="en-US" w:bidi="en-US"/>
          <w:w w:val="100"/>
          <w:spacing w:val="0"/>
          <w:color w:val="000000"/>
          <w:position w:val="0"/>
        </w:rPr>
        <w:t>Always remember the help you got, and be willing to return your knowledge to the industry when it becomes your turn.</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7.45pt;margin-top:503.35pt;width:163.65pt;height:0;z-index:-251658240;mso-position-horizontal-relative:page;mso-position-vertical-relative:page">
            <v:stroke weight="0.35pt"/>
          </v:shape>
        </w:pict>
      </w:r>
      <w:r>
        <w:pict>
          <v:shape o:spt="32" o:oned="1" path="m,l21600,21600e" style="position:absolute;margin-left:74.5pt;margin-top:516.7pt;width:156.2pt;height:0;z-index:-251658240;mso-position-horizontal-relative:page;mso-position-vertical-relative:page">
            <v:stroke weight="0.7pt"/>
          </v:shape>
        </w:pict>
      </w:r>
      <w:r>
        <w:pict>
          <v:shape o:spt="32" o:oned="1" path="m,l21600,21600e" style="position:absolute;margin-left:424.9pt;margin-top:516.55pt;width:149pt;height:0;z-index:-251658240;mso-position-horizontal-relative:page;mso-position-vertical-relative:page">
            <v:stroke weight="0.6pt"/>
          </v:shape>
        </w:pict>
      </w:r>
      <w:r>
        <w:pict>
          <v:shape o:spt="32" o:oned="1" path="m,l21600,21600e" style="position:absolute;margin-left:186.8pt;margin-top:521.95pt;width:48.5pt;height:0;z-index:-251658240;mso-position-horizontal-relative:page;mso-position-vertical-relative:page">
            <v:stroke weight="0.25pt"/>
          </v:shape>
        </w:pict>
      </w:r>
    </w:p>
    <w:p>
      <w:pPr>
        <w:framePr w:wrap="none" w:vAnchor="page" w:hAnchor="page" w:x="11590" w:y="332"/>
        <w:widowControl w:val="0"/>
        <w:rPr>
          <w:sz w:val="2"/>
          <w:szCs w:val="2"/>
        </w:rPr>
      </w:pPr>
      <w:r>
        <w:pict>
          <v:shape id="_x0000_s1080" type="#_x0000_t75" style="width:33pt;height:42pt;">
            <v:imagedata r:id="rId113" r:href="rId114"/>
          </v:shape>
        </w:pict>
      </w:r>
    </w:p>
    <w:p>
      <w:pPr>
        <w:pStyle w:val="Style43"/>
        <w:framePr w:w="3317" w:h="8002" w:hRule="exact" w:wrap="none" w:vAnchor="page" w:hAnchor="page" w:x="1347" w:y="19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brings me to my point.</w:t>
      </w:r>
    </w:p>
    <w:p>
      <w:pPr>
        <w:pStyle w:val="Style43"/>
        <w:framePr w:w="3317" w:h="8002" w:hRule="exact" w:wrap="none" w:vAnchor="page" w:hAnchor="page" w:x="1347" w:y="190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Lately, more and more “new” locksmiths have been joining ALOA. By “new,” I’m referring to locksmiths with less than two or three years of experience. And while it’s very encouraging to see these folks show this kind of commitment to the industry this early in their careers, most would agree that they need far more from ALOA than the more experienced members.</w:t>
      </w:r>
    </w:p>
    <w:p>
      <w:pPr>
        <w:pStyle w:val="Style43"/>
        <w:framePr w:w="3317" w:h="8002" w:hRule="exact" w:wrap="none" w:vAnchor="page" w:hAnchor="page" w:x="1347" w:y="190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is just as encouraging to see the atti</w:t>
        <w:softHyphen/>
        <w:t>tudes of experienced locksmiths changing in regards to helping a beginner. We, as a group, are beginning to realize the logic in sharing information with those who are new to the trade. Industry-wide professionalism is good for everyone’s business.</w:t>
      </w:r>
    </w:p>
    <w:p>
      <w:pPr>
        <w:pStyle w:val="Style43"/>
        <w:framePr w:w="3317" w:h="8002" w:hRule="exact" w:wrap="none" w:vAnchor="page" w:hAnchor="page" w:x="1347" w:y="190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an inexperienced locksmith does an unprofessional job (whether it be destroying a plastic steering column or breaking a cast iron mortise lock case while trying to wrench out a cylinder on a lock-out), it leaves a lasting impression on that customer. This impression is conveyed to his or her family, friends and colleagues every time they hear the word “locksmith,” much like a Pavlovian dog salivating at the sound of a bell. Rarely will the customer mention the fact that the person was a new locksmith—if they even knew.</w:t>
      </w:r>
    </w:p>
    <w:p>
      <w:pPr>
        <w:pStyle w:val="Style43"/>
        <w:framePr w:w="3317" w:h="8002" w:hRule="exact" w:wrap="none" w:vAnchor="page" w:hAnchor="page" w:x="1347" w:y="190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defense of the beginner: Does anyone here remember the first time they had to rekey a Lori double cylinder deadbolt and</w:t>
      </w:r>
    </w:p>
    <w:p>
      <w:pPr>
        <w:pStyle w:val="Style43"/>
        <w:framePr w:w="3302" w:h="8006" w:hRule="exact" w:wrap="none" w:vAnchor="page" w:hAnchor="page" w:x="4817" w:y="190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couldn’t figure out how to get it off the door? If you were working for someone else, help was usually at the other end of the phone. If not, and you had a problem, you </w:t>
      </w:r>
      <w:r>
        <w:rPr>
          <w:rStyle w:val="CharStyle45"/>
        </w:rPr>
        <w:t>really</w:t>
      </w:r>
      <w:r>
        <w:rPr>
          <w:lang w:val="en-US" w:eastAsia="en-US" w:bidi="en-US"/>
          <w:w w:val="100"/>
          <w:spacing w:val="0"/>
          <w:color w:val="000000"/>
          <w:position w:val="0"/>
        </w:rPr>
        <w:t xml:space="preserve"> had a problem.</w:t>
      </w:r>
    </w:p>
    <w:p>
      <w:pPr>
        <w:pStyle w:val="Style43"/>
        <w:framePr w:w="3302" w:h="8006" w:hRule="exact" w:wrap="none" w:vAnchor="page" w:hAnchor="page" w:x="4817" w:y="1904"/>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Wouldn’t it have been great to have had a network of fellow locksmiths willing to help out by answering a question, explaining a procedure, or even coming in to take over if you found that you had gotten in over your head?</w:t>
      </w:r>
    </w:p>
    <w:p>
      <w:pPr>
        <w:pStyle w:val="Style43"/>
        <w:framePr w:w="3302" w:h="8006" w:hRule="exact" w:wrap="none" w:vAnchor="page" w:hAnchor="page" w:x="4817" w:y="1904"/>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A convenient way to match up those will</w:t>
        <w:softHyphen/>
        <w:t>ing to learn with those willing to teach would be through an ALOA mentor pro</w:t>
        <w:softHyphen/>
        <w:t>gram. The purpose of the mentor program will be to help the new locksmith with advice on everything from technical proce</w:t>
        <w:softHyphen/>
        <w:t>dures to ethical standards.</w:t>
      </w:r>
    </w:p>
    <w:p>
      <w:pPr>
        <w:pStyle w:val="Style43"/>
        <w:framePr w:w="3302" w:h="8006" w:hRule="exact" w:wrap="none" w:vAnchor="page" w:hAnchor="page" w:x="4817" w:y="1904"/>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As a mentor, you would be helping the industry by promoting quality workmanship and ethical practices. Being a mentor would</w:t>
        <w:softHyphen/>
        <w:t>n’t require a lot of time, and you shouldn’t be surprised when a local locksmith who you’ve been helping out starts sending you jobs that are beyond his/her abilities. There would also be a specific list of guidelines in place to ensure the least amount of inconve</w:t>
        <w:softHyphen/>
        <w:t>nience to mentors. As an apprentice, just think of the embarrassment (and money) a program like this could save you.</w:t>
      </w:r>
    </w:p>
    <w:p>
      <w:pPr>
        <w:pStyle w:val="Style43"/>
        <w:framePr w:w="3302" w:h="8006" w:hRule="exact" w:wrap="none" w:vAnchor="page" w:hAnchor="page" w:x="4817" w:y="1904"/>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With the help of fellow ALOA members, we should be able to have this program up and running in the next several months. The</w:t>
      </w:r>
    </w:p>
    <w:p>
      <w:pPr>
        <w:pStyle w:val="Style43"/>
        <w:framePr w:w="3336" w:h="4392" w:hRule="exact" w:wrap="none" w:vAnchor="page" w:hAnchor="page" w:x="8302" w:y="19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first thing we need to do is establish a list of experienced locksmiths who are willing to be mentors. If you feel you’ve got what it takes and want to give something back to the industry, please fill out the ALOA men</w:t>
        <w:softHyphen/>
        <w:t>tor form and mail or fax it to ALOA. I will create a database that we can use to pair up beginners and experienced locksmiths with similar interests and geographic locations.</w:t>
      </w:r>
    </w:p>
    <w:p>
      <w:pPr>
        <w:pStyle w:val="Style43"/>
        <w:framePr w:w="3336" w:h="4392" w:hRule="exact" w:wrap="none" w:vAnchor="page" w:hAnchor="page" w:x="8302" w:y="1901"/>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A couple of years ago, I started a column called “Apprentices’ Corner” that has been very well received, with the exception of that double-sided Chrysler bitting fiasco. (I still haven’t figured out how that happened.) “Apprentices’ Corner” was step one in addressing the special needs of the begin</w:t>
        <w:softHyphen/>
        <w:t>ning locksmith. The next logical step is the ALOA mentor program.</w:t>
      </w:r>
    </w:p>
    <w:p>
      <w:pPr>
        <w:pStyle w:val="Style78"/>
        <w:framePr w:w="3336" w:h="2228" w:hRule="exact" w:wrap="none" w:vAnchor="page" w:hAnchor="page" w:x="8302" w:y="7195"/>
        <w:widowControl w:val="0"/>
        <w:keepNext w:val="0"/>
        <w:keepLines w:val="0"/>
        <w:shd w:val="clear" w:color="auto" w:fill="auto"/>
        <w:bidi w:val="0"/>
        <w:jc w:val="left"/>
        <w:spacing w:before="0" w:after="0" w:line="240" w:lineRule="exact"/>
        <w:ind w:left="1197" w:right="0" w:hanging="180"/>
      </w:pPr>
      <w:r>
        <w:rPr>
          <w:lang w:val="en-US" w:eastAsia="en-US" w:bidi="en-US"/>
          <w:w w:val="100"/>
          <w:spacing w:val="0"/>
          <w:color w:val="000000"/>
          <w:position w:val="0"/>
        </w:rPr>
        <w:t>About the Author: Bob De Weese,</w:t>
      </w:r>
    </w:p>
    <w:p>
      <w:pPr>
        <w:pStyle w:val="Style78"/>
        <w:framePr w:w="3336" w:h="2228" w:hRule="exact" w:wrap="none" w:vAnchor="page" w:hAnchor="page" w:x="8302" w:y="7195"/>
        <w:widowControl w:val="0"/>
        <w:keepNext w:val="0"/>
        <w:keepLines w:val="0"/>
        <w:shd w:val="clear" w:color="auto" w:fill="auto"/>
        <w:bidi w:val="0"/>
        <w:jc w:val="left"/>
        <w:spacing w:before="0" w:after="0" w:line="240" w:lineRule="exact"/>
        <w:ind w:left="180" w:right="0" w:firstLine="0"/>
      </w:pPr>
      <w:r>
        <w:rPr>
          <w:lang w:val="en-US" w:eastAsia="en-US" w:bidi="en-US"/>
          <w:w w:val="100"/>
          <w:spacing w:val="0"/>
          <w:color w:val="000000"/>
          <w:position w:val="0"/>
        </w:rPr>
        <w:t>CPL, #19138, owns and operates Bear Lock and</w:t>
        <w:br/>
        <w:t>Security Service, Inc. in Baltimore. He has been a</w:t>
        <w:br/>
        <w:t>locksmith for 13 years and an ALOA member</w:t>
        <w:br/>
        <w:t>since 1990. He was awarded MLA’s President’s</w:t>
        <w:br/>
        <w:t>Awardfor his efforts on behalf of locksmith educa</w:t>
        <w:t>-</w:t>
        <w:br/>
        <w:t>tion, was named</w:t>
      </w:r>
      <w:r>
        <w:rPr>
          <w:rStyle w:val="CharStyle84"/>
          <w:i w:val="0"/>
          <w:iCs w:val="0"/>
        </w:rPr>
        <w:t xml:space="preserve"> Keynotes’ </w:t>
      </w:r>
      <w:r>
        <w:rPr>
          <w:lang w:val="en-US" w:eastAsia="en-US" w:bidi="en-US"/>
          <w:w w:val="100"/>
          <w:spacing w:val="0"/>
          <w:color w:val="000000"/>
          <w:position w:val="0"/>
        </w:rPr>
        <w:t>1994 author of the</w:t>
        <w:br/>
        <w:t>year and has received MLA’s 1996 Ernest</w:t>
        <w:br/>
        <w:t>Johannesen award.</w:t>
      </w:r>
    </w:p>
    <w:p>
      <w:pPr>
        <w:framePr w:wrap="none" w:vAnchor="page" w:hAnchor="page" w:x="8345" w:y="6447"/>
        <w:widowControl w:val="0"/>
        <w:rPr>
          <w:sz w:val="2"/>
          <w:szCs w:val="2"/>
        </w:rPr>
      </w:pPr>
      <w:r>
        <w:pict>
          <v:shape id="_x0000_s1081" type="#_x0000_t75" style="width:49pt;height:49pt;">
            <v:imagedata r:id="rId115" r:href="rId116"/>
          </v:shape>
        </w:pict>
      </w:r>
    </w:p>
    <w:p>
      <w:pPr>
        <w:pStyle w:val="Style43"/>
        <w:framePr w:wrap="none" w:vAnchor="page" w:hAnchor="page" w:x="8129" w:y="10640"/>
        <w:widowControl w:val="0"/>
        <w:keepNext w:val="0"/>
        <w:keepLines w:val="0"/>
        <w:shd w:val="clear" w:color="auto" w:fill="auto"/>
        <w:bidi w:val="0"/>
        <w:jc w:val="left"/>
        <w:spacing w:before="0" w:after="0" w:line="188" w:lineRule="exact"/>
        <w:ind w:left="0" w:right="0" w:firstLine="0"/>
      </w:pPr>
      <w:r>
        <w:rPr>
          <w:rStyle w:val="CharStyle427"/>
        </w:rPr>
        <w:t>ALOA#</w:t>
      </w:r>
    </w:p>
    <w:p>
      <w:pPr>
        <w:pStyle w:val="Style403"/>
        <w:framePr w:w="2323" w:h="751" w:hRule="exact" w:wrap="none" w:vAnchor="page" w:hAnchor="page" w:x="1495" w:y="14815"/>
        <w:widowControl w:val="0"/>
        <w:keepNext w:val="0"/>
        <w:keepLines w:val="0"/>
        <w:shd w:val="clear" w:color="auto" w:fill="auto"/>
        <w:bidi w:val="0"/>
        <w:spacing w:before="0" w:after="32" w:line="178" w:lineRule="exact"/>
        <w:ind w:left="0" w:right="0" w:firstLine="0"/>
      </w:pPr>
      <w:r>
        <w:rPr>
          <w:rStyle w:val="CharStyle428"/>
          <w:b/>
          <w:bCs/>
        </w:rPr>
        <w:t>Sunday</w:t>
      </w:r>
    </w:p>
    <w:p>
      <w:pPr>
        <w:pStyle w:val="Style429"/>
        <w:framePr w:w="2323" w:h="751" w:hRule="exact" w:wrap="none" w:vAnchor="page" w:hAnchor="page" w:x="1495" w:y="14815"/>
        <w:widowControl w:val="0"/>
        <w:keepNext w:val="0"/>
        <w:keepLines w:val="0"/>
        <w:shd w:val="clear" w:color="auto" w:fill="auto"/>
        <w:bidi w:val="0"/>
        <w:spacing w:before="0" w:after="0"/>
        <w:ind w:left="0" w:right="160" w:firstLine="0"/>
      </w:pPr>
      <w:r>
        <w:rPr>
          <w:lang w:val="en-US" w:eastAsia="en-US" w:bidi="en-US"/>
          <w:w w:val="100"/>
          <w:color w:val="000000"/>
          <w:position w:val="0"/>
        </w:rPr>
        <w:t>ALOA, 3003 Live 214-827-1810 FAX</w:t>
      </w:r>
    </w:p>
    <w:p>
      <w:pPr>
        <w:pStyle w:val="Style224"/>
        <w:framePr w:wrap="none" w:vAnchor="page" w:hAnchor="page" w:x="10995" w:y="15480"/>
        <w:widowControl w:val="0"/>
        <w:keepNext w:val="0"/>
        <w:keepLines w:val="0"/>
        <w:shd w:val="clear" w:color="auto" w:fill="auto"/>
        <w:bidi w:val="0"/>
        <w:jc w:val="left"/>
        <w:spacing w:before="0" w:after="0"/>
        <w:ind w:left="0" w:right="0" w:firstLine="0"/>
      </w:pPr>
      <w:r>
        <w:rPr>
          <w:rStyle w:val="CharStyle431"/>
          <w:b/>
          <w:bCs/>
          <w:i/>
          <w:iCs/>
        </w:rPr>
        <w:t>Keynotes</w:t>
      </w:r>
      <w:r>
        <w:rPr>
          <w:rStyle w:val="CharStyle432"/>
          <w:b w:val="0"/>
          <w:bCs w:val="0"/>
          <w:i w:val="0"/>
          <w:iCs w:val="0"/>
        </w:rPr>
        <w:t xml:space="preserve"> | 35</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82" type="#_x0000_t75" style="position:absolute;margin-left:37.5pt;margin-top:501.1pt;width:575.05pt;height:286.55pt;z-index:-251658725;mso-wrap-distance-left:5pt;mso-wrap-distance-right:5pt;mso-position-horizontal-relative:page;mso-position-vertical-relative:page" wrapcoords="0 0">
            <v:imagedata r:id="rId117" r:href="rId118"/>
            <w10:wrap anchorx="page" anchory="page"/>
          </v:shape>
        </w:pict>
      </w:r>
    </w:p>
    <w:p>
      <w:pPr>
        <w:widowControl w:val="0"/>
        <w:rPr>
          <w:sz w:val="2"/>
          <w:szCs w:val="2"/>
        </w:rPr>
      </w:pPr>
      <w:r>
        <w:pict>
          <v:rect style="position:absolute;margin-left:37.05pt;margin-top:480.55pt;width:574.8pt;height:292pt;z-index:-251658240;mso-position-horizontal-relative:page;mso-position-vertical-relative:page;z-index:-251658724" fillcolor="#25394C" stroked="f"/>
        </w:pict>
      </w:r>
    </w:p>
    <w:p>
      <w:pPr>
        <w:pStyle w:val="Style433"/>
        <w:framePr w:wrap="none" w:vAnchor="page" w:hAnchor="page" w:x="3195" w:y="1717"/>
        <w:widowControl w:val="0"/>
        <w:keepNext w:val="0"/>
        <w:keepLines w:val="0"/>
        <w:shd w:val="clear" w:color="auto" w:fill="F9E494"/>
        <w:bidi w:val="0"/>
        <w:jc w:val="left"/>
        <w:spacing w:before="0" w:after="0"/>
        <w:ind w:left="0" w:right="0" w:firstLine="0"/>
      </w:pPr>
      <w:r>
        <w:rPr>
          <w:rStyle w:val="CharStyle435"/>
        </w:rPr>
        <w:t>B Y</w:t>
      </w:r>
    </w:p>
    <w:p>
      <w:pPr>
        <w:pStyle w:val="Style433"/>
        <w:framePr w:wrap="none" w:vAnchor="page" w:hAnchor="page" w:x="5916" w:y="1726"/>
        <w:widowControl w:val="0"/>
        <w:keepNext w:val="0"/>
        <w:keepLines w:val="0"/>
        <w:shd w:val="clear" w:color="auto" w:fill="F9E494"/>
        <w:bidi w:val="0"/>
        <w:jc w:val="left"/>
        <w:spacing w:before="0" w:after="0"/>
        <w:ind w:left="0" w:right="0" w:firstLine="0"/>
      </w:pPr>
      <w:r>
        <w:rPr>
          <w:rStyle w:val="CharStyle436"/>
        </w:rPr>
        <w:t>Dulcamaro,</w:t>
      </w:r>
    </w:p>
    <w:p>
      <w:pPr>
        <w:pStyle w:val="Style121"/>
        <w:framePr w:wrap="none" w:vAnchor="page" w:hAnchor="page" w:x="10361" w:y="1769"/>
        <w:widowControl w:val="0"/>
        <w:keepNext w:val="0"/>
        <w:keepLines w:val="0"/>
        <w:shd w:val="clear" w:color="auto" w:fill="F9E494"/>
        <w:bidi w:val="0"/>
        <w:jc w:val="left"/>
        <w:spacing w:before="0" w:after="0"/>
        <w:ind w:left="0" w:right="0" w:firstLine="0"/>
      </w:pPr>
      <w:r>
        <w:rPr>
          <w:lang w:val="en-US" w:eastAsia="en-US" w:bidi="en-US"/>
          <w:w w:val="100"/>
          <w:spacing w:val="0"/>
          <w:color w:val="000000"/>
          <w:position w:val="0"/>
        </w:rPr>
        <w:t>C M L</w:t>
      </w:r>
    </w:p>
    <w:p>
      <w:pPr>
        <w:pStyle w:val="Style86"/>
        <w:framePr w:w="10445" w:h="4874" w:hRule="exact" w:wrap="none" w:vAnchor="page" w:hAnchor="page" w:x="1743" w:y="2273"/>
        <w:widowControl w:val="0"/>
        <w:keepNext w:val="0"/>
        <w:keepLines w:val="0"/>
        <w:shd w:val="clear" w:color="auto" w:fill="36353A"/>
        <w:bidi w:val="0"/>
        <w:jc w:val="left"/>
        <w:spacing w:before="0" w:after="0" w:line="300" w:lineRule="exact"/>
        <w:ind w:left="1380" w:right="620" w:firstLine="200"/>
      </w:pPr>
      <w:r>
        <w:rPr>
          <w:rStyle w:val="CharStyle437"/>
        </w:rPr>
        <w:t>In part two, I explained the details of impressioning. Like many other skills unfortunately, knowing what to do is quite different from actually doing it. If you want to be more profi</w:t>
        <w:softHyphen/>
        <w:t>cient at impressioning, you must practice, practice, practice!</w:t>
      </w:r>
    </w:p>
    <w:p>
      <w:pPr>
        <w:pStyle w:val="Style86"/>
        <w:framePr w:w="10445" w:h="4874" w:hRule="exact" w:wrap="none" w:vAnchor="page" w:hAnchor="page" w:x="1743" w:y="2273"/>
        <w:widowControl w:val="0"/>
        <w:keepNext w:val="0"/>
        <w:keepLines w:val="0"/>
        <w:shd w:val="clear" w:color="auto" w:fill="36353A"/>
        <w:bidi w:val="0"/>
        <w:jc w:val="left"/>
        <w:spacing w:before="0" w:after="0" w:line="300" w:lineRule="exact"/>
        <w:ind w:left="1380" w:right="620" w:firstLine="200"/>
      </w:pPr>
      <w:r>
        <w:rPr>
          <w:rStyle w:val="CharStyle437"/>
        </w:rPr>
        <w:t>In the process of teaching many different students over the years, I have been somewhat amazed to see the dramatic differences between each persons ability to pick up the skill. I would start out with students whose previous knowledge of the subject was pretty much non-existent. A room full of people who were taught (and understood) the fundamental con</w:t>
        <w:softHyphen/>
        <w:t>cepts of impressioning had such different rates of success.</w:t>
      </w:r>
    </w:p>
    <w:p>
      <w:pPr>
        <w:pStyle w:val="Style86"/>
        <w:framePr w:w="10445" w:h="4874" w:hRule="exact" w:wrap="none" w:vAnchor="page" w:hAnchor="page" w:x="1743" w:y="2273"/>
        <w:widowControl w:val="0"/>
        <w:keepNext w:val="0"/>
        <w:keepLines w:val="0"/>
        <w:shd w:val="clear" w:color="auto" w:fill="36353A"/>
        <w:bidi w:val="0"/>
        <w:jc w:val="left"/>
        <w:spacing w:before="0" w:after="0" w:line="300" w:lineRule="exact"/>
        <w:ind w:left="1380" w:right="620" w:firstLine="200"/>
      </w:pPr>
      <w:r>
        <w:rPr>
          <w:rStyle w:val="CharStyle437"/>
        </w:rPr>
        <w:t>For the majority of us, practice is the greatest factor that distinguishes mediocre skills from an excellent impressioning technique. For others, highly developed senses, or (by contrast) seemingly nonexistent senses, dictate the potential for success. Extremely poor eyesight is something that is difficult to overcome. The person with incredible eyesight has a distinct advantage over the rest of us with just average eyesight. We struggle to see the ever elusive impression marks, and sometimes with the aid of magnification or additional light, we man</w:t>
        <w:softHyphen/>
        <w:t>age to impression a working key.</w:t>
      </w:r>
    </w:p>
    <w:p>
      <w:pPr>
        <w:pStyle w:val="Style86"/>
        <w:framePr w:w="10445" w:h="4874" w:hRule="exact" w:wrap="none" w:vAnchor="page" w:hAnchor="page" w:x="1743" w:y="2273"/>
        <w:widowControl w:val="0"/>
        <w:keepNext w:val="0"/>
        <w:keepLines w:val="0"/>
        <w:shd w:val="clear" w:color="auto" w:fill="36353A"/>
        <w:bidi w:val="0"/>
        <w:jc w:val="left"/>
        <w:spacing w:before="0" w:after="0" w:line="300" w:lineRule="exact"/>
        <w:ind w:left="1380" w:right="0" w:firstLine="200"/>
      </w:pPr>
      <w:r>
        <w:rPr>
          <w:rStyle w:val="CharStyle437"/>
        </w:rPr>
        <w:t>In this final part of the series, I will try to explain some of the pitfalls and a variety of spe-</w:t>
      </w:r>
    </w:p>
    <w:p>
      <w:pPr>
        <w:pStyle w:val="Style2"/>
        <w:framePr w:wrap="none" w:vAnchor="page" w:hAnchor="page" w:x="1743" w:y="7929"/>
        <w:widowControl w:val="0"/>
        <w:keepNext w:val="0"/>
        <w:keepLines w:val="0"/>
        <w:shd w:val="clear" w:color="auto" w:fill="F9E494"/>
        <w:bidi w:val="0"/>
        <w:jc w:val="left"/>
        <w:spacing w:before="0" w:after="0" w:line="1108" w:lineRule="exact"/>
        <w:ind w:left="0" w:right="0" w:firstLine="0"/>
      </w:pPr>
      <w:r>
        <w:rPr>
          <w:rStyle w:val="CharStyle438"/>
          <w:b/>
          <w:bCs/>
        </w:rPr>
        <w:t>Impressioning</w:t>
      </w:r>
    </w:p>
    <w:p>
      <w:pPr>
        <w:pStyle w:val="Style86"/>
        <w:framePr w:w="10445" w:h="5428" w:hRule="exact" w:wrap="none" w:vAnchor="page" w:hAnchor="page" w:x="1743" w:y="9758"/>
        <w:widowControl w:val="0"/>
        <w:keepNext w:val="0"/>
        <w:keepLines w:val="0"/>
        <w:shd w:val="clear" w:color="auto" w:fill="36353A"/>
        <w:bidi w:val="0"/>
        <w:jc w:val="left"/>
        <w:spacing w:before="0" w:after="0" w:line="298" w:lineRule="exact"/>
        <w:ind w:left="1380" w:right="620" w:firstLine="0"/>
      </w:pPr>
      <w:r>
        <w:rPr>
          <w:rStyle w:val="CharStyle437"/>
        </w:rPr>
        <w:t>cialized techniques for impressioning. I would like to preface that by stating the obvious: a lock with two tumblers impressions easier than one with five tumblers. I make that state</w:t>
        <w:softHyphen/>
        <w:t>ment to encourage locksmiths who have attempted to impression, but have had little or no success.</w:t>
      </w:r>
    </w:p>
    <w:p>
      <w:pPr>
        <w:pStyle w:val="Style86"/>
        <w:framePr w:w="10445" w:h="5428" w:hRule="exact" w:wrap="none" w:vAnchor="page" w:hAnchor="page" w:x="1743" w:y="9758"/>
        <w:widowControl w:val="0"/>
        <w:keepNext w:val="0"/>
        <w:keepLines w:val="0"/>
        <w:shd w:val="clear" w:color="auto" w:fill="36353A"/>
        <w:bidi w:val="0"/>
        <w:jc w:val="left"/>
        <w:spacing w:before="0" w:after="0" w:line="298" w:lineRule="exact"/>
        <w:ind w:left="1380" w:right="0" w:firstLine="200"/>
      </w:pPr>
      <w:r>
        <w:rPr>
          <w:rStyle w:val="CharStyle437"/>
        </w:rPr>
        <w:t>Just as in lock picking, having more tumblers in a lock makes the job more difficult.</w:t>
      </w:r>
    </w:p>
    <w:p>
      <w:pPr>
        <w:pStyle w:val="Style86"/>
        <w:framePr w:w="10445" w:h="5428" w:hRule="exact" w:wrap="none" w:vAnchor="page" w:hAnchor="page" w:x="1743" w:y="9758"/>
        <w:widowControl w:val="0"/>
        <w:keepNext w:val="0"/>
        <w:keepLines w:val="0"/>
        <w:shd w:val="clear" w:color="auto" w:fill="36353A"/>
        <w:bidi w:val="0"/>
        <w:jc w:val="left"/>
        <w:spacing w:before="0" w:after="0" w:line="298" w:lineRule="exact"/>
        <w:ind w:left="1380" w:right="620" w:firstLine="0"/>
      </w:pPr>
      <w:r>
        <w:rPr>
          <w:rStyle w:val="CharStyle437"/>
        </w:rPr>
        <w:t>When there are more tumblers, there are obviously more places on the key surface that you will have to look to potentially find them. I won’t suggest that beginners should never start out trying to impression a key to a lock with five tumblers. What I will suggest is that if you start with a five-tumbler lock and have absolutely no success, don’t just quit and assume you will never be able to learn impressioning. I might advise you to take some of the tumblers out of the lock. You might start with a two- or three-tumbler lock, and if you have success at that level you could add more tumblers (one at a time) until you finally succeed at impres</w:t>
        <w:softHyphen/>
        <w:t>sioning a five-tumbler lock.</w:t>
      </w:r>
    </w:p>
    <w:p>
      <w:pPr>
        <w:pStyle w:val="Style86"/>
        <w:framePr w:w="10445" w:h="5428" w:hRule="exact" w:wrap="none" w:vAnchor="page" w:hAnchor="page" w:x="1743" w:y="9758"/>
        <w:widowControl w:val="0"/>
        <w:keepNext w:val="0"/>
        <w:keepLines w:val="0"/>
        <w:shd w:val="clear" w:color="auto" w:fill="36353A"/>
        <w:bidi w:val="0"/>
        <w:jc w:val="left"/>
        <w:spacing w:before="0" w:after="0" w:line="298" w:lineRule="exact"/>
        <w:ind w:left="1380" w:right="620" w:firstLine="200"/>
      </w:pPr>
      <w:r>
        <w:rPr>
          <w:rStyle w:val="CharStyle437"/>
        </w:rPr>
        <w:t>Some locks will be much more difficult to impression than others. As a novice, don’t sabo</w:t>
        <w:softHyphen/>
        <w:t>tage yourself by challenging one of the tough ones. If the tumbler surface (that makes con</w:t>
        <w:softHyphen/>
        <w:t>tact with the key) is fairly flat or blunt, it will generate a less visible mark than a tumbler that more nearly comes to a point. Start out with easier locks, and as your skills improve, then challenge the tougher locks.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41"/>
        <w:framePr w:w="3322" w:h="4879" w:hRule="exact" w:wrap="none" w:vAnchor="page" w:hAnchor="page" w:x="1346" w:y="2415"/>
        <w:widowControl w:val="0"/>
        <w:keepNext w:val="0"/>
        <w:keepLines w:val="0"/>
        <w:shd w:val="clear" w:color="auto" w:fill="auto"/>
        <w:bidi w:val="0"/>
        <w:jc w:val="left"/>
        <w:spacing w:before="0" w:after="0" w:line="240" w:lineRule="exact"/>
        <w:ind w:left="0" w:right="0" w:firstLine="0"/>
      </w:pPr>
      <w:bookmarkStart w:id="157" w:name="bookmark157"/>
      <w:r>
        <w:rPr>
          <w:lang w:val="en-US" w:eastAsia="en-US" w:bidi="en-US"/>
          <w:w w:val="100"/>
          <w:spacing w:val="0"/>
          <w:color w:val="000000"/>
          <w:position w:val="0"/>
        </w:rPr>
        <w:t>Seeing the Marks</w:t>
      </w:r>
      <w:bookmarkEnd w:id="157"/>
    </w:p>
    <w:p>
      <w:pPr>
        <w:pStyle w:val="Style43"/>
        <w:framePr w:w="3322" w:h="4879" w:hRule="exact" w:wrap="none" w:vAnchor="page" w:hAnchor="page" w:x="1346" w:y="24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Seeing the impression marks is one of the critical elements of impressioning. Being able to see the marks relies very heavily on your ability to generate those marks. The clearer the marks you can generate, the less work you will place on your eyes. I explained in part two that impression marks are gener</w:t>
        <w:softHyphen/>
        <w:t>ated by the interaction of the tumbler with the key blank, where they make contact with each other. The harder the material that makes up the key blank, the greater the force that will have to be generated to cause the tumbler to penetrate the key surface.</w:t>
      </w:r>
    </w:p>
    <w:p>
      <w:pPr>
        <w:pStyle w:val="Style43"/>
        <w:framePr w:w="3322" w:h="4879" w:hRule="exact" w:wrap="none" w:vAnchor="page" w:hAnchor="page" w:x="1346" w:y="24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had mentioned earlier in the series that brass key blanks are the most commonly used for impressioning. They are soft enough to generate clear marks, but are strong and durable enough to withstand the torque required to bind the tumblers. Compared to</w:t>
      </w:r>
    </w:p>
    <w:p>
      <w:pPr>
        <w:pStyle w:val="Style439"/>
        <w:framePr w:w="3322" w:h="833" w:hRule="exact" w:wrap="none" w:vAnchor="page" w:hAnchor="page" w:x="1346" w:y="8206"/>
        <w:widowControl w:val="0"/>
        <w:keepNext w:val="0"/>
        <w:keepLines w:val="0"/>
        <w:shd w:val="clear" w:color="auto" w:fill="F9E494"/>
        <w:bidi w:val="0"/>
        <w:spacing w:before="0" w:after="0"/>
        <w:ind w:left="0" w:right="0" w:firstLine="0"/>
      </w:pPr>
      <w:r>
        <w:rPr>
          <w:rStyle w:val="CharStyle441"/>
        </w:rPr>
        <w:t>Part</w:t>
      </w:r>
    </w:p>
    <w:p>
      <w:pPr>
        <w:pStyle w:val="Style43"/>
        <w:framePr w:w="3322" w:h="5551" w:hRule="exact" w:wrap="none" w:vAnchor="page" w:hAnchor="page" w:x="1346" w:y="964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everything else, they are probably the most cost effective. Over the years, there have been specially modified key blanks with lead (or a similar substance) in the path of the tumblers, which is softer than brass and easi</w:t>
        <w:softHyphen/>
        <w:t>er to mark. I will discuss them later in this article. For the moment we will presume the use of brass key blanks.</w:t>
      </w:r>
    </w:p>
    <w:p>
      <w:pPr>
        <w:pStyle w:val="Style43"/>
        <w:framePr w:w="3322" w:h="5551" w:hRule="exact" w:wrap="none" w:vAnchor="page" w:hAnchor="page" w:x="1346" w:y="964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it comes to pin tumblers, the shape of the tumbler surface (that makes contact with the key) has considerable bearing as to how clearly the key will mark. Figure one shows the three tumbler profiles. “A” shows the most common style pin tumbler where the bottom surface almost comes to a point. “B” shows a broad and very blunt surface. The (general) shape in “B” is rarely found in new tumblers. Not many brands of locks come new with tumblers of that shape. You will more likely see that shape on severely worn tumblers—tumblers that probably (when they were brand new) looked like “A.” “C” shows a tumbler with a wide</w:t>
      </w:r>
    </w:p>
    <w:p>
      <w:pPr>
        <w:pStyle w:val="Style43"/>
        <w:framePr w:w="3336" w:h="4876" w:hRule="exact" w:wrap="none" w:vAnchor="page" w:hAnchor="page" w:x="4821" w:y="2417"/>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chamfer and a rather broad, flat surface in the center. This tumbler shape can be found on Kwikset original pins and a few other brands.</w:t>
      </w:r>
    </w:p>
    <w:p>
      <w:pPr>
        <w:pStyle w:val="Style41"/>
        <w:framePr w:w="3336" w:h="4876" w:hRule="exact" w:wrap="none" w:vAnchor="page" w:hAnchor="page" w:x="4821" w:y="2417"/>
        <w:widowControl w:val="0"/>
        <w:keepNext w:val="0"/>
        <w:keepLines w:val="0"/>
        <w:shd w:val="clear" w:color="auto" w:fill="auto"/>
        <w:bidi w:val="0"/>
        <w:jc w:val="left"/>
        <w:spacing w:before="0" w:after="0" w:line="240" w:lineRule="exact"/>
        <w:ind w:left="0" w:right="0" w:firstLine="0"/>
      </w:pPr>
      <w:bookmarkStart w:id="158" w:name="bookmark158"/>
      <w:r>
        <w:rPr>
          <w:lang w:val="en-US" w:eastAsia="en-US" w:bidi="en-US"/>
          <w:w w:val="100"/>
          <w:spacing w:val="0"/>
          <w:color w:val="000000"/>
          <w:position w:val="0"/>
        </w:rPr>
        <w:t>Penetrating the Surface</w:t>
      </w:r>
      <w:bookmarkEnd w:id="158"/>
    </w:p>
    <w:p>
      <w:pPr>
        <w:pStyle w:val="Style43"/>
        <w:framePr w:w="3336" w:h="4876" w:hRule="exact" w:wrap="none" w:vAnchor="page" w:hAnchor="page" w:x="4821" w:y="2417"/>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During the process of impressioning, you apply torque (clockwise or counterclockwise) to the key blank to bind the tumblers.</w:t>
      </w:r>
    </w:p>
    <w:p>
      <w:pPr>
        <w:pStyle w:val="Style43"/>
        <w:framePr w:w="3336" w:h="4876" w:hRule="exact" w:wrap="none" w:vAnchor="page" w:hAnchor="page" w:x="4821" w:y="241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When you bump the key blank up and down, you press the top surface of the key blank into contact with the bottom pin of a particular pin chamber. In figure two, “A” illustrates how the pointed end of the tum</w:t>
        <w:softHyphen/>
        <w:t>bler penetrates the surface of the key blank. “B” shows the size of the mark left behind. If you can generate sufficient force (and move</w:t>
        <w:softHyphen/>
        <w:t>ment) to cause deeper penetration as in “C,” the impression mark will be considerably larger as in “D.”</w:t>
      </w:r>
    </w:p>
    <w:p>
      <w:pPr>
        <w:pStyle w:val="Style439"/>
        <w:framePr w:wrap="none" w:vAnchor="page" w:hAnchor="page" w:x="4821" w:y="8220"/>
        <w:widowControl w:val="0"/>
        <w:keepNext w:val="0"/>
        <w:keepLines w:val="0"/>
        <w:shd w:val="clear" w:color="auto" w:fill="F9E494"/>
        <w:bidi w:val="0"/>
        <w:jc w:val="left"/>
        <w:spacing w:before="0" w:after="0"/>
        <w:ind w:left="140" w:right="0" w:firstLine="0"/>
      </w:pPr>
      <w:r>
        <w:rPr>
          <w:rStyle w:val="CharStyle441"/>
        </w:rPr>
        <w:t>Three</w:t>
      </w:r>
    </w:p>
    <w:p>
      <w:pPr>
        <w:pStyle w:val="Style43"/>
        <w:framePr w:w="3336" w:h="5542" w:hRule="exact" w:wrap="none" w:vAnchor="page" w:hAnchor="page" w:x="4821" w:y="96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take one of your fingers and push it into wet sand, you come against minimal resistance. If you take the palm of your hand and press it into the same wet sand, you will feel dramatically stronger resistance. You will also notice that the wide surface area of your palm greatly reduces the depth of pene</w:t>
        <w:softHyphen/>
        <w:t>tration into the sand. The narrow surface area of your finger tip will allow much deep</w:t>
        <w:softHyphen/>
        <w:t>er penetration.</w:t>
      </w:r>
    </w:p>
    <w:p>
      <w:pPr>
        <w:pStyle w:val="Style43"/>
        <w:framePr w:w="3336" w:h="5542" w:hRule="exact" w:wrap="none" w:vAnchor="page" w:hAnchor="page" w:x="4821" w:y="9640"/>
        <w:widowControl w:val="0"/>
        <w:keepNext w:val="0"/>
        <w:keepLines w:val="0"/>
        <w:shd w:val="clear" w:color="auto" w:fill="auto"/>
        <w:bidi w:val="0"/>
        <w:jc w:val="left"/>
        <w:spacing w:before="0" w:after="260" w:line="238" w:lineRule="exact"/>
        <w:ind w:left="0" w:right="0" w:firstLine="240"/>
      </w:pPr>
      <w:r>
        <w:rPr>
          <w:lang w:val="en-US" w:eastAsia="en-US" w:bidi="en-US"/>
          <w:w w:val="100"/>
          <w:spacing w:val="0"/>
          <w:color w:val="000000"/>
          <w:position w:val="0"/>
        </w:rPr>
        <w:t>Figure three illustrates the same principle with blunt surface tumblers. The wide sur</w:t>
        <w:softHyphen/>
        <w:t>face area of the tumbler in “A” allows for very shallow penetration of the key blank surface. The dotted outlines of the impres</w:t>
        <w:softHyphen/>
        <w:t>sion mark in “B” illustrate the reduced visi</w:t>
        <w:softHyphen/>
        <w:t>bility of that mark compared to a mark that penetrates more deeply. The same applies in “C” with a Kwikset style pin, and the result</w:t>
        <w:softHyphen/>
        <w:t>ing impression mark in “D.”</w:t>
      </w:r>
    </w:p>
    <w:p>
      <w:pPr>
        <w:pStyle w:val="Style41"/>
        <w:framePr w:w="3336" w:h="5542" w:hRule="exact" w:wrap="none" w:vAnchor="page" w:hAnchor="page" w:x="4821" w:y="9640"/>
        <w:widowControl w:val="0"/>
        <w:keepNext w:val="0"/>
        <w:keepLines w:val="0"/>
        <w:shd w:val="clear" w:color="auto" w:fill="auto"/>
        <w:bidi w:val="0"/>
        <w:jc w:val="left"/>
        <w:spacing w:before="0" w:after="0" w:line="188" w:lineRule="exact"/>
        <w:ind w:left="0" w:right="0" w:firstLine="0"/>
      </w:pPr>
      <w:bookmarkStart w:id="159" w:name="bookmark159"/>
      <w:r>
        <w:rPr>
          <w:lang w:val="en-US" w:eastAsia="en-US" w:bidi="en-US"/>
          <w:w w:val="100"/>
          <w:spacing w:val="0"/>
          <w:color w:val="000000"/>
          <w:position w:val="0"/>
        </w:rPr>
        <w:t>You See It, Why Can’t I?</w:t>
      </w:r>
      <w:bookmarkEnd w:id="159"/>
    </w:p>
    <w:p>
      <w:pPr>
        <w:pStyle w:val="Style43"/>
        <w:framePr w:w="3336" w:h="5542" w:hRule="exact" w:wrap="none" w:vAnchor="page" w:hAnchor="page" w:x="4821" w:y="9640"/>
        <w:widowControl w:val="0"/>
        <w:keepNext w:val="0"/>
        <w:keepLines w:val="0"/>
        <w:shd w:val="clear" w:color="auto" w:fill="auto"/>
        <w:bidi w:val="0"/>
        <w:jc w:val="both"/>
        <w:spacing w:before="0" w:after="0" w:line="188" w:lineRule="exact"/>
        <w:ind w:left="0" w:right="0" w:firstLine="240"/>
      </w:pPr>
      <w:r>
        <w:rPr>
          <w:lang w:val="en-US" w:eastAsia="en-US" w:bidi="en-US"/>
          <w:w w:val="100"/>
          <w:spacing w:val="0"/>
          <w:color w:val="000000"/>
          <w:position w:val="0"/>
        </w:rPr>
        <w:t>I wish I could tell you that you will be</w:t>
      </w:r>
    </w:p>
    <w:p>
      <w:pPr>
        <w:pStyle w:val="Style43"/>
        <w:framePr w:w="3307" w:h="4874" w:hRule="exact" w:wrap="none" w:vAnchor="page" w:hAnchor="page" w:x="8306" w:y="241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able to see real impression marks as easily as you see the neat little circles in these illustra</w:t>
        <w:softHyphen/>
        <w:t>tions. Unfortunately, I can’t. It takes a trained eye to see impression marks, even with excellent eyesight.</w:t>
      </w:r>
    </w:p>
    <w:p>
      <w:pPr>
        <w:pStyle w:val="Style43"/>
        <w:framePr w:w="3307" w:h="4874" w:hRule="exact" w:wrap="none" w:vAnchor="page" w:hAnchor="page" w:x="8306" w:y="241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will be looking for a very minute indentation on top of a key blank surface that is about thirty five thousandths of an inch wide. Depending on the lighting avail</w:t>
        <w:softHyphen/>
        <w:t>able, you will likely find yourself tilting the key at various angles until the light just barely reveals the location of the impression mark. You will have to distinguish it through the file striation marks (and other stray marks, such as specks of dirt and debris).</w:t>
      </w:r>
    </w:p>
    <w:p>
      <w:pPr>
        <w:pStyle w:val="Style43"/>
        <w:framePr w:w="3307" w:h="4874" w:hRule="exact" w:wrap="none" w:vAnchor="page" w:hAnchor="page" w:x="8306" w:y="241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know some of my descriptions here seem to imply that impressioning might be more difficult than brain surgery (then again, I don’t know any brain surgeons who</w:t>
      </w:r>
    </w:p>
    <w:p>
      <w:pPr>
        <w:framePr w:wrap="none" w:vAnchor="page" w:hAnchor="page" w:x="8335" w:y="7435"/>
        <w:widowControl w:val="0"/>
        <w:rPr>
          <w:sz w:val="2"/>
          <w:szCs w:val="2"/>
        </w:rPr>
      </w:pPr>
      <w:r>
        <w:pict>
          <v:shape id="_x0000_s1083" type="#_x0000_t75" style="width:164pt;height:119pt;">
            <v:imagedata r:id="rId119" r:href="rId120"/>
          </v:shape>
        </w:pict>
      </w:r>
    </w:p>
    <w:tbl>
      <w:tblPr>
        <w:tblOverlap w:val="never"/>
        <w:tblLayout w:type="fixed"/>
        <w:jc w:val="left"/>
      </w:tblPr>
      <w:tblGrid>
        <w:gridCol w:w="533"/>
        <w:gridCol w:w="528"/>
        <w:gridCol w:w="1075"/>
        <w:gridCol w:w="533"/>
        <w:gridCol w:w="605"/>
      </w:tblGrid>
      <w:tr>
        <w:trPr>
          <w:trHeight w:val="312" w:hRule="exact"/>
        </w:trPr>
        <w:tc>
          <w:tcPr>
            <w:shd w:val="clear" w:color="auto" w:fill="FFFFFF"/>
            <w:gridSpan w:val="2"/>
            <w:tcBorders>
              <w:left w:val="single" w:sz="4"/>
              <w:top w:val="single" w:sz="4"/>
            </w:tcBorders>
            <w:vAlign w:val="center"/>
          </w:tcPr>
          <w:p>
            <w:pPr>
              <w:pStyle w:val="Style43"/>
              <w:framePr w:w="3274" w:h="4786" w:wrap="none" w:vAnchor="page" w:hAnchor="page" w:x="8339" w:y="10085"/>
              <w:widowControl w:val="0"/>
              <w:keepNext w:val="0"/>
              <w:keepLines w:val="0"/>
              <w:shd w:val="clear" w:color="auto" w:fill="auto"/>
              <w:bidi w:val="0"/>
              <w:jc w:val="right"/>
              <w:spacing w:before="0" w:after="0" w:line="112" w:lineRule="exact"/>
              <w:ind w:left="0" w:right="0" w:firstLine="0"/>
            </w:pPr>
            <w:r>
              <w:rPr>
                <w:rStyle w:val="CharStyle442"/>
              </w:rPr>
              <w:t>Side view</w:t>
            </w:r>
          </w:p>
        </w:tc>
        <w:tc>
          <w:tcPr>
            <w:shd w:val="clear" w:color="auto" w:fill="FFFFFF"/>
            <w:tcBorders>
              <w:top w:val="single" w:sz="4"/>
            </w:tcBorders>
            <w:vAlign w:val="top"/>
          </w:tcPr>
          <w:p>
            <w:pPr>
              <w:framePr w:w="3274" w:h="4786" w:wrap="none" w:vAnchor="page" w:hAnchor="page" w:x="8339" w:y="10085"/>
              <w:widowControl w:val="0"/>
              <w:rPr>
                <w:sz w:val="10"/>
                <w:szCs w:val="10"/>
              </w:rPr>
            </w:pPr>
          </w:p>
        </w:tc>
        <w:tc>
          <w:tcPr>
            <w:shd w:val="clear" w:color="auto" w:fill="FFFFFF"/>
            <w:tcBorders>
              <w:top w:val="single" w:sz="4"/>
            </w:tcBorders>
            <w:vAlign w:val="center"/>
          </w:tcPr>
          <w:p>
            <w:pPr>
              <w:pStyle w:val="Style43"/>
              <w:framePr w:w="3274" w:h="4786" w:wrap="none" w:vAnchor="page" w:hAnchor="page" w:x="8339" w:y="10085"/>
              <w:widowControl w:val="0"/>
              <w:keepNext w:val="0"/>
              <w:keepLines w:val="0"/>
              <w:shd w:val="clear" w:color="auto" w:fill="auto"/>
              <w:bidi w:val="0"/>
              <w:jc w:val="left"/>
              <w:spacing w:before="0" w:after="0" w:line="112" w:lineRule="exact"/>
              <w:ind w:left="0" w:right="0" w:firstLine="0"/>
            </w:pPr>
            <w:r>
              <w:rPr>
                <w:rStyle w:val="CharStyle442"/>
              </w:rPr>
              <w:t>Side view</w:t>
            </w:r>
          </w:p>
        </w:tc>
        <w:tc>
          <w:tcPr>
            <w:shd w:val="clear" w:color="auto" w:fill="FFFFFF"/>
            <w:tcBorders>
              <w:right w:val="single" w:sz="4"/>
              <w:top w:val="single" w:sz="4"/>
            </w:tcBorders>
            <w:vAlign w:val="top"/>
          </w:tcPr>
          <w:p>
            <w:pPr>
              <w:framePr w:w="3274" w:h="4786" w:wrap="none" w:vAnchor="page" w:hAnchor="page" w:x="8339" w:y="10085"/>
              <w:widowControl w:val="0"/>
              <w:rPr>
                <w:sz w:val="10"/>
                <w:szCs w:val="10"/>
              </w:rPr>
            </w:pPr>
          </w:p>
        </w:tc>
      </w:tr>
      <w:tr>
        <w:trPr>
          <w:trHeight w:val="720" w:hRule="exact"/>
        </w:trPr>
        <w:tc>
          <w:tcPr>
            <w:shd w:val="clear" w:color="auto" w:fill="FFFFFF"/>
            <w:tcBorders>
              <w:left w:val="single" w:sz="4"/>
            </w:tcBorders>
            <w:vAlign w:val="top"/>
          </w:tcPr>
          <w:p>
            <w:pPr>
              <w:framePr w:w="3274" w:h="4786" w:wrap="none" w:vAnchor="page" w:hAnchor="page" w:x="8339" w:y="10085"/>
              <w:widowControl w:val="0"/>
              <w:rPr>
                <w:sz w:val="10"/>
                <w:szCs w:val="10"/>
              </w:rPr>
            </w:pPr>
          </w:p>
        </w:tc>
        <w:tc>
          <w:tcPr>
            <w:shd w:val="clear" w:color="auto" w:fill="FFFFFF"/>
            <w:tcBorders>
              <w:left w:val="single" w:sz="4"/>
              <w:top w:val="single" w:sz="4"/>
            </w:tcBorders>
            <w:vAlign w:val="bottom"/>
          </w:tcPr>
          <w:p>
            <w:pPr>
              <w:pStyle w:val="Style43"/>
              <w:framePr w:w="3274" w:h="4786" w:wrap="none" w:vAnchor="page" w:hAnchor="page" w:x="8339" w:y="10085"/>
              <w:widowControl w:val="0"/>
              <w:keepNext w:val="0"/>
              <w:keepLines w:val="0"/>
              <w:shd w:val="clear" w:color="auto" w:fill="auto"/>
              <w:bidi w:val="0"/>
              <w:jc w:val="left"/>
              <w:spacing w:before="0" w:after="0" w:line="178" w:lineRule="exact"/>
              <w:ind w:left="0" w:right="0" w:firstLine="0"/>
            </w:pPr>
            <w:r>
              <w:rPr>
                <w:rStyle w:val="CharStyle314"/>
              </w:rPr>
              <w:t xml:space="preserve">k </w:t>
            </w:r>
            <w:r>
              <w:rPr>
                <w:rStyle w:val="CharStyle443"/>
              </w:rPr>
              <w:t>y</w:t>
            </w:r>
          </w:p>
        </w:tc>
        <w:tc>
          <w:tcPr>
            <w:shd w:val="clear" w:color="auto" w:fill="FFFFFF"/>
            <w:tcBorders>
              <w:left w:val="single" w:sz="4"/>
            </w:tcBorders>
            <w:vAlign w:val="bottom"/>
          </w:tcPr>
          <w:p>
            <w:pPr>
              <w:pStyle w:val="Style43"/>
              <w:framePr w:w="3274" w:h="4786" w:wrap="none" w:vAnchor="page" w:hAnchor="page" w:x="8339" w:y="10085"/>
              <w:widowControl w:val="0"/>
              <w:keepNext w:val="0"/>
              <w:keepLines w:val="0"/>
              <w:shd w:val="clear" w:color="auto" w:fill="auto"/>
              <w:bidi w:val="0"/>
              <w:jc w:val="left"/>
              <w:spacing w:before="0" w:after="0" w:line="90" w:lineRule="exact"/>
              <w:ind w:left="200" w:right="0" w:firstLine="0"/>
            </w:pPr>
            <w:r>
              <w:rPr>
                <w:rStyle w:val="CharStyle444"/>
              </w:rPr>
              <w:t>Key Surface</w:t>
            </w:r>
          </w:p>
        </w:tc>
        <w:tc>
          <w:tcPr>
            <w:shd w:val="clear" w:color="auto" w:fill="FFFFFF"/>
            <w:tcBorders>
              <w:left w:val="single" w:sz="4"/>
              <w:top w:val="single" w:sz="4"/>
            </w:tcBorders>
            <w:vAlign w:val="top"/>
          </w:tcPr>
          <w:p>
            <w:pPr>
              <w:framePr w:w="3274" w:h="4786" w:wrap="none" w:vAnchor="page" w:hAnchor="page" w:x="8339" w:y="10085"/>
              <w:widowControl w:val="0"/>
              <w:rPr>
                <w:sz w:val="10"/>
                <w:szCs w:val="10"/>
              </w:rPr>
            </w:pPr>
          </w:p>
        </w:tc>
        <w:tc>
          <w:tcPr>
            <w:shd w:val="clear" w:color="auto" w:fill="FFFFFF"/>
            <w:tcBorders>
              <w:left w:val="single" w:sz="4"/>
              <w:right w:val="single" w:sz="4"/>
            </w:tcBorders>
            <w:vAlign w:val="top"/>
          </w:tcPr>
          <w:p>
            <w:pPr>
              <w:framePr w:w="3274" w:h="4786" w:wrap="none" w:vAnchor="page" w:hAnchor="page" w:x="8339" w:y="10085"/>
              <w:widowControl w:val="0"/>
              <w:rPr>
                <w:sz w:val="10"/>
                <w:szCs w:val="10"/>
              </w:rPr>
            </w:pPr>
          </w:p>
        </w:tc>
      </w:tr>
      <w:tr>
        <w:trPr>
          <w:trHeight w:val="562" w:hRule="exact"/>
        </w:trPr>
        <w:tc>
          <w:tcPr>
            <w:shd w:val="clear" w:color="auto" w:fill="FFFFFF"/>
            <w:gridSpan w:val="2"/>
            <w:tcBorders>
              <w:left w:val="single" w:sz="4"/>
              <w:top w:val="single" w:sz="4"/>
            </w:tcBorders>
            <w:vAlign w:val="center"/>
          </w:tcPr>
          <w:p>
            <w:pPr>
              <w:pStyle w:val="Style43"/>
              <w:framePr w:w="3274" w:h="4786" w:wrap="none" w:vAnchor="page" w:hAnchor="page" w:x="8339" w:y="10085"/>
              <w:widowControl w:val="0"/>
              <w:keepNext w:val="0"/>
              <w:keepLines w:val="0"/>
              <w:shd w:val="clear" w:color="auto" w:fill="auto"/>
              <w:bidi w:val="0"/>
              <w:jc w:val="right"/>
              <w:spacing w:before="0" w:after="0" w:line="112" w:lineRule="exact"/>
              <w:ind w:left="0" w:right="0" w:firstLine="0"/>
            </w:pPr>
            <w:r>
              <w:rPr>
                <w:rStyle w:val="CharStyle442"/>
              </w:rPr>
              <w:t>Top view</w:t>
            </w:r>
          </w:p>
        </w:tc>
        <w:tc>
          <w:tcPr>
            <w:shd w:val="clear" w:color="auto" w:fill="FFFFFF"/>
            <w:tcBorders>
              <w:top w:val="single" w:sz="4"/>
            </w:tcBorders>
            <w:vAlign w:val="top"/>
          </w:tcPr>
          <w:p>
            <w:pPr>
              <w:pStyle w:val="Style43"/>
              <w:framePr w:w="3274" w:h="4786" w:wrap="none" w:vAnchor="page" w:hAnchor="page" w:x="8339" w:y="10085"/>
              <w:widowControl w:val="0"/>
              <w:keepNext w:val="0"/>
              <w:keepLines w:val="0"/>
              <w:shd w:val="clear" w:color="auto" w:fill="auto"/>
              <w:bidi w:val="0"/>
              <w:jc w:val="left"/>
              <w:spacing w:before="0" w:after="0" w:line="156" w:lineRule="exact"/>
              <w:ind w:left="200" w:right="0" w:firstLine="0"/>
            </w:pPr>
            <w:r>
              <w:rPr>
                <w:rStyle w:val="CharStyle314"/>
              </w:rPr>
              <w:t>A</w:t>
            </w:r>
          </w:p>
        </w:tc>
        <w:tc>
          <w:tcPr>
            <w:shd w:val="clear" w:color="auto" w:fill="FFFFFF"/>
            <w:tcBorders>
              <w:top w:val="single" w:sz="4"/>
            </w:tcBorders>
            <w:vAlign w:val="top"/>
          </w:tcPr>
          <w:p>
            <w:pPr>
              <w:framePr w:w="3274" w:h="4786" w:wrap="none" w:vAnchor="page" w:hAnchor="page" w:x="8339" w:y="10085"/>
              <w:widowControl w:val="0"/>
              <w:rPr>
                <w:sz w:val="10"/>
                <w:szCs w:val="10"/>
              </w:rPr>
            </w:pPr>
          </w:p>
        </w:tc>
        <w:tc>
          <w:tcPr>
            <w:shd w:val="clear" w:color="auto" w:fill="FFFFFF"/>
            <w:tcBorders>
              <w:right w:val="single" w:sz="4"/>
              <w:top w:val="single" w:sz="4"/>
            </w:tcBorders>
            <w:vAlign w:val="top"/>
          </w:tcPr>
          <w:p>
            <w:pPr>
              <w:pStyle w:val="Style43"/>
              <w:framePr w:w="3274" w:h="4786" w:wrap="none" w:vAnchor="page" w:hAnchor="page" w:x="8339" w:y="10085"/>
              <w:widowControl w:val="0"/>
              <w:keepNext w:val="0"/>
              <w:keepLines w:val="0"/>
              <w:shd w:val="clear" w:color="auto" w:fill="auto"/>
              <w:bidi w:val="0"/>
              <w:jc w:val="center"/>
              <w:spacing w:before="0" w:after="0" w:line="156" w:lineRule="exact"/>
              <w:ind w:left="0" w:right="0" w:firstLine="0"/>
            </w:pPr>
            <w:r>
              <w:rPr>
                <w:rStyle w:val="CharStyle314"/>
              </w:rPr>
              <w:t>c</w:t>
            </w:r>
          </w:p>
        </w:tc>
      </w:tr>
      <w:tr>
        <w:trPr>
          <w:trHeight w:val="264" w:hRule="exact"/>
        </w:trPr>
        <w:tc>
          <w:tcPr>
            <w:shd w:val="clear" w:color="auto" w:fill="FFFFFF"/>
            <w:gridSpan w:val="2"/>
            <w:tcBorders>
              <w:left w:val="single" w:sz="4"/>
              <w:top w:val="single" w:sz="4"/>
            </w:tcBorders>
            <w:vAlign w:val="bottom"/>
          </w:tcPr>
          <w:p>
            <w:pPr>
              <w:pStyle w:val="Style43"/>
              <w:framePr w:w="3274" w:h="4786" w:wrap="none" w:vAnchor="page" w:hAnchor="page" w:x="8339" w:y="10085"/>
              <w:widowControl w:val="0"/>
              <w:keepNext w:val="0"/>
              <w:keepLines w:val="0"/>
              <w:shd w:val="clear" w:color="auto" w:fill="auto"/>
              <w:bidi w:val="0"/>
              <w:jc w:val="left"/>
              <w:spacing w:before="0" w:after="0" w:line="156" w:lineRule="exact"/>
              <w:ind w:left="720" w:right="0" w:firstLine="0"/>
            </w:pPr>
            <w:r>
              <w:rPr>
                <w:rStyle w:val="CharStyle314"/>
              </w:rPr>
              <w:t>O</w:t>
            </w:r>
          </w:p>
        </w:tc>
        <w:tc>
          <w:tcPr>
            <w:shd w:val="clear" w:color="auto" w:fill="FFFFFF"/>
            <w:tcBorders>
              <w:top w:val="single" w:sz="4"/>
            </w:tcBorders>
            <w:vAlign w:val="top"/>
          </w:tcPr>
          <w:p>
            <w:pPr>
              <w:framePr w:w="3274" w:h="4786" w:wrap="none" w:vAnchor="page" w:hAnchor="page" w:x="8339" w:y="10085"/>
              <w:widowControl w:val="0"/>
              <w:rPr>
                <w:sz w:val="10"/>
                <w:szCs w:val="10"/>
              </w:rPr>
            </w:pPr>
          </w:p>
        </w:tc>
        <w:tc>
          <w:tcPr>
            <w:shd w:val="clear" w:color="auto" w:fill="FFFFFF"/>
            <w:tcBorders>
              <w:top w:val="single" w:sz="4"/>
            </w:tcBorders>
            <w:vAlign w:val="bottom"/>
          </w:tcPr>
          <w:p>
            <w:pPr>
              <w:pStyle w:val="Style43"/>
              <w:framePr w:w="3274" w:h="4786" w:wrap="none" w:vAnchor="page" w:hAnchor="page" w:x="8339" w:y="10085"/>
              <w:widowControl w:val="0"/>
              <w:keepNext w:val="0"/>
              <w:keepLines w:val="0"/>
              <w:shd w:val="clear" w:color="auto" w:fill="auto"/>
              <w:bidi w:val="0"/>
              <w:jc w:val="left"/>
              <w:spacing w:before="0" w:after="0" w:line="156" w:lineRule="exact"/>
              <w:ind w:left="200" w:right="0" w:firstLine="0"/>
            </w:pPr>
            <w:r>
              <w:rPr>
                <w:rStyle w:val="CharStyle314"/>
              </w:rPr>
              <w:t>o</w:t>
            </w:r>
          </w:p>
        </w:tc>
        <w:tc>
          <w:tcPr>
            <w:shd w:val="clear" w:color="auto" w:fill="FFFFFF"/>
            <w:tcBorders>
              <w:right w:val="single" w:sz="4"/>
              <w:top w:val="single" w:sz="4"/>
            </w:tcBorders>
            <w:vAlign w:val="top"/>
          </w:tcPr>
          <w:p>
            <w:pPr>
              <w:framePr w:w="3274" w:h="4786" w:wrap="none" w:vAnchor="page" w:hAnchor="page" w:x="8339" w:y="10085"/>
              <w:widowControl w:val="0"/>
              <w:rPr>
                <w:sz w:val="10"/>
                <w:szCs w:val="10"/>
              </w:rPr>
            </w:pPr>
          </w:p>
        </w:tc>
      </w:tr>
      <w:tr>
        <w:trPr>
          <w:trHeight w:val="293" w:hRule="exact"/>
        </w:trPr>
        <w:tc>
          <w:tcPr>
            <w:shd w:val="clear" w:color="auto" w:fill="FFFFFF"/>
            <w:gridSpan w:val="2"/>
            <w:tcBorders>
              <w:left w:val="single" w:sz="4"/>
              <w:top w:val="single" w:sz="4"/>
            </w:tcBorders>
            <w:vAlign w:val="top"/>
          </w:tcPr>
          <w:p>
            <w:pPr>
              <w:framePr w:w="3274" w:h="4786" w:wrap="none" w:vAnchor="page" w:hAnchor="page" w:x="8339" w:y="10085"/>
              <w:widowControl w:val="0"/>
              <w:rPr>
                <w:sz w:val="10"/>
                <w:szCs w:val="10"/>
              </w:rPr>
            </w:pPr>
          </w:p>
        </w:tc>
        <w:tc>
          <w:tcPr>
            <w:shd w:val="clear" w:color="auto" w:fill="FFFFFF"/>
            <w:tcBorders>
              <w:top w:val="single" w:sz="4"/>
            </w:tcBorders>
            <w:vAlign w:val="top"/>
          </w:tcPr>
          <w:p>
            <w:pPr>
              <w:pStyle w:val="Style43"/>
              <w:framePr w:w="3274" w:h="4786" w:wrap="none" w:vAnchor="page" w:hAnchor="page" w:x="8339" w:y="10085"/>
              <w:widowControl w:val="0"/>
              <w:keepNext w:val="0"/>
              <w:keepLines w:val="0"/>
              <w:shd w:val="clear" w:color="auto" w:fill="auto"/>
              <w:bidi w:val="0"/>
              <w:jc w:val="left"/>
              <w:spacing w:before="0" w:after="0" w:line="156" w:lineRule="exact"/>
              <w:ind w:left="200" w:right="0" w:firstLine="0"/>
            </w:pPr>
            <w:r>
              <w:rPr>
                <w:rStyle w:val="CharStyle314"/>
              </w:rPr>
              <w:t>B</w:t>
            </w:r>
          </w:p>
        </w:tc>
        <w:tc>
          <w:tcPr>
            <w:shd w:val="clear" w:color="auto" w:fill="FFFFFF"/>
            <w:tcBorders>
              <w:top w:val="single" w:sz="4"/>
            </w:tcBorders>
            <w:vAlign w:val="top"/>
          </w:tcPr>
          <w:p>
            <w:pPr>
              <w:framePr w:w="3274" w:h="4786" w:wrap="none" w:vAnchor="page" w:hAnchor="page" w:x="8339" w:y="10085"/>
              <w:widowControl w:val="0"/>
              <w:rPr>
                <w:sz w:val="10"/>
                <w:szCs w:val="10"/>
              </w:rPr>
            </w:pPr>
          </w:p>
        </w:tc>
        <w:tc>
          <w:tcPr>
            <w:shd w:val="clear" w:color="auto" w:fill="FFFFFF"/>
            <w:tcBorders>
              <w:right w:val="single" w:sz="4"/>
              <w:top w:val="single" w:sz="4"/>
            </w:tcBorders>
            <w:vAlign w:val="top"/>
          </w:tcPr>
          <w:p>
            <w:pPr>
              <w:pStyle w:val="Style43"/>
              <w:framePr w:w="3274" w:h="4786" w:wrap="none" w:vAnchor="page" w:hAnchor="page" w:x="8339" w:y="10085"/>
              <w:widowControl w:val="0"/>
              <w:keepNext w:val="0"/>
              <w:keepLines w:val="0"/>
              <w:shd w:val="clear" w:color="auto" w:fill="auto"/>
              <w:bidi w:val="0"/>
              <w:jc w:val="center"/>
              <w:spacing w:before="0" w:after="0" w:line="156" w:lineRule="exact"/>
              <w:ind w:left="0" w:right="0" w:firstLine="0"/>
            </w:pPr>
            <w:r>
              <w:rPr>
                <w:rStyle w:val="CharStyle314"/>
              </w:rPr>
              <w:t>D</w:t>
            </w:r>
          </w:p>
        </w:tc>
      </w:tr>
      <w:tr>
        <w:trPr>
          <w:trHeight w:val="494" w:hRule="exact"/>
        </w:trPr>
        <w:tc>
          <w:tcPr>
            <w:shd w:val="clear" w:color="auto" w:fill="FFFFFF"/>
            <w:gridSpan w:val="5"/>
            <w:tcBorders>
              <w:top w:val="single" w:sz="4"/>
            </w:tcBorders>
            <w:vAlign w:val="top"/>
          </w:tcPr>
          <w:p>
            <w:pPr>
              <w:pStyle w:val="Style43"/>
              <w:framePr w:w="3274" w:h="4786" w:wrap="none" w:vAnchor="page" w:hAnchor="page" w:x="8339" w:y="10085"/>
              <w:widowControl w:val="0"/>
              <w:keepNext w:val="0"/>
              <w:keepLines w:val="0"/>
              <w:shd w:val="clear" w:color="auto" w:fill="auto"/>
              <w:bidi w:val="0"/>
              <w:jc w:val="left"/>
              <w:spacing w:before="0" w:after="0" w:line="156" w:lineRule="exact"/>
              <w:ind w:left="0" w:right="0" w:firstLine="0"/>
            </w:pPr>
            <w:r>
              <w:rPr>
                <w:rStyle w:val="CharStyle314"/>
              </w:rPr>
              <w:t>Figure 2</w:t>
            </w:r>
          </w:p>
        </w:tc>
      </w:tr>
      <w:tr>
        <w:trPr>
          <w:trHeight w:val="274" w:hRule="exact"/>
        </w:trPr>
        <w:tc>
          <w:tcPr>
            <w:shd w:val="clear" w:color="auto" w:fill="FFFFFF"/>
            <w:gridSpan w:val="2"/>
            <w:tcBorders>
              <w:left w:val="single" w:sz="4"/>
              <w:top w:val="single" w:sz="4"/>
            </w:tcBorders>
            <w:vAlign w:val="center"/>
          </w:tcPr>
          <w:p>
            <w:pPr>
              <w:pStyle w:val="Style43"/>
              <w:framePr w:w="3274" w:h="4786" w:wrap="none" w:vAnchor="page" w:hAnchor="page" w:x="8339" w:y="10085"/>
              <w:widowControl w:val="0"/>
              <w:keepNext w:val="0"/>
              <w:keepLines w:val="0"/>
              <w:shd w:val="clear" w:color="auto" w:fill="auto"/>
              <w:bidi w:val="0"/>
              <w:jc w:val="right"/>
              <w:spacing w:before="0" w:after="0" w:line="112" w:lineRule="exact"/>
              <w:ind w:left="0" w:right="0" w:firstLine="0"/>
            </w:pPr>
            <w:r>
              <w:rPr>
                <w:rStyle w:val="CharStyle442"/>
              </w:rPr>
              <w:t>Side view</w:t>
            </w:r>
          </w:p>
        </w:tc>
        <w:tc>
          <w:tcPr>
            <w:shd w:val="clear" w:color="auto" w:fill="FFFFFF"/>
            <w:tcBorders>
              <w:top w:val="single" w:sz="4"/>
            </w:tcBorders>
            <w:vAlign w:val="top"/>
          </w:tcPr>
          <w:p>
            <w:pPr>
              <w:framePr w:w="3274" w:h="4786" w:wrap="none" w:vAnchor="page" w:hAnchor="page" w:x="8339" w:y="10085"/>
              <w:widowControl w:val="0"/>
              <w:rPr>
                <w:sz w:val="10"/>
                <w:szCs w:val="10"/>
              </w:rPr>
            </w:pPr>
          </w:p>
        </w:tc>
        <w:tc>
          <w:tcPr>
            <w:shd w:val="clear" w:color="auto" w:fill="FFFFFF"/>
            <w:tcBorders>
              <w:top w:val="single" w:sz="4"/>
            </w:tcBorders>
            <w:vAlign w:val="center"/>
          </w:tcPr>
          <w:p>
            <w:pPr>
              <w:pStyle w:val="Style43"/>
              <w:framePr w:w="3274" w:h="4786" w:wrap="none" w:vAnchor="page" w:hAnchor="page" w:x="8339" w:y="10085"/>
              <w:widowControl w:val="0"/>
              <w:keepNext w:val="0"/>
              <w:keepLines w:val="0"/>
              <w:shd w:val="clear" w:color="auto" w:fill="auto"/>
              <w:bidi w:val="0"/>
              <w:jc w:val="left"/>
              <w:spacing w:before="0" w:after="0" w:line="112" w:lineRule="exact"/>
              <w:ind w:left="0" w:right="0" w:firstLine="0"/>
            </w:pPr>
            <w:r>
              <w:rPr>
                <w:rStyle w:val="CharStyle442"/>
              </w:rPr>
              <w:t>Side view</w:t>
            </w:r>
          </w:p>
        </w:tc>
        <w:tc>
          <w:tcPr>
            <w:shd w:val="clear" w:color="auto" w:fill="FFFFFF"/>
            <w:tcBorders>
              <w:right w:val="single" w:sz="4"/>
              <w:top w:val="single" w:sz="4"/>
            </w:tcBorders>
            <w:vAlign w:val="top"/>
          </w:tcPr>
          <w:p>
            <w:pPr>
              <w:framePr w:w="3274" w:h="4786" w:wrap="none" w:vAnchor="page" w:hAnchor="page" w:x="8339" w:y="10085"/>
              <w:widowControl w:val="0"/>
              <w:rPr>
                <w:sz w:val="10"/>
                <w:szCs w:val="10"/>
              </w:rPr>
            </w:pPr>
          </w:p>
        </w:tc>
      </w:tr>
      <w:tr>
        <w:trPr>
          <w:trHeight w:val="744" w:hRule="exact"/>
        </w:trPr>
        <w:tc>
          <w:tcPr>
            <w:shd w:val="clear" w:color="auto" w:fill="FFFFFF"/>
            <w:tcBorders>
              <w:left w:val="single" w:sz="4"/>
            </w:tcBorders>
            <w:vAlign w:val="top"/>
          </w:tcPr>
          <w:p>
            <w:pPr>
              <w:framePr w:w="3274" w:h="4786" w:wrap="none" w:vAnchor="page" w:hAnchor="page" w:x="8339" w:y="10085"/>
              <w:widowControl w:val="0"/>
              <w:rPr>
                <w:sz w:val="10"/>
                <w:szCs w:val="10"/>
              </w:rPr>
            </w:pPr>
          </w:p>
        </w:tc>
        <w:tc>
          <w:tcPr>
            <w:shd w:val="clear" w:color="auto" w:fill="FFFFFF"/>
            <w:tcBorders>
              <w:left w:val="single" w:sz="4"/>
              <w:top w:val="single" w:sz="4"/>
            </w:tcBorders>
            <w:vAlign w:val="bottom"/>
          </w:tcPr>
          <w:p>
            <w:pPr>
              <w:pStyle w:val="Style43"/>
              <w:framePr w:w="3274" w:h="4786" w:wrap="none" w:vAnchor="page" w:hAnchor="page" w:x="8339" w:y="10085"/>
              <w:widowControl w:val="0"/>
              <w:keepNext w:val="0"/>
              <w:keepLines w:val="0"/>
              <w:shd w:val="clear" w:color="auto" w:fill="auto"/>
              <w:bidi w:val="0"/>
              <w:jc w:val="left"/>
              <w:spacing w:before="0" w:after="0" w:line="178" w:lineRule="exact"/>
              <w:ind w:left="0" w:right="0" w:firstLine="0"/>
            </w:pPr>
            <w:r>
              <w:rPr>
                <w:rStyle w:val="CharStyle445"/>
              </w:rPr>
              <w:t>\</w:t>
            </w:r>
            <w:r>
              <w:rPr>
                <w:rStyle w:val="CharStyle443"/>
              </w:rPr>
              <w:t>1</w:t>
            </w:r>
          </w:p>
        </w:tc>
        <w:tc>
          <w:tcPr>
            <w:shd w:val="clear" w:color="auto" w:fill="FFFFFF"/>
            <w:tcBorders>
              <w:left w:val="single" w:sz="4"/>
            </w:tcBorders>
            <w:vAlign w:val="bottom"/>
          </w:tcPr>
          <w:p>
            <w:pPr>
              <w:pStyle w:val="Style43"/>
              <w:framePr w:w="3274" w:h="4786" w:wrap="none" w:vAnchor="page" w:hAnchor="page" w:x="8339" w:y="10085"/>
              <w:widowControl w:val="0"/>
              <w:keepNext w:val="0"/>
              <w:keepLines w:val="0"/>
              <w:shd w:val="clear" w:color="auto" w:fill="auto"/>
              <w:bidi w:val="0"/>
              <w:jc w:val="left"/>
              <w:spacing w:before="0" w:after="0" w:line="90" w:lineRule="exact"/>
              <w:ind w:left="200" w:right="0" w:firstLine="0"/>
            </w:pPr>
            <w:r>
              <w:rPr>
                <w:rStyle w:val="CharStyle444"/>
              </w:rPr>
              <w:t>Key Surface</w:t>
            </w:r>
          </w:p>
        </w:tc>
        <w:tc>
          <w:tcPr>
            <w:shd w:val="clear" w:color="auto" w:fill="FFFFFF"/>
            <w:tcBorders>
              <w:left w:val="single" w:sz="4"/>
              <w:top w:val="single" w:sz="4"/>
            </w:tcBorders>
            <w:vAlign w:val="bottom"/>
          </w:tcPr>
          <w:p>
            <w:pPr>
              <w:pStyle w:val="Style43"/>
              <w:framePr w:w="3274" w:h="4786" w:wrap="none" w:vAnchor="page" w:hAnchor="page" w:x="8339" w:y="10085"/>
              <w:widowControl w:val="0"/>
              <w:keepNext w:val="0"/>
              <w:keepLines w:val="0"/>
              <w:shd w:val="clear" w:color="auto" w:fill="auto"/>
              <w:bidi w:val="0"/>
              <w:jc w:val="left"/>
              <w:spacing w:before="0" w:after="0" w:line="156" w:lineRule="exact"/>
              <w:ind w:left="0" w:right="0" w:firstLine="0"/>
            </w:pPr>
            <w:r>
              <w:rPr>
                <w:rStyle w:val="CharStyle314"/>
              </w:rPr>
              <w:t>\ /</w:t>
            </w:r>
          </w:p>
        </w:tc>
        <w:tc>
          <w:tcPr>
            <w:shd w:val="clear" w:color="auto" w:fill="FFFFFF"/>
            <w:tcBorders>
              <w:left w:val="single" w:sz="4"/>
              <w:right w:val="single" w:sz="4"/>
            </w:tcBorders>
            <w:vAlign w:val="top"/>
          </w:tcPr>
          <w:p>
            <w:pPr>
              <w:framePr w:w="3274" w:h="4786" w:wrap="none" w:vAnchor="page" w:hAnchor="page" w:x="8339" w:y="10085"/>
              <w:widowControl w:val="0"/>
              <w:rPr>
                <w:sz w:val="10"/>
                <w:szCs w:val="10"/>
              </w:rPr>
            </w:pPr>
          </w:p>
        </w:tc>
      </w:tr>
      <w:tr>
        <w:trPr>
          <w:trHeight w:val="547" w:hRule="exact"/>
        </w:trPr>
        <w:tc>
          <w:tcPr>
            <w:shd w:val="clear" w:color="auto" w:fill="FFFFFF"/>
            <w:gridSpan w:val="2"/>
            <w:tcBorders>
              <w:left w:val="single" w:sz="4"/>
              <w:top w:val="single" w:sz="4"/>
            </w:tcBorders>
            <w:vAlign w:val="center"/>
          </w:tcPr>
          <w:p>
            <w:pPr>
              <w:pStyle w:val="Style43"/>
              <w:framePr w:w="3274" w:h="4786" w:wrap="none" w:vAnchor="page" w:hAnchor="page" w:x="8339" w:y="10085"/>
              <w:widowControl w:val="0"/>
              <w:keepNext w:val="0"/>
              <w:keepLines w:val="0"/>
              <w:shd w:val="clear" w:color="auto" w:fill="auto"/>
              <w:bidi w:val="0"/>
              <w:jc w:val="right"/>
              <w:spacing w:before="0" w:after="0" w:line="112" w:lineRule="exact"/>
              <w:ind w:left="0" w:right="0" w:firstLine="0"/>
            </w:pPr>
            <w:r>
              <w:rPr>
                <w:rStyle w:val="CharStyle442"/>
              </w:rPr>
              <w:t>Top view</w:t>
            </w:r>
          </w:p>
        </w:tc>
        <w:tc>
          <w:tcPr>
            <w:shd w:val="clear" w:color="auto" w:fill="FFFFFF"/>
            <w:tcBorders>
              <w:top w:val="single" w:sz="4"/>
            </w:tcBorders>
            <w:vAlign w:val="top"/>
          </w:tcPr>
          <w:p>
            <w:pPr>
              <w:pStyle w:val="Style43"/>
              <w:framePr w:w="3274" w:h="4786" w:wrap="none" w:vAnchor="page" w:hAnchor="page" w:x="8339" w:y="10085"/>
              <w:widowControl w:val="0"/>
              <w:keepNext w:val="0"/>
              <w:keepLines w:val="0"/>
              <w:shd w:val="clear" w:color="auto" w:fill="auto"/>
              <w:bidi w:val="0"/>
              <w:jc w:val="left"/>
              <w:spacing w:before="0" w:after="0" w:line="156" w:lineRule="exact"/>
              <w:ind w:left="200" w:right="0" w:firstLine="0"/>
            </w:pPr>
            <w:r>
              <w:rPr>
                <w:rStyle w:val="CharStyle314"/>
              </w:rPr>
              <w:t>A</w:t>
            </w:r>
          </w:p>
        </w:tc>
        <w:tc>
          <w:tcPr>
            <w:shd w:val="clear" w:color="auto" w:fill="FFFFFF"/>
            <w:tcBorders>
              <w:top w:val="single" w:sz="4"/>
            </w:tcBorders>
            <w:vAlign w:val="top"/>
          </w:tcPr>
          <w:p>
            <w:pPr>
              <w:framePr w:w="3274" w:h="4786" w:wrap="none" w:vAnchor="page" w:hAnchor="page" w:x="8339" w:y="10085"/>
              <w:widowControl w:val="0"/>
              <w:rPr>
                <w:sz w:val="10"/>
                <w:szCs w:val="10"/>
              </w:rPr>
            </w:pPr>
          </w:p>
        </w:tc>
        <w:tc>
          <w:tcPr>
            <w:shd w:val="clear" w:color="auto" w:fill="FFFFFF"/>
            <w:tcBorders>
              <w:right w:val="single" w:sz="4"/>
              <w:top w:val="single" w:sz="4"/>
            </w:tcBorders>
            <w:vAlign w:val="top"/>
          </w:tcPr>
          <w:p>
            <w:pPr>
              <w:pStyle w:val="Style43"/>
              <w:framePr w:w="3274" w:h="4786" w:wrap="none" w:vAnchor="page" w:hAnchor="page" w:x="8339" w:y="10085"/>
              <w:widowControl w:val="0"/>
              <w:keepNext w:val="0"/>
              <w:keepLines w:val="0"/>
              <w:shd w:val="clear" w:color="auto" w:fill="auto"/>
              <w:bidi w:val="0"/>
              <w:jc w:val="center"/>
              <w:spacing w:before="0" w:after="0" w:line="156" w:lineRule="exact"/>
              <w:ind w:left="0" w:right="0" w:firstLine="0"/>
            </w:pPr>
            <w:r>
              <w:rPr>
                <w:rStyle w:val="CharStyle314"/>
              </w:rPr>
              <w:t>C</w:t>
            </w:r>
          </w:p>
        </w:tc>
      </w:tr>
      <w:tr>
        <w:trPr>
          <w:trHeight w:val="269" w:hRule="exact"/>
        </w:trPr>
        <w:tc>
          <w:tcPr>
            <w:shd w:val="clear" w:color="auto" w:fill="FFFFFF"/>
            <w:gridSpan w:val="5"/>
            <w:tcBorders>
              <w:left w:val="single" w:sz="4"/>
              <w:right w:val="single" w:sz="4"/>
              <w:top w:val="single" w:sz="4"/>
            </w:tcBorders>
            <w:vAlign w:val="top"/>
          </w:tcPr>
          <w:p>
            <w:pPr>
              <w:framePr w:w="3274" w:h="4786" w:wrap="none" w:vAnchor="page" w:hAnchor="page" w:x="8339" w:y="10085"/>
              <w:widowControl w:val="0"/>
              <w:rPr>
                <w:sz w:val="10"/>
                <w:szCs w:val="10"/>
              </w:rPr>
            </w:pPr>
          </w:p>
        </w:tc>
      </w:tr>
      <w:tr>
        <w:trPr>
          <w:trHeight w:val="307" w:hRule="exact"/>
        </w:trPr>
        <w:tc>
          <w:tcPr>
            <w:shd w:val="clear" w:color="auto" w:fill="FFFFFF"/>
            <w:gridSpan w:val="2"/>
            <w:tcBorders>
              <w:left w:val="single" w:sz="4"/>
              <w:top w:val="single" w:sz="4"/>
              <w:bottom w:val="single" w:sz="4"/>
            </w:tcBorders>
            <w:vAlign w:val="top"/>
          </w:tcPr>
          <w:p>
            <w:pPr>
              <w:framePr w:w="3274" w:h="4786" w:wrap="none" w:vAnchor="page" w:hAnchor="page" w:x="8339" w:y="10085"/>
              <w:widowControl w:val="0"/>
              <w:rPr>
                <w:sz w:val="10"/>
                <w:szCs w:val="10"/>
              </w:rPr>
            </w:pPr>
          </w:p>
        </w:tc>
        <w:tc>
          <w:tcPr>
            <w:shd w:val="clear" w:color="auto" w:fill="FFFFFF"/>
            <w:tcBorders>
              <w:top w:val="single" w:sz="4"/>
              <w:bottom w:val="single" w:sz="4"/>
            </w:tcBorders>
            <w:vAlign w:val="top"/>
          </w:tcPr>
          <w:p>
            <w:pPr>
              <w:pStyle w:val="Style43"/>
              <w:framePr w:w="3274" w:h="4786" w:wrap="none" w:vAnchor="page" w:hAnchor="page" w:x="8339" w:y="10085"/>
              <w:widowControl w:val="0"/>
              <w:keepNext w:val="0"/>
              <w:keepLines w:val="0"/>
              <w:shd w:val="clear" w:color="auto" w:fill="auto"/>
              <w:bidi w:val="0"/>
              <w:jc w:val="left"/>
              <w:spacing w:before="0" w:after="0" w:line="156" w:lineRule="exact"/>
              <w:ind w:left="200" w:right="0" w:firstLine="0"/>
            </w:pPr>
            <w:r>
              <w:rPr>
                <w:rStyle w:val="CharStyle314"/>
              </w:rPr>
              <w:t>B</w:t>
            </w:r>
          </w:p>
        </w:tc>
        <w:tc>
          <w:tcPr>
            <w:shd w:val="clear" w:color="auto" w:fill="FFFFFF"/>
            <w:tcBorders>
              <w:top w:val="single" w:sz="4"/>
              <w:bottom w:val="single" w:sz="4"/>
            </w:tcBorders>
            <w:vAlign w:val="top"/>
          </w:tcPr>
          <w:p>
            <w:pPr>
              <w:framePr w:w="3274" w:h="4786" w:wrap="none" w:vAnchor="page" w:hAnchor="page" w:x="8339" w:y="10085"/>
              <w:widowControl w:val="0"/>
              <w:rPr>
                <w:sz w:val="10"/>
                <w:szCs w:val="10"/>
              </w:rPr>
            </w:pPr>
          </w:p>
        </w:tc>
        <w:tc>
          <w:tcPr>
            <w:shd w:val="clear" w:color="auto" w:fill="FFFFFF"/>
            <w:tcBorders>
              <w:right w:val="single" w:sz="4"/>
              <w:top w:val="single" w:sz="4"/>
              <w:bottom w:val="single" w:sz="4"/>
            </w:tcBorders>
            <w:vAlign w:val="top"/>
          </w:tcPr>
          <w:p>
            <w:pPr>
              <w:pStyle w:val="Style43"/>
              <w:framePr w:w="3274" w:h="4786" w:wrap="none" w:vAnchor="page" w:hAnchor="page" w:x="8339" w:y="10085"/>
              <w:widowControl w:val="0"/>
              <w:keepNext w:val="0"/>
              <w:keepLines w:val="0"/>
              <w:shd w:val="clear" w:color="auto" w:fill="auto"/>
              <w:bidi w:val="0"/>
              <w:jc w:val="center"/>
              <w:spacing w:before="0" w:after="0" w:line="156" w:lineRule="exact"/>
              <w:ind w:left="0" w:right="0" w:firstLine="0"/>
            </w:pPr>
            <w:r>
              <w:rPr>
                <w:rStyle w:val="CharStyle314"/>
              </w:rPr>
              <w:t>D</w:t>
            </w:r>
          </w:p>
        </w:tc>
      </w:tr>
    </w:tbl>
    <w:p>
      <w:pPr>
        <w:pStyle w:val="Style446"/>
        <w:framePr w:wrap="none" w:vAnchor="page" w:hAnchor="page" w:x="8349" w:y="14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3</w:t>
      </w:r>
    </w:p>
    <w:p>
      <w:pPr>
        <w:pStyle w:val="Style48"/>
        <w:framePr w:wrap="none" w:vAnchor="page" w:hAnchor="page" w:x="9208" w:y="15499"/>
        <w:widowControl w:val="0"/>
        <w:keepNext w:val="0"/>
        <w:keepLines w:val="0"/>
        <w:shd w:val="clear" w:color="auto" w:fill="auto"/>
        <w:bidi w:val="0"/>
        <w:jc w:val="left"/>
        <w:spacing w:before="0" w:after="0"/>
        <w:ind w:left="0" w:right="0" w:firstLine="0"/>
      </w:pPr>
      <w:r>
        <w:rPr>
          <w:rStyle w:val="CharStyle50"/>
        </w:rPr>
        <w:t>April 1997</w:t>
      </w:r>
    </w:p>
    <w:p>
      <w:pPr>
        <w:pStyle w:val="Style46"/>
        <w:framePr w:wrap="none" w:vAnchor="page" w:hAnchor="page" w:x="11003" w:y="15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8.25pt;margin-top:311.55pt;width:163.15pt;height:0;z-index:-251658240;mso-position-horizontal-relative:page;mso-position-vertical-relative:page">
            <v:stroke weight="0.35pt"/>
          </v:shape>
        </w:pict>
      </w:r>
      <w:r>
        <w:pict>
          <v:shape o:spt="32" o:oned="1" path="m,l21600,21600e" style="position:absolute;margin-left:68.25pt;margin-top:311.55pt;width:0;height:168.95pt;z-index:-251658240;mso-position-horizontal-relative:page;mso-position-vertical-relative:page">
            <v:stroke weight="0.35pt"/>
          </v:shape>
        </w:pict>
      </w:r>
      <w:r>
        <w:pict>
          <v:shape o:spt="32" o:oned="1" path="m,l21600,21600e" style="position:absolute;margin-left:68.25pt;margin-top:480.5pt;width:163.15pt;height:0;z-index:-251658240;mso-position-horizontal-relative:page;mso-position-vertical-relative:page">
            <v:stroke weight="0.35pt"/>
          </v:shape>
        </w:pict>
      </w:r>
      <w:r>
        <w:pict>
          <v:shape o:spt="32" o:oned="1" path="m,l21600,21600e" style="position:absolute;margin-left:231.4pt;margin-top:311.55pt;width:0;height:168.95pt;z-index:-251658240;mso-position-horizontal-relative:page;mso-position-vertical-relative:page">
            <v:stroke weight="0.35pt"/>
          </v:shape>
        </w:pict>
      </w:r>
    </w:p>
    <w:p>
      <w:pPr>
        <w:pStyle w:val="Style137"/>
        <w:framePr w:w="3300" w:h="3665" w:hRule="exact" w:wrap="none" w:vAnchor="page" w:hAnchor="page" w:x="1348" w:y="24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can impression keys). It’s not an unattainable skill. With rare exceptions, those locksmiths who excel at impressioning got there by hard work, dedication and practice. If you are a serious student, you can probably become very good at impressioning—if you work at it.</w:t>
      </w:r>
    </w:p>
    <w:p>
      <w:pPr>
        <w:pStyle w:val="Style137"/>
        <w:framePr w:w="3300" w:h="3665" w:hRule="exact" w:wrap="none" w:vAnchor="page" w:hAnchor="page" w:x="1348" w:y="24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my years of teaching impressioning, I have only had one student who absolutely amazed me at how fast he learned how to do it. If my memory serves me, he had impres- sioned a key to a five-pin tumbler lock with</w:t>
        <w:softHyphen/>
        <w:t>in one and a half hours of the start of the class. Then he impressioned a key to a sec</w:t>
        <w:softHyphen/>
        <w:t>ond lock in about 10 to 15 minutes. I’ve had</w:t>
      </w:r>
    </w:p>
    <w:p>
      <w:pPr>
        <w:framePr w:wrap="none" w:vAnchor="page" w:hAnchor="page" w:x="2216" w:y="6487"/>
        <w:widowControl w:val="0"/>
        <w:rPr>
          <w:sz w:val="2"/>
          <w:szCs w:val="2"/>
        </w:rPr>
      </w:pPr>
      <w:r>
        <w:pict>
          <v:shape id="_x0000_s1084" type="#_x0000_t75" style="width:95pt;height:138pt;">
            <v:imagedata r:id="rId121" r:href="rId122"/>
          </v:shape>
        </w:pict>
      </w:r>
    </w:p>
    <w:p>
      <w:pPr>
        <w:pStyle w:val="Style448"/>
        <w:framePr w:wrap="none" w:vAnchor="page" w:hAnchor="page" w:x="1367" w:y="95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4</w:t>
      </w:r>
    </w:p>
    <w:p>
      <w:pPr>
        <w:framePr w:wrap="none" w:vAnchor="page" w:hAnchor="page" w:x="1357" w:y="10070"/>
        <w:widowControl w:val="0"/>
        <w:rPr>
          <w:sz w:val="2"/>
          <w:szCs w:val="2"/>
        </w:rPr>
      </w:pPr>
      <w:r>
        <w:pict>
          <v:shape id="_x0000_s1085" type="#_x0000_t75" style="width:164pt;height:118pt;">
            <v:imagedata r:id="rId123" r:href="rId124"/>
          </v:shape>
        </w:pict>
      </w:r>
    </w:p>
    <w:p>
      <w:pPr>
        <w:framePr w:wrap="none" w:vAnchor="page" w:hAnchor="page" w:x="1357" w:y="12703"/>
        <w:widowControl w:val="0"/>
        <w:rPr>
          <w:sz w:val="2"/>
          <w:szCs w:val="2"/>
        </w:rPr>
      </w:pPr>
      <w:r>
        <w:pict>
          <v:shape id="_x0000_s1086" type="#_x0000_t75" style="width:164pt;height:117pt;">
            <v:imagedata r:id="rId125" r:href="rId126"/>
          </v:shape>
        </w:pict>
      </w:r>
    </w:p>
    <w:p>
      <w:pPr>
        <w:pStyle w:val="Style137"/>
        <w:framePr w:w="3314" w:h="12761" w:hRule="exact" w:wrap="none" w:vAnchor="page" w:hAnchor="page" w:x="4806" w:y="2417"/>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quite a few students successfully impression keys to five pin tumbler locks by the end of the class session, but nobody else has even come close to that one amazing student.</w:t>
      </w:r>
    </w:p>
    <w:p>
      <w:pPr>
        <w:pStyle w:val="Style276"/>
        <w:framePr w:w="3314" w:h="12761" w:hRule="exact" w:wrap="none" w:vAnchor="page" w:hAnchor="page" w:x="4806" w:y="241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Improving Visibility</w:t>
      </w:r>
    </w:p>
    <w:p>
      <w:pPr>
        <w:pStyle w:val="Style137"/>
        <w:framePr w:w="3314" w:h="12761" w:hRule="exact" w:wrap="none" w:vAnchor="page" w:hAnchor="page" w:x="4806" w:y="241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highly reflective surface of the brass key blank is one of the stumbling blocks to seeing impression marks. Depending on your light source, you can catch a lot of glare in your eyes while trying to see them. There are a number of techniques that help you improve the visibility of impression marks.</w:t>
      </w:r>
    </w:p>
    <w:p>
      <w:pPr>
        <w:pStyle w:val="Style137"/>
        <w:framePr w:w="3314" w:h="12761" w:hRule="exact" w:wrap="none" w:vAnchor="page" w:hAnchor="page" w:x="4806" w:y="241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Come to think of it, that one amazing student did use a special technique that may have contributed to his success. He was skilled as a machinist and had blue layout dye, which he brought with him to class. He used the blue dye to coat the surface of the prepared key blank. When the tip of the pin tumbler penetrated the surface of the key blank, it punched through the dull blue coating and left a shiny brass spot that stood out in contrast. The colored dye cut out the glare normally produced by the bright brass surface. It improved the visibility of the impression mark, making it easier to find.</w:t>
      </w:r>
    </w:p>
    <w:p>
      <w:pPr>
        <w:pStyle w:val="Style137"/>
        <w:framePr w:w="3314" w:h="12761" w:hRule="exact" w:wrap="none" w:vAnchor="page" w:hAnchor="page" w:x="4806" w:y="241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I advise caution when using any type of coating over the key blank surface when impressioning. If you choose to use some kind of dye or marker, it should dry quickly. If the dye remains wet when you insert the key blank into the lock, it will leave a residue in the lock. That residue could either gum up the lock or find itself back on the key blank at times or spots where it inter</w:t>
        <w:softHyphen/>
        <w:t>feres with your ability to see impression marks.</w:t>
      </w:r>
    </w:p>
    <w:p>
      <w:pPr>
        <w:pStyle w:val="Style137"/>
        <w:framePr w:w="3314" w:h="12761" w:hRule="exact" w:wrap="none" w:vAnchor="page" w:hAnchor="page" w:x="4806" w:y="241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Also, the coating should not be excessive</w:t>
        <w:softHyphen/>
        <w:t>ly thick. If the coating is too thick, the tum</w:t>
        <w:softHyphen/>
        <w:t>bler will not break through and leave a clear</w:t>
        <w:softHyphen/>
        <w:t>ly visible mark. And finally, it should not rub off easily. If it mbs off easily, the mere insertion of the key into the lock could remove the coating. The force of the tumbler springs could cause the bottom pins to drag across the top of the key surface and mb off the coating.</w:t>
      </w:r>
    </w:p>
    <w:p>
      <w:pPr>
        <w:pStyle w:val="Style137"/>
        <w:framePr w:w="3314" w:h="12761" w:hRule="exact" w:wrap="none" w:vAnchor="page" w:hAnchor="page" w:x="4806" w:y="241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same cautions apply for locksmiths who use a lit match or candle to create a thin layer of carbon or soot on the key surface, in order to improve impression marks. If the layer of carbon mbs off too easily, it just</w:t>
      </w:r>
    </w:p>
    <w:p>
      <w:pPr>
        <w:pStyle w:val="Style137"/>
        <w:framePr w:w="3314" w:h="12716" w:hRule="exact" w:wrap="none" w:vAnchor="page" w:hAnchor="page" w:x="8297" w:y="2475"/>
        <w:widowControl w:val="0"/>
        <w:keepNext w:val="0"/>
        <w:keepLines w:val="0"/>
        <w:shd w:val="clear" w:color="auto" w:fill="auto"/>
        <w:bidi w:val="0"/>
        <w:jc w:val="left"/>
        <w:spacing w:before="0" w:after="252" w:line="178" w:lineRule="exact"/>
        <w:ind w:left="0" w:right="0" w:firstLine="0"/>
      </w:pPr>
      <w:r>
        <w:rPr>
          <w:lang w:val="en-US" w:eastAsia="en-US" w:bidi="en-US"/>
          <w:w w:val="100"/>
          <w:spacing w:val="0"/>
          <w:color w:val="000000"/>
          <w:position w:val="0"/>
        </w:rPr>
        <w:t>makes the lock dirty and does not help at all.</w:t>
      </w:r>
    </w:p>
    <w:p>
      <w:pPr>
        <w:pStyle w:val="Style276"/>
        <w:framePr w:w="3314" w:h="12716" w:hRule="exact" w:wrap="none" w:vAnchor="page" w:hAnchor="page" w:x="8297" w:y="247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Disc Tumbler Locks</w:t>
      </w:r>
    </w:p>
    <w:p>
      <w:pPr>
        <w:pStyle w:val="Style137"/>
        <w:framePr w:w="3314" w:h="12716" w:hRule="exact" w:wrap="none" w:vAnchor="page" w:hAnchor="page" w:x="8297" w:y="247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basic impressioning techniques that I described in part two (referring to pin tum</w:t>
        <w:softHyphen/>
        <w:t>bler locks) generally apply to disc tumbler locks. You bind the tumblers, and bump the key up and down to create impression marks. Although you will probably use sim</w:t>
        <w:softHyphen/>
        <w:t>ilar methods for impressioning either type of lock, the interaction between key and tum</w:t>
        <w:softHyphen/>
        <w:t>bler is somewhat different for disc tumbler locks.</w:t>
      </w:r>
    </w:p>
    <w:p>
      <w:pPr>
        <w:pStyle w:val="Style137"/>
        <w:framePr w:w="3314" w:h="12716" w:hRule="exact" w:wrap="none" w:vAnchor="page" w:hAnchor="page" w:x="8297" w:y="247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We are used to seeing somewhat circular impression marks when dealing with pin tumbler locks, because of the round shape of the tumblers. You should expect to see impression marks that appear more as lines than dots when you impression keys for disc tumbler locks. Figure four shows how the key fits within the tumbler inside a disc tumbler lock. There is a straight side to side surface (not unlike a knife blade) that makes contact with the key and creates whatever impression mark you will see.</w:t>
      </w:r>
    </w:p>
    <w:p>
      <w:pPr>
        <w:pStyle w:val="Style137"/>
        <w:framePr w:w="3314" w:h="12716" w:hRule="exact" w:wrap="none" w:vAnchor="page" w:hAnchor="page" w:x="8297" w:y="247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Figure five shows a few examples of impression mark shapes for disc tumbler locks. “A” is a straight line that goes com</w:t>
        <w:softHyphen/>
        <w:t>pletely across the surface of the key. “B” and “C” are incomplete lines that usually start at one edge or the other. “D” is an incomplete line that tends to straddle the center. More often than not, if you get a deep and clear impression mark for a disc tumbler lock, it will look like “A.”</w:t>
      </w:r>
    </w:p>
    <w:p>
      <w:pPr>
        <w:pStyle w:val="Style137"/>
        <w:framePr w:w="3314" w:h="12716" w:hRule="exact" w:wrap="none" w:vAnchor="page" w:hAnchor="page" w:x="8297" w:y="247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incomplete line impression marks are sometimes caused by angled file strokes by the impressioning locksmith. Figure six shows how angled surfaces don’t make com</w:t>
        <w:softHyphen/>
        <w:t>plete contact with the tumbler surface. Similar shape impression marks are some</w:t>
        <w:softHyphen/>
        <w:t>times found when impressioning master keyed disc tumbler locks. Figure seven shows a key blank within a mastered disc tumbler. Normally one key blank profile would operate the surface on the left end of the tumbler while a different key blank pro</w:t>
        <w:softHyphen/>
        <w:t>file would operate the surface to the right. The key blank profile inside this tumbler shows the key surface in contact to be some</w:t>
        <w:softHyphen/>
        <w:t>where in the middle and the likely impres</w:t>
        <w:softHyphen/>
        <w:t>sion mark would probably not go complete</w:t>
        <w:softHyphen/>
        <w:t>ly across the key surface. The force of</w:t>
      </w:r>
    </w:p>
    <w:p>
      <w:pPr>
        <w:pStyle w:val="Style70"/>
        <w:framePr w:wrap="none" w:vAnchor="page" w:hAnchor="page" w:x="1338" w:y="15484"/>
        <w:widowControl w:val="0"/>
        <w:keepNext w:val="0"/>
        <w:keepLines w:val="0"/>
        <w:shd w:val="clear" w:color="auto" w:fill="auto"/>
        <w:bidi w:val="0"/>
        <w:jc w:val="left"/>
        <w:spacing w:before="0" w:after="0"/>
        <w:ind w:left="0" w:right="0" w:firstLine="0"/>
      </w:pPr>
      <w:r>
        <w:rPr>
          <w:rStyle w:val="CharStyle72"/>
          <w:b/>
          <w:bCs/>
          <w:i/>
          <w:iCs/>
        </w:rPr>
        <w:t>Keynotes</w:t>
      </w:r>
    </w:p>
    <w:p>
      <w:pPr>
        <w:pStyle w:val="Style48"/>
        <w:framePr w:wrap="none" w:vAnchor="page" w:hAnchor="page" w:x="3108" w:y="15491"/>
        <w:widowControl w:val="0"/>
        <w:keepNext w:val="0"/>
        <w:keepLines w:val="0"/>
        <w:shd w:val="clear" w:color="auto" w:fill="auto"/>
        <w:bidi w:val="0"/>
        <w:jc w:val="left"/>
        <w:spacing w:before="0" w:after="0"/>
        <w:ind w:left="0" w:right="0" w:firstLine="0"/>
      </w:pPr>
      <w:r>
        <w:rPr>
          <w:rStyle w:val="CharStyle5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framePr w:wrap="none" w:vAnchor="page" w:hAnchor="page" w:x="2312" w:y="6558"/>
        <w:widowControl w:val="0"/>
        <w:rPr>
          <w:sz w:val="2"/>
          <w:szCs w:val="2"/>
        </w:rPr>
      </w:pPr>
      <w:r>
        <w:pict>
          <v:shape id="_x0000_s1087" type="#_x0000_t75" style="width:71pt;height:133pt;">
            <v:imagedata r:id="rId127" r:href="rId128"/>
          </v:shape>
        </w:pic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rect style="position:absolute;margin-left:416.9pt;margin-top:117.5pt;width:163.45pt;height:108.95pt;z-index:-251658240;mso-position-horizontal-relative:page;mso-position-vertical-relative:page;z-index:-251658723" fillcolor="#FEFEFD" stroked="f"/>
        </w:pict>
      </w:r>
      <w:r>
        <w:pict>
          <v:rect style="position:absolute;margin-left:416.9pt;margin-top:249.95pt;width:163.45pt;height:108.95pt;z-index:-251658240;mso-position-horizontal-relative:page;mso-position-vertical-relative:page;z-index:-251658722" fillcolor="#FEFEFE" stroked="f"/>
        </w:pict>
      </w:r>
      <w:r>
        <w:pict>
          <v:shape o:spt="32" o:oned="1" path="m,l21600,21600e" style="position:absolute;margin-left:417.25pt;margin-top:382.8pt;width:162.95pt;height:0;z-index:-251658240;mso-position-horizontal-relative:page;mso-position-vertical-relative:page">
            <v:stroke weight="0.7pt"/>
          </v:shape>
        </w:pict>
      </w:r>
      <w:r>
        <w:pict>
          <v:shape o:spt="32" o:oned="1" path="m,l21600,21600e" style="position:absolute;margin-left:417.25pt;margin-top:382.8pt;width:0;height:108.25pt;z-index:-251658240;mso-position-horizontal-relative:page;mso-position-vertical-relative:page">
            <v:stroke weight="0.7pt"/>
          </v:shape>
        </w:pict>
      </w:r>
      <w:r>
        <w:pict>
          <v:shape o:spt="32" o:oned="1" path="m,l21600,21600e" style="position:absolute;margin-left:417.25pt;margin-top:491.05pt;width:162.95pt;height:0;z-index:-251658240;mso-position-horizontal-relative:page;mso-position-vertical-relative:page">
            <v:stroke weight="0.7pt"/>
          </v:shape>
        </w:pict>
      </w:r>
      <w:r>
        <w:pict>
          <v:shape o:spt="32" o:oned="1" path="m,l21600,21600e" style="position:absolute;margin-left:580.2pt;margin-top:382.8pt;width:0;height:108.25pt;z-index:-251658240;mso-position-horizontal-relative:page;mso-position-vertical-relative:page">
            <v:stroke weight="0.7pt"/>
          </v:shape>
        </w:pict>
      </w:r>
    </w:p>
    <w:p>
      <w:pPr>
        <w:pStyle w:val="Style43"/>
        <w:framePr w:w="3629" w:h="12755" w:hRule="exact" w:wrap="none" w:vAnchor="page" w:hAnchor="page" w:x="1029" w:y="2377"/>
        <w:widowControl w:val="0"/>
        <w:keepNext w:val="0"/>
        <w:keepLines w:val="0"/>
        <w:shd w:val="clear" w:color="auto" w:fill="F9E494"/>
        <w:bidi w:val="0"/>
        <w:jc w:val="both"/>
        <w:spacing w:before="0" w:after="0" w:line="240" w:lineRule="exact"/>
        <w:ind w:left="360" w:right="0" w:firstLine="0"/>
      </w:pPr>
      <w:r>
        <w:rPr>
          <w:lang w:val="en-US" w:eastAsia="en-US" w:bidi="en-US"/>
          <w:w w:val="100"/>
          <w:spacing w:val="0"/>
          <w:color w:val="000000"/>
          <w:position w:val="0"/>
        </w:rPr>
        <w:t>pins that will continue to mark after they’ve reached the shear line.</w:t>
      </w:r>
    </w:p>
    <w:p>
      <w:pPr>
        <w:pStyle w:val="Style43"/>
        <w:framePr w:w="3629" w:h="12755" w:hRule="exact" w:wrap="none" w:vAnchor="page" w:hAnchor="page" w:x="1029" w:y="2377"/>
        <w:widowControl w:val="0"/>
        <w:keepNext w:val="0"/>
        <w:keepLines w:val="0"/>
        <w:shd w:val="clear" w:color="auto" w:fill="F9E494"/>
        <w:bidi w:val="0"/>
        <w:jc w:val="left"/>
        <w:spacing w:before="0" w:after="0" w:line="240" w:lineRule="exact"/>
        <w:ind w:left="360" w:right="0" w:firstLine="200"/>
      </w:pPr>
      <w:r>
        <w:rPr>
          <w:lang w:val="en-US" w:eastAsia="en-US" w:bidi="en-US"/>
          <w:w w:val="100"/>
          <w:spacing w:val="0"/>
          <w:color w:val="000000"/>
          <w:position w:val="0"/>
        </w:rPr>
        <w:t>Another complication occurs with pad</w:t>
        <w:softHyphen/>
        <w:t>locks that have (what I call) free floating lock cylinders, or other types of locks with simi</w:t>
        <w:softHyphen/>
        <w:t>larly constructed lock cylinders. A prime example is some of the Master brand lami</w:t>
        <w:softHyphen/>
        <w:t>nated pin tumbler padlocks. This circum</w:t>
        <w:softHyphen/>
        <w:t>stance can occur in both rekeyable and non- rekeyable padlocks.</w:t>
      </w:r>
    </w:p>
    <w:p>
      <w:pPr>
        <w:pStyle w:val="Style43"/>
        <w:framePr w:w="3629" w:h="12755" w:hRule="exact" w:wrap="none" w:vAnchor="page" w:hAnchor="page" w:x="1029" w:y="2377"/>
        <w:widowControl w:val="0"/>
        <w:keepNext w:val="0"/>
        <w:keepLines w:val="0"/>
        <w:shd w:val="clear" w:color="auto" w:fill="F9E494"/>
        <w:bidi w:val="0"/>
        <w:jc w:val="left"/>
        <w:spacing w:before="0" w:after="0" w:line="240" w:lineRule="exact"/>
        <w:ind w:left="360" w:right="0" w:firstLine="200"/>
      </w:pPr>
      <w:r>
        <w:rPr>
          <w:lang w:val="en-US" w:eastAsia="en-US" w:bidi="en-US"/>
          <w:w w:val="100"/>
          <w:spacing w:val="0"/>
          <w:color w:val="000000"/>
          <w:position w:val="0"/>
        </w:rPr>
        <w:t>A lock cylinder, which is a separate com</w:t>
        <w:softHyphen/>
        <w:t>ponent from the actual padlock body, fits within a cavity inside the padlock body. An opening in the bottom laminated plate, reveals the cylinder plug and the keyway broaching within it. A side cutaway view is illustrated in figure 12. The arrow points to the key shoulder that, with the addition of the rest of the key blade height, nearly fills the opening. If the key was rotated suffi</w:t>
        <w:softHyphen/>
        <w:t>ciently to bind the tumblers, the upward motion (to press the key surface into the tumblers) would be limited by the opening. Since the lock cylinder does not fit tightly within the cavity in the padlock, the initial upward movement would not bump the tumblers. Instead, that movement would first lift the whole cylinder upward and, before the cylinder could be anchored by the inside surface of the cavity, the key would stop when the shoulder of the key hit the top of the opening. Since the key could not move any higher, no impression marks could be obtained.</w:t>
      </w:r>
    </w:p>
    <w:p>
      <w:pPr>
        <w:pStyle w:val="Style43"/>
        <w:framePr w:w="3629" w:h="12755" w:hRule="exact" w:wrap="none" w:vAnchor="page" w:hAnchor="page" w:x="1029" w:y="2377"/>
        <w:widowControl w:val="0"/>
        <w:keepNext w:val="0"/>
        <w:keepLines w:val="0"/>
        <w:shd w:val="clear" w:color="auto" w:fill="F9E494"/>
        <w:bidi w:val="0"/>
        <w:jc w:val="left"/>
        <w:spacing w:before="0" w:after="242" w:line="240" w:lineRule="exact"/>
        <w:ind w:left="360" w:right="0" w:firstLine="200"/>
      </w:pPr>
      <w:r>
        <w:rPr>
          <w:lang w:val="en-US" w:eastAsia="en-US" w:bidi="en-US"/>
          <w:w w:val="100"/>
          <w:spacing w:val="0"/>
          <w:color w:val="000000"/>
          <w:position w:val="0"/>
        </w:rPr>
        <w:t>A way around this complication would be to file down the shoulder (to the dashed lines near the arrow). It would give additional clearance and allow the key to lift high enough to first anchor the lock cylinder and then to move the key further to engage the tumblers and generate impression marks.</w:t>
      </w:r>
    </w:p>
    <w:p>
      <w:pPr>
        <w:pStyle w:val="Style41"/>
        <w:framePr w:w="3629" w:h="12755" w:hRule="exact" w:wrap="none" w:vAnchor="page" w:hAnchor="page" w:x="1029" w:y="2377"/>
        <w:widowControl w:val="0"/>
        <w:keepNext w:val="0"/>
        <w:keepLines w:val="0"/>
        <w:shd w:val="clear" w:color="auto" w:fill="F9E494"/>
        <w:bidi w:val="0"/>
        <w:jc w:val="both"/>
        <w:spacing w:before="0" w:after="0" w:line="238" w:lineRule="exact"/>
        <w:ind w:left="360" w:right="0" w:firstLine="0"/>
      </w:pPr>
      <w:bookmarkStart w:id="160" w:name="bookmark160"/>
      <w:r>
        <w:rPr>
          <w:lang w:val="en-US" w:eastAsia="en-US" w:bidi="en-US"/>
          <w:w w:val="100"/>
          <w:spacing w:val="0"/>
          <w:color w:val="000000"/>
          <w:position w:val="0"/>
        </w:rPr>
        <w:t>Speed Techniques</w:t>
      </w:r>
      <w:bookmarkEnd w:id="160"/>
    </w:p>
    <w:p>
      <w:pPr>
        <w:pStyle w:val="Style43"/>
        <w:framePr w:w="3629" w:h="12755" w:hRule="exact" w:wrap="none" w:vAnchor="page" w:hAnchor="page" w:x="1029" w:y="2377"/>
        <w:widowControl w:val="0"/>
        <w:keepNext w:val="0"/>
        <w:keepLines w:val="0"/>
        <w:shd w:val="clear" w:color="auto" w:fill="F9E494"/>
        <w:bidi w:val="0"/>
        <w:jc w:val="left"/>
        <w:spacing w:before="0" w:after="0" w:line="238" w:lineRule="exact"/>
        <w:ind w:left="360" w:right="0" w:firstLine="200"/>
      </w:pPr>
      <w:r>
        <w:rPr>
          <w:lang w:val="en-US" w:eastAsia="en-US" w:bidi="en-US"/>
          <w:w w:val="100"/>
          <w:spacing w:val="0"/>
          <w:color w:val="000000"/>
          <w:position w:val="0"/>
        </w:rPr>
        <w:t>I have found a few useful techniques for speeding up the impressioning process. My favorite method involves cutting full depth increments when you see an impression mark. I use this method primarily on auto</w:t>
        <w:softHyphen/>
        <w:t>motive locks, but also use it with commer</w:t>
        <w:softHyphen/>
        <w:t>cial lock cylinders.</w:t>
      </w:r>
    </w:p>
    <w:p>
      <w:pPr>
        <w:pStyle w:val="Style43"/>
        <w:framePr w:w="3629" w:h="12755" w:hRule="exact" w:wrap="none" w:vAnchor="page" w:hAnchor="page" w:x="1029" w:y="2377"/>
        <w:widowControl w:val="0"/>
        <w:keepNext w:val="0"/>
        <w:keepLines w:val="0"/>
        <w:shd w:val="clear" w:color="auto" w:fill="F9E494"/>
        <w:bidi w:val="0"/>
        <w:jc w:val="left"/>
        <w:spacing w:before="0" w:after="0" w:line="238" w:lineRule="exact"/>
        <w:ind w:left="360" w:right="0" w:firstLine="200"/>
      </w:pPr>
      <w:r>
        <w:rPr>
          <w:lang w:val="en-US" w:eastAsia="en-US" w:bidi="en-US"/>
          <w:w w:val="100"/>
          <w:spacing w:val="0"/>
          <w:color w:val="000000"/>
          <w:position w:val="0"/>
        </w:rPr>
        <w:t>Whenever possible with this method, I prefer to use a motorized code machine. Punch machines tend to leave rough key cut</w:t>
      </w:r>
    </w:p>
    <w:p>
      <w:pPr>
        <w:pStyle w:val="Style48"/>
        <w:framePr w:w="3629" w:h="240" w:hRule="exact" w:wrap="none" w:vAnchor="page" w:hAnchor="page" w:x="1029" w:y="15445"/>
        <w:widowControl w:val="0"/>
        <w:keepNext w:val="0"/>
        <w:keepLines w:val="0"/>
        <w:shd w:val="clear" w:color="auto" w:fill="F9E494"/>
        <w:bidi w:val="0"/>
        <w:jc w:val="left"/>
        <w:spacing w:before="0" w:after="0" w:line="166" w:lineRule="exact"/>
        <w:ind w:left="0" w:right="0" w:firstLine="0"/>
      </w:pPr>
      <w:r>
        <w:rPr>
          <w:rStyle w:val="CharStyle353"/>
        </w:rPr>
        <w:t xml:space="preserve">401 </w:t>
      </w:r>
      <w:r>
        <w:rPr>
          <w:rStyle w:val="CharStyle308"/>
        </w:rPr>
        <w:t>Keynotes</w:t>
      </w:r>
      <w:r>
        <w:rPr>
          <w:rStyle w:val="CharStyle50"/>
        </w:rPr>
        <w:t>April 1997</w:t>
      </w:r>
    </w:p>
    <w:p>
      <w:pPr>
        <w:pStyle w:val="Style43"/>
        <w:framePr w:w="3317" w:h="12784" w:hRule="exact" w:wrap="none" w:vAnchor="page" w:hAnchor="page" w:x="4821" w:y="2382"/>
        <w:widowControl w:val="0"/>
        <w:keepNext w:val="0"/>
        <w:keepLines w:val="0"/>
        <w:shd w:val="clear" w:color="auto" w:fill="F9E494"/>
        <w:bidi w:val="0"/>
        <w:jc w:val="left"/>
        <w:spacing w:before="0" w:after="0" w:line="240" w:lineRule="exact"/>
        <w:ind w:left="0" w:right="0" w:firstLine="0"/>
      </w:pPr>
      <w:r>
        <w:rPr>
          <w:lang w:val="en-US" w:eastAsia="en-US" w:bidi="en-US"/>
          <w:w w:val="100"/>
          <w:spacing w:val="0"/>
          <w:color w:val="000000"/>
          <w:position w:val="0"/>
        </w:rPr>
        <w:t>surfaces that don’t reveal impression marks as easily. I usually start out with a prepared key blank cut with the shallowest depth in every tumbler position. That would normal</w:t>
        <w:softHyphen/>
        <w:t>ly be #1 depth cuts in every position.</w:t>
      </w:r>
    </w:p>
    <w:p>
      <w:pPr>
        <w:pStyle w:val="Style43"/>
        <w:framePr w:w="3317" w:h="12784" w:hRule="exact" w:wrap="none" w:vAnchor="page" w:hAnchor="page" w:x="4821" w:y="2382"/>
        <w:widowControl w:val="0"/>
        <w:keepNext w:val="0"/>
        <w:keepLines w:val="0"/>
        <w:shd w:val="clear" w:color="auto" w:fill="F9E494"/>
        <w:bidi w:val="0"/>
        <w:jc w:val="left"/>
        <w:spacing w:before="0" w:after="0" w:line="240" w:lineRule="exact"/>
        <w:ind w:left="0" w:right="0" w:firstLine="240"/>
      </w:pPr>
      <w:r>
        <w:rPr>
          <w:lang w:val="en-US" w:eastAsia="en-US" w:bidi="en-US"/>
          <w:w w:val="100"/>
          <w:spacing w:val="0"/>
          <w:color w:val="000000"/>
          <w:position w:val="0"/>
        </w:rPr>
        <w:t>A motorized code machine tends to leave a nearly pristine surface. It’s extremely smooth and reveals impression marks very well. Also, when the tumbler spacing is set by the code machine, you know approxi</w:t>
        <w:softHyphen/>
        <w:t>mately where to look for impression marks. I’ll use a Chrysler pin tumbler lock as an example.</w:t>
      </w:r>
    </w:p>
    <w:p>
      <w:pPr>
        <w:pStyle w:val="Style43"/>
        <w:framePr w:w="3317" w:h="12784" w:hRule="exact" w:wrap="none" w:vAnchor="page" w:hAnchor="page" w:x="4821" w:y="2382"/>
        <w:widowControl w:val="0"/>
        <w:keepNext w:val="0"/>
        <w:keepLines w:val="0"/>
        <w:shd w:val="clear" w:color="auto" w:fill="F9E494"/>
        <w:bidi w:val="0"/>
        <w:jc w:val="left"/>
        <w:spacing w:before="0" w:after="0" w:line="240" w:lineRule="exact"/>
        <w:ind w:left="0" w:right="0" w:firstLine="240"/>
      </w:pPr>
      <w:r>
        <w:rPr>
          <w:lang w:val="en-US" w:eastAsia="en-US" w:bidi="en-US"/>
          <w:w w:val="100"/>
          <w:spacing w:val="0"/>
          <w:color w:val="000000"/>
          <w:position w:val="0"/>
        </w:rPr>
        <w:t>The shallowest depth for the Chrysler pin tumbler locks was the #1 depth (.246 inch). After binding and bumping with a key cut to the #1 depth in every position, you will generate impression marks in one or more of the five tumbler positions. Everywhere that you’d find an impression mark, you’d cut the key down one depth. That means a #2 depth (.226 inch) cut for every impression mark.</w:t>
      </w:r>
    </w:p>
    <w:p>
      <w:pPr>
        <w:pStyle w:val="Style43"/>
        <w:framePr w:w="3317" w:h="12784" w:hRule="exact" w:wrap="none" w:vAnchor="page" w:hAnchor="page" w:x="4821" w:y="2382"/>
        <w:widowControl w:val="0"/>
        <w:keepNext w:val="0"/>
        <w:keepLines w:val="0"/>
        <w:shd w:val="clear" w:color="auto" w:fill="F9E494"/>
        <w:bidi w:val="0"/>
        <w:jc w:val="left"/>
        <w:spacing w:before="0" w:after="0" w:line="240" w:lineRule="exact"/>
        <w:ind w:left="0" w:right="0" w:firstLine="240"/>
      </w:pPr>
      <w:r>
        <w:rPr>
          <w:lang w:val="en-US" w:eastAsia="en-US" w:bidi="en-US"/>
          <w:w w:val="100"/>
          <w:spacing w:val="0"/>
          <w:color w:val="000000"/>
          <w:position w:val="0"/>
        </w:rPr>
        <w:t>If no mark showed up for particular pin positions, no cutting (for the time being) would occur. When another mark showed up, the key would be cut in full increments of .020 inch, instead of cutting five to ten thousandths at a time. Cutting in full incre</w:t>
        <w:softHyphen/>
        <w:t>ments at a time speeds things up, and reduces the torque and strain on the key, which might otherwise cause premature key breakage while impressioning.</w:t>
      </w:r>
    </w:p>
    <w:p>
      <w:pPr>
        <w:pStyle w:val="Style43"/>
        <w:framePr w:w="3317" w:h="12784" w:hRule="exact" w:wrap="none" w:vAnchor="page" w:hAnchor="page" w:x="4821" w:y="2382"/>
        <w:widowControl w:val="0"/>
        <w:keepNext w:val="0"/>
        <w:keepLines w:val="0"/>
        <w:shd w:val="clear" w:color="auto" w:fill="F9E494"/>
        <w:bidi w:val="0"/>
        <w:jc w:val="left"/>
        <w:spacing w:before="0" w:after="222" w:line="240" w:lineRule="exact"/>
        <w:ind w:left="0" w:right="0" w:firstLine="240"/>
      </w:pPr>
      <w:r>
        <w:rPr>
          <w:lang w:val="en-US" w:eastAsia="en-US" w:bidi="en-US"/>
          <w:w w:val="100"/>
          <w:spacing w:val="0"/>
          <w:color w:val="000000"/>
          <w:position w:val="0"/>
        </w:rPr>
        <w:t>I’ve also used a variation of this technique with a hand file, although I’ll usually pre</w:t>
        <w:softHyphen/>
        <w:t>pare the starting (shallowest) depth on a code machine to identify my cut spacing. I estimate the approximate amount of material that I cut per file stroke, and then determine the number of file strokes required to make one full depth increment. When I see an impression mark, I make enough file strokes to generate one full depth, then I verify that amount by measuring the key with a dial caliper. If it is not cut deep enough, I take a few more strokes to approximate a full depth. Once I am at full depths, I bind and bump again to find more impression marks. The procedure is repeated a full depth at a time until the key finally turns.</w:t>
      </w:r>
    </w:p>
    <w:p>
      <w:pPr>
        <w:pStyle w:val="Style41"/>
        <w:framePr w:w="3317" w:h="12784" w:hRule="exact" w:wrap="none" w:vAnchor="page" w:hAnchor="page" w:x="4821" w:y="2382"/>
        <w:widowControl w:val="0"/>
        <w:keepNext w:val="0"/>
        <w:keepLines w:val="0"/>
        <w:shd w:val="clear" w:color="auto" w:fill="F9E494"/>
        <w:bidi w:val="0"/>
        <w:jc w:val="left"/>
        <w:spacing w:before="0" w:after="0" w:line="238" w:lineRule="exact"/>
        <w:ind w:left="0" w:right="0" w:firstLine="0"/>
      </w:pPr>
      <w:bookmarkStart w:id="161" w:name="bookmark161"/>
      <w:r>
        <w:rPr>
          <w:lang w:val="en-US" w:eastAsia="en-US" w:bidi="en-US"/>
          <w:w w:val="100"/>
          <w:spacing w:val="0"/>
          <w:color w:val="000000"/>
          <w:position w:val="0"/>
        </w:rPr>
        <w:t>Special Tools, Etc.</w:t>
      </w:r>
      <w:bookmarkEnd w:id="161"/>
    </w:p>
    <w:p>
      <w:pPr>
        <w:pStyle w:val="Style43"/>
        <w:framePr w:w="3317" w:h="12784" w:hRule="exact" w:wrap="none" w:vAnchor="page" w:hAnchor="page" w:x="4821" w:y="2382"/>
        <w:widowControl w:val="0"/>
        <w:keepNext w:val="0"/>
        <w:keepLines w:val="0"/>
        <w:shd w:val="clear" w:color="auto" w:fill="F9E494"/>
        <w:bidi w:val="0"/>
        <w:jc w:val="left"/>
        <w:spacing w:before="0" w:after="0" w:line="238" w:lineRule="exact"/>
        <w:ind w:left="0" w:right="0" w:firstLine="240"/>
      </w:pPr>
      <w:r>
        <w:rPr>
          <w:lang w:val="en-US" w:eastAsia="en-US" w:bidi="en-US"/>
          <w:w w:val="100"/>
          <w:spacing w:val="0"/>
          <w:color w:val="000000"/>
          <w:position w:val="0"/>
        </w:rPr>
        <w:t>Specially modified key blanks have been available through a number of different</w:t>
      </w:r>
    </w:p>
    <w:p>
      <w:pPr>
        <w:framePr w:wrap="none" w:vAnchor="page" w:hAnchor="page" w:x="8339" w:y="2351"/>
        <w:widowControl w:val="0"/>
        <w:rPr>
          <w:sz w:val="2"/>
          <w:szCs w:val="2"/>
        </w:rPr>
      </w:pPr>
      <w:r>
        <w:pict>
          <v:shape id="_x0000_s1088" type="#_x0000_t75" style="width:164pt;height:119pt;">
            <v:imagedata r:id="rId129" r:href="rId130"/>
          </v:shape>
        </w:pict>
      </w:r>
    </w:p>
    <w:p>
      <w:pPr>
        <w:framePr w:wrap="none" w:vAnchor="page" w:hAnchor="page" w:x="8339" w:y="5000"/>
        <w:widowControl w:val="0"/>
        <w:rPr>
          <w:sz w:val="2"/>
          <w:szCs w:val="2"/>
        </w:rPr>
      </w:pPr>
      <w:r>
        <w:pict>
          <v:shape id="_x0000_s1089" type="#_x0000_t75" style="width:164pt;height:119pt;">
            <v:imagedata r:id="rId131" r:href="rId132"/>
          </v:shape>
        </w:pict>
      </w:r>
    </w:p>
    <w:p>
      <w:pPr>
        <w:pStyle w:val="Style251"/>
        <w:framePr w:wrap="none" w:vAnchor="page" w:hAnchor="page" w:x="8344" w:y="9832"/>
        <w:widowControl w:val="0"/>
        <w:keepNext w:val="0"/>
        <w:keepLines w:val="0"/>
        <w:shd w:val="clear" w:color="auto" w:fill="F9E494"/>
        <w:bidi w:val="0"/>
        <w:jc w:val="left"/>
        <w:spacing w:before="0" w:after="0"/>
        <w:ind w:left="0" w:right="0" w:firstLine="0"/>
      </w:pPr>
      <w:r>
        <w:rPr>
          <w:lang w:val="en-US" w:eastAsia="en-US" w:bidi="en-US"/>
          <w:w w:val="100"/>
          <w:spacing w:val="0"/>
          <w:color w:val="000000"/>
          <w:position w:val="0"/>
        </w:rPr>
        <w:t>Figure 12</w:t>
      </w:r>
    </w:p>
    <w:p>
      <w:pPr>
        <w:framePr w:wrap="none" w:vAnchor="page" w:hAnchor="page" w:x="8339" w:y="10295"/>
        <w:widowControl w:val="0"/>
        <w:rPr>
          <w:sz w:val="2"/>
          <w:szCs w:val="2"/>
        </w:rPr>
      </w:pPr>
      <w:r>
        <w:pict>
          <v:shape id="_x0000_s1090" type="#_x0000_t75" style="width:164pt;height:109pt;">
            <v:imagedata r:id="rId133" r:href="rId134"/>
          </v:shape>
        </w:pict>
      </w:r>
    </w:p>
    <w:p>
      <w:pPr>
        <w:pStyle w:val="Style251"/>
        <w:framePr w:w="3293" w:h="187" w:hRule="exact" w:wrap="none" w:vAnchor="page" w:hAnchor="page" w:x="8315" w:y="12471"/>
        <w:widowControl w:val="0"/>
        <w:keepNext w:val="0"/>
        <w:keepLines w:val="0"/>
        <w:shd w:val="clear" w:color="auto" w:fill="F9E494"/>
        <w:bidi w:val="0"/>
        <w:jc w:val="left"/>
        <w:spacing w:before="0" w:after="0"/>
        <w:ind w:left="0" w:right="0" w:firstLine="0"/>
      </w:pPr>
      <w:r>
        <w:rPr>
          <w:lang w:val="en-US" w:eastAsia="en-US" w:bidi="en-US"/>
          <w:w w:val="100"/>
          <w:spacing w:val="0"/>
          <w:color w:val="000000"/>
          <w:position w:val="0"/>
        </w:rPr>
        <w:t>Photo 1</w:t>
      </w:r>
    </w:p>
    <w:p>
      <w:pPr>
        <w:pStyle w:val="Style43"/>
        <w:framePr w:w="3307" w:h="2410" w:hRule="exact" w:wrap="none" w:vAnchor="page" w:hAnchor="page" w:x="8315" w:y="12756"/>
        <w:widowControl w:val="0"/>
        <w:keepNext w:val="0"/>
        <w:keepLines w:val="0"/>
        <w:shd w:val="clear" w:color="auto" w:fill="F9E494"/>
        <w:bidi w:val="0"/>
        <w:jc w:val="left"/>
        <w:spacing w:before="0" w:after="0" w:line="238" w:lineRule="exact"/>
        <w:ind w:left="0" w:right="0" w:firstLine="0"/>
      </w:pPr>
      <w:r>
        <w:rPr>
          <w:lang w:val="en-US" w:eastAsia="en-US" w:bidi="en-US"/>
          <w:w w:val="100"/>
          <w:spacing w:val="0"/>
          <w:color w:val="000000"/>
          <w:position w:val="0"/>
        </w:rPr>
        <w:t>sources to presumably make impressioning easier. I’ve seen a couple different types with a lead-like substance in the path of the pin chambers, and they have definitely improved the ability to generate impression marks.</w:t>
      </w:r>
    </w:p>
    <w:p>
      <w:pPr>
        <w:pStyle w:val="Style43"/>
        <w:framePr w:w="3307" w:h="2410" w:hRule="exact" w:wrap="none" w:vAnchor="page" w:hAnchor="page" w:x="8315" w:y="12756"/>
        <w:widowControl w:val="0"/>
        <w:keepNext w:val="0"/>
        <w:keepLines w:val="0"/>
        <w:shd w:val="clear" w:color="auto" w:fill="F9E494"/>
        <w:bidi w:val="0"/>
        <w:jc w:val="left"/>
        <w:spacing w:before="0" w:after="0" w:line="238" w:lineRule="exact"/>
        <w:ind w:left="0" w:right="0" w:firstLine="0"/>
      </w:pPr>
      <w:r>
        <w:rPr>
          <w:lang w:val="en-US" w:eastAsia="en-US" w:bidi="en-US"/>
          <w:w w:val="100"/>
          <w:spacing w:val="0"/>
          <w:color w:val="000000"/>
          <w:position w:val="0"/>
        </w:rPr>
        <w:t>You have to be extra careful with those key blanks, because they show the false marks more easily and sometimes make you think you have to file even when you shouldn’t. With a slight modification in technique,</w:t>
      </w:r>
    </w:p>
    <w:p>
      <w:pPr>
        <w:framePr w:wrap="none" w:vAnchor="page" w:hAnchor="page" w:x="8521" w:y="7832"/>
        <w:widowControl w:val="0"/>
        <w:rPr>
          <w:sz w:val="2"/>
          <w:szCs w:val="2"/>
        </w:rPr>
      </w:pPr>
      <w:r>
        <w:pict>
          <v:shape id="_x0000_s1091" type="#_x0000_t75" style="width:87pt;height:91pt;">
            <v:imagedata r:id="rId135" r:href="rId136"/>
          </v:shape>
        </w:pic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4.55pt;margin-top:36.95pt;width:0;height:729.35pt;z-index:-251658240;mso-position-horizontal-relative:page;mso-position-vertical-relative:page">
            <v:stroke weight="0.6pt"/>
          </v:shape>
        </w:pict>
      </w:r>
    </w:p>
    <w:p>
      <w:pPr>
        <w:pStyle w:val="Style43"/>
        <w:framePr w:w="4867" w:h="7284" w:hRule="exact" w:wrap="none" w:vAnchor="page" w:hAnchor="page" w:x="1347" w:y="2399"/>
        <w:widowControl w:val="0"/>
        <w:keepNext w:val="0"/>
        <w:keepLines w:val="0"/>
        <w:shd w:val="clear" w:color="auto" w:fill="B8B8B8"/>
        <w:bidi w:val="0"/>
        <w:jc w:val="both"/>
        <w:spacing w:before="0" w:after="0" w:line="240" w:lineRule="exact"/>
        <w:ind w:left="0" w:right="220" w:firstLine="0"/>
      </w:pPr>
      <w:r>
        <w:rPr>
          <w:lang w:val="en-US" w:eastAsia="en-US" w:bidi="en-US"/>
          <w:w w:val="100"/>
          <w:spacing w:val="0"/>
          <w:color w:val="000000"/>
          <w:position w:val="0"/>
        </w:rPr>
        <w:t>those kinds of blanks can be useful for locksmiths with less than adequate eyesight who have problems seeing marks on brass keys.</w:t>
      </w:r>
    </w:p>
    <w:p>
      <w:pPr>
        <w:pStyle w:val="Style43"/>
        <w:framePr w:w="4867" w:h="7284" w:hRule="exact" w:wrap="none" w:vAnchor="page" w:hAnchor="page" w:x="1347" w:y="2399"/>
        <w:widowControl w:val="0"/>
        <w:keepNext w:val="0"/>
        <w:keepLines w:val="0"/>
        <w:shd w:val="clear" w:color="auto" w:fill="B8B8B8"/>
        <w:bidi w:val="0"/>
        <w:jc w:val="left"/>
        <w:spacing w:before="0" w:after="0" w:line="240" w:lineRule="exact"/>
        <w:ind w:left="0" w:right="0" w:firstLine="200"/>
      </w:pPr>
      <w:r>
        <w:rPr>
          <w:lang w:val="en-US" w:eastAsia="en-US" w:bidi="en-US"/>
          <w:w w:val="100"/>
          <w:spacing w:val="0"/>
          <w:color w:val="000000"/>
          <w:position w:val="0"/>
        </w:rPr>
        <w:t>Many years ago, an absolutely fascinating set of plastic impres- sioning tools was available from a Canadian company. Shown in photo one, they were plastic base keys with slots made to the deepest possible depths in each tumbler position for a variety of domestic and import car locks. Adhesive backed foil was wrapped over the key blade area, and the normal binding and bumping action of impressioning actually caused the tumblers to physically cut into the foil and find the tumbler depths automatically. No fil</w:t>
        <w:softHyphen/>
        <w:t>ing was required, but instead, after the tumblers found the depths from the impressioning motions, the base key finally turned and operated the lock. A special spring steel slide was slid into the tool to push the tumblers out of the slots, so the tool could be removed and decoded.</w:t>
      </w:r>
    </w:p>
    <w:p>
      <w:pPr>
        <w:pStyle w:val="Style43"/>
        <w:framePr w:w="4867" w:h="7284" w:hRule="exact" w:wrap="none" w:vAnchor="page" w:hAnchor="page" w:x="1347" w:y="2399"/>
        <w:widowControl w:val="0"/>
        <w:keepNext w:val="0"/>
        <w:keepLines w:val="0"/>
        <w:shd w:val="clear" w:color="auto" w:fill="B8B8B8"/>
        <w:bidi w:val="0"/>
        <w:jc w:val="left"/>
        <w:spacing w:before="0" w:after="0" w:line="240" w:lineRule="exact"/>
        <w:ind w:left="0" w:right="0" w:firstLine="200"/>
      </w:pPr>
      <w:r>
        <w:rPr>
          <w:lang w:val="en-US" w:eastAsia="en-US" w:bidi="en-US"/>
          <w:w w:val="100"/>
          <w:spacing w:val="0"/>
          <w:color w:val="000000"/>
          <w:position w:val="0"/>
        </w:rPr>
        <w:t>They were excellent tools and made impressioning almost effortless. Unfortunately, the tools were limited to certain simple keyway profiles and, even worse, the company eventually folded. Tools were never made for commercial lock cylinders by that com</w:t>
        <w:softHyphen/>
        <w:t xml:space="preserve">pany, but very recently I have run into a brand new tool that works on the same basic concept (watch for the article in the June “Tools” issue of </w:t>
      </w:r>
      <w:r>
        <w:rPr>
          <w:rStyle w:val="CharStyle45"/>
        </w:rPr>
        <w:t>Keynotes).</w:t>
      </w:r>
    </w:p>
    <w:p>
      <w:pPr>
        <w:pStyle w:val="Style43"/>
        <w:framePr w:w="4867" w:h="7284" w:hRule="exact" w:wrap="none" w:vAnchor="page" w:hAnchor="page" w:x="1347" w:y="2399"/>
        <w:widowControl w:val="0"/>
        <w:keepNext w:val="0"/>
        <w:keepLines w:val="0"/>
        <w:shd w:val="clear" w:color="auto" w:fill="B8B8B8"/>
        <w:bidi w:val="0"/>
        <w:jc w:val="left"/>
        <w:spacing w:before="0" w:after="0" w:line="240" w:lineRule="exact"/>
        <w:ind w:left="0" w:right="0" w:firstLine="200"/>
      </w:pPr>
      <w:r>
        <w:rPr>
          <w:lang w:val="en-US" w:eastAsia="en-US" w:bidi="en-US"/>
          <w:w w:val="100"/>
          <w:spacing w:val="0"/>
          <w:color w:val="000000"/>
          <w:position w:val="0"/>
        </w:rPr>
        <w:t>Improving your impressioning skills can do nothing but help you as a working locksmith. Being able to impression can get you out of a jam and otherwise make your work day easier when deal</w:t>
        <w:softHyphen/>
        <w:t>ing with locks without keys. If you don’t already impression fairly well, I would urge you to practice to improve. Or, even better— next time your local (or national) association puts on an impres</w:t>
        <w:softHyphen/>
        <w:t>sioning class, take full advantage of that educational experience. It will pay off very well in the long run.</w:t>
      </w:r>
    </w:p>
    <w:p>
      <w:pPr>
        <w:pStyle w:val="Style78"/>
        <w:framePr w:w="4867" w:h="1498" w:hRule="exact" w:wrap="none" w:vAnchor="page" w:hAnchor="page" w:x="1347" w:y="10585"/>
        <w:widowControl w:val="0"/>
        <w:keepNext w:val="0"/>
        <w:keepLines w:val="0"/>
        <w:shd w:val="clear" w:color="auto" w:fill="B8B8B8"/>
        <w:bidi w:val="0"/>
        <w:jc w:val="left"/>
        <w:spacing w:before="0" w:after="0" w:line="240" w:lineRule="exact"/>
        <w:ind w:left="335" w:right="62" w:hanging="200"/>
      </w:pPr>
      <w:r>
        <w:rPr>
          <w:lang w:val="en-US" w:eastAsia="en-US" w:bidi="en-US"/>
          <w:w w:val="100"/>
          <w:spacing w:val="0"/>
          <w:color w:val="000000"/>
          <w:position w:val="0"/>
        </w:rPr>
        <w:t>About the Author: Sal Dulcamaro, CML, has been in the</w:t>
        <w:br/>
        <w:t>locksmith business for over 21 years. He is the president of All Pro Security,</w:t>
        <w:br/>
        <w:t>Inc. in Michigan and has been an ALOA member for 13 years. A past</w:t>
        <w:br/>
        <w:t>president of the Locksmith Security Association of Michigan, Sal currently</w:t>
        <w:br/>
        <w:t>serves as editor of the association newsletter. He was named</w:t>
      </w:r>
      <w:r>
        <w:rPr>
          <w:rStyle w:val="CharStyle84"/>
          <w:i w:val="0"/>
          <w:iCs w:val="0"/>
        </w:rPr>
        <w:t xml:space="preserve"> “Keynotes</w:t>
        <w:br/>
      </w:r>
      <w:r>
        <w:rPr>
          <w:lang w:val="en-US" w:eastAsia="en-US" w:bidi="en-US"/>
          <w:w w:val="100"/>
          <w:spacing w:val="0"/>
          <w:color w:val="000000"/>
          <w:position w:val="0"/>
        </w:rPr>
        <w:t>Author of the Year” for 1996.</w:t>
      </w:r>
    </w:p>
    <w:p>
      <w:pPr>
        <w:framePr w:wrap="none" w:vAnchor="page" w:hAnchor="page" w:x="6641" w:y="745"/>
        <w:widowControl w:val="0"/>
        <w:rPr>
          <w:sz w:val="2"/>
          <w:szCs w:val="2"/>
        </w:rPr>
      </w:pPr>
      <w:r>
        <w:pict>
          <v:shape id="_x0000_s1092" type="#_x0000_t75" style="width:243pt;height:201pt;">
            <v:imagedata r:id="rId137" r:href="rId138"/>
          </v:shape>
        </w:pict>
      </w:r>
    </w:p>
    <w:p>
      <w:pPr>
        <w:pStyle w:val="Style450"/>
        <w:framePr w:w="4786" w:h="1542" w:hRule="exact" w:wrap="none" w:vAnchor="page" w:hAnchor="page" w:x="6684" w:y="4711"/>
        <w:tabs>
          <w:tab w:leader="none" w:pos="3098" w:val="left"/>
        </w:tabs>
        <w:widowControl w:val="0"/>
        <w:keepNext w:val="0"/>
        <w:keepLines w:val="0"/>
        <w:shd w:val="clear" w:color="auto" w:fill="CFD9DF"/>
        <w:bidi w:val="0"/>
        <w:spacing w:before="0" w:after="0"/>
        <w:ind w:left="0" w:right="0" w:firstLine="0"/>
      </w:pPr>
      <w:r>
        <w:rPr>
          <w:lang w:val="en-US" w:eastAsia="en-US" w:bidi="en-US"/>
          <w:w w:val="100"/>
          <w:spacing w:val="0"/>
          <w:color w:val="000000"/>
          <w:position w:val="0"/>
        </w:rPr>
        <w:t>Not only are we stocked with the products just an “order taker” you are getting a you see below but we are equally stocked security hardware professional that really with quality people too. JLM’s technical knows what they are doing. Offering ability to solve your problems</w:t>
        <w:tab/>
        <w:t>wholesale prices, superior</w:t>
      </w:r>
    </w:p>
    <w:p>
      <w:pPr>
        <w:pStyle w:val="Style450"/>
        <w:framePr w:w="4786" w:h="1542" w:hRule="exact" w:wrap="none" w:vAnchor="page" w:hAnchor="page" w:x="6684" w:y="4711"/>
        <w:tabs>
          <w:tab w:leader="none" w:pos="2294" w:val="left"/>
        </w:tabs>
        <w:widowControl w:val="0"/>
        <w:keepNext w:val="0"/>
        <w:keepLines w:val="0"/>
        <w:shd w:val="clear" w:color="auto" w:fill="CFD9DF"/>
        <w:bidi w:val="0"/>
        <w:spacing w:before="0" w:after="0"/>
        <w:ind w:left="0" w:right="0" w:firstLine="0"/>
      </w:pPr>
      <w:r>
        <w:rPr>
          <w:lang w:val="en-US" w:eastAsia="en-US" w:bidi="en-US"/>
          <w:w w:val="100"/>
          <w:spacing w:val="0"/>
          <w:color w:val="000000"/>
          <w:position w:val="0"/>
        </w:rPr>
        <w:t>are second to none. With years</w:t>
        <w:tab/>
      </w:r>
      <w:r>
        <w:rPr>
          <w:rStyle w:val="CharStyle452"/>
        </w:rPr>
        <w:t>Stock!</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sa</w:t>
      </w:r>
      <w:r>
        <w:rPr>
          <w:lang w:val="en-US" w:eastAsia="en-US" w:bidi="en-US"/>
          <w:w w:val="100"/>
          <w:spacing w:val="0"/>
          <w:color w:val="000000"/>
          <w:position w:val="0"/>
        </w:rPr>
        <w:t>^</w:t>
      </w:r>
      <w:r>
        <w:rPr>
          <w:lang w:val="en-US" w:eastAsia="en-US" w:bidi="en-US"/>
          <w:vertAlign w:val="superscript"/>
          <w:w w:val="100"/>
          <w:spacing w:val="0"/>
          <w:color w:val="000000"/>
          <w:position w:val="0"/>
        </w:rPr>
        <w:t>es</w:t>
      </w:r>
      <w:r>
        <w:rPr>
          <w:lang w:val="en-US" w:eastAsia="en-US" w:bidi="en-US"/>
          <w:w w:val="100"/>
          <w:spacing w:val="0"/>
          <w:color w:val="000000"/>
          <w:position w:val="0"/>
        </w:rPr>
        <w:t xml:space="preserve"> assistance, top of the line</w:t>
      </w:r>
    </w:p>
    <w:p>
      <w:pPr>
        <w:pStyle w:val="Style450"/>
        <w:framePr w:w="4786" w:h="1542" w:hRule="exact" w:wrap="none" w:vAnchor="page" w:hAnchor="page" w:x="6684" w:y="4711"/>
        <w:tabs>
          <w:tab w:leader="none" w:pos="2904" w:val="left"/>
        </w:tabs>
        <w:widowControl w:val="0"/>
        <w:keepNext w:val="0"/>
        <w:keepLines w:val="0"/>
        <w:shd w:val="clear" w:color="auto" w:fill="CFD9DF"/>
        <w:bidi w:val="0"/>
        <w:spacing w:before="0" w:after="0"/>
        <w:ind w:left="0" w:right="0" w:firstLine="0"/>
      </w:pPr>
      <w:r>
        <w:rPr>
          <w:lang w:val="en-US" w:eastAsia="en-US" w:bidi="en-US"/>
          <w:w w:val="100"/>
          <w:spacing w:val="0"/>
          <w:color w:val="000000"/>
          <w:position w:val="0"/>
        </w:rPr>
        <w:t>of experience in the security ***</w:t>
        <w:tab/>
        <w:t>* products, large inventory and</w:t>
      </w:r>
    </w:p>
    <w:p>
      <w:pPr>
        <w:pStyle w:val="Style450"/>
        <w:framePr w:w="4786" w:h="1542" w:hRule="exact" w:wrap="none" w:vAnchor="page" w:hAnchor="page" w:x="6684" w:y="4711"/>
        <w:widowControl w:val="0"/>
        <w:keepNext w:val="0"/>
        <w:keepLines w:val="0"/>
        <w:shd w:val="clear" w:color="auto" w:fill="CFD9DF"/>
        <w:bidi w:val="0"/>
        <w:spacing w:before="0" w:after="0"/>
        <w:ind w:left="0" w:right="0" w:firstLine="0"/>
      </w:pPr>
      <w:r>
        <w:rPr>
          <w:lang w:val="en-US" w:eastAsia="en-US" w:bidi="en-US"/>
          <w:w w:val="100"/>
          <w:spacing w:val="0"/>
          <w:color w:val="000000"/>
          <w:position w:val="0"/>
        </w:rPr>
        <w:t>hardware business, JLM provides sales a customer focused attitude, JLM can assistants that are trained and up to date lead you to new areas of higher profits and on the latest advances in the industry, success rather than leaving you wonder- When you call JLM, you are not getting ing what went wrong.</w:t>
      </w:r>
    </w:p>
    <w:p>
      <w:pPr>
        <w:pStyle w:val="Style233"/>
        <w:framePr w:w="4997" w:h="1445" w:hRule="exact" w:wrap="none" w:vAnchor="page" w:hAnchor="page" w:x="6612" w:y="6344"/>
        <w:widowControl w:val="0"/>
        <w:keepNext w:val="0"/>
        <w:keepLines w:val="0"/>
        <w:shd w:val="clear" w:color="auto" w:fill="CFD9DF"/>
        <w:bidi w:val="0"/>
        <w:jc w:val="center"/>
        <w:spacing w:before="0" w:after="135" w:line="190" w:lineRule="exact"/>
        <w:ind w:left="40" w:right="0" w:firstLine="0"/>
      </w:pPr>
      <w:r>
        <w:rPr>
          <w:lang w:val="en-US" w:eastAsia="en-US" w:bidi="en-US"/>
          <w:w w:val="100"/>
          <w:spacing w:val="0"/>
          <w:color w:val="000000"/>
          <w:position w:val="0"/>
        </w:rPr>
        <w:t>Aiphone / Altronics l Adams Rite</w:t>
      </w:r>
      <w:r>
        <w:rPr>
          <w:rStyle w:val="CharStyle453"/>
          <w:b w:val="0"/>
          <w:bCs w:val="0"/>
          <w:i w:val="0"/>
          <w:iCs w:val="0"/>
        </w:rPr>
        <w:t xml:space="preserve"> / </w:t>
      </w:r>
      <w:r>
        <w:rPr>
          <w:lang w:val="en-US" w:eastAsia="en-US" w:bidi="en-US"/>
          <w:w w:val="100"/>
          <w:spacing w:val="0"/>
          <w:color w:val="000000"/>
          <w:position w:val="0"/>
        </w:rPr>
        <w:t>Alarm Lock / Folger Adam Security</w:t>
        <w:br/>
        <w:t>Glynn Johnson</w:t>
      </w:r>
      <w:r>
        <w:rPr>
          <w:rStyle w:val="CharStyle453"/>
          <w:b w:val="0"/>
          <w:bCs w:val="0"/>
          <w:i w:val="0"/>
          <w:iCs w:val="0"/>
        </w:rPr>
        <w:t xml:space="preserve"> / </w:t>
      </w:r>
      <w:r>
        <w:rPr>
          <w:lang w:val="en-US" w:eastAsia="en-US" w:bidi="en-US"/>
          <w:w w:val="100"/>
          <w:spacing w:val="0"/>
          <w:color w:val="000000"/>
          <w:position w:val="0"/>
        </w:rPr>
        <w:t>LCN Closers / Locknetics Security Engineering</w:t>
        <w:br/>
        <w:t>Select Products / Roton</w:t>
      </w:r>
      <w:r>
        <w:rPr>
          <w:rStyle w:val="CharStyle453"/>
          <w:b w:val="0"/>
          <w:bCs w:val="0"/>
          <w:i w:val="0"/>
          <w:iCs w:val="0"/>
        </w:rPr>
        <w:t xml:space="preserve"> / </w:t>
      </w:r>
      <w:r>
        <w:rPr>
          <w:lang w:val="en-US" w:eastAsia="en-US" w:bidi="en-US"/>
          <w:w w:val="100"/>
          <w:spacing w:val="0"/>
          <w:color w:val="000000"/>
          <w:position w:val="0"/>
        </w:rPr>
        <w:t>Securitron</w:t>
      </w:r>
      <w:r>
        <w:rPr>
          <w:rStyle w:val="CharStyle453"/>
          <w:b w:val="0"/>
          <w:bCs w:val="0"/>
          <w:i w:val="0"/>
          <w:iCs w:val="0"/>
        </w:rPr>
        <w:t xml:space="preserve"> / </w:t>
      </w:r>
      <w:r>
        <w:rPr>
          <w:lang w:val="en-US" w:eastAsia="en-US" w:bidi="en-US"/>
          <w:w w:val="100"/>
          <w:spacing w:val="0"/>
          <w:color w:val="000000"/>
          <w:position w:val="0"/>
        </w:rPr>
        <w:t>Security Door Controls</w:t>
      </w:r>
      <w:r>
        <w:rPr>
          <w:rStyle w:val="CharStyle453"/>
          <w:b w:val="0"/>
          <w:bCs w:val="0"/>
          <w:i w:val="0"/>
          <w:iCs w:val="0"/>
        </w:rPr>
        <w:t xml:space="preserve"> / </w:t>
      </w:r>
      <w:r>
        <w:rPr>
          <w:lang w:val="en-US" w:eastAsia="en-US" w:bidi="en-US"/>
          <w:w w:val="100"/>
          <w:spacing w:val="0"/>
          <w:color w:val="000000"/>
          <w:position w:val="0"/>
        </w:rPr>
        <w:t>Von Duprin</w:t>
      </w:r>
    </w:p>
    <w:p>
      <w:pPr>
        <w:pStyle w:val="Style454"/>
        <w:framePr w:w="4997" w:h="1445" w:hRule="exact" w:wrap="none" w:vAnchor="page" w:hAnchor="page" w:x="6612" w:y="6344"/>
        <w:tabs>
          <w:tab w:leader="none" w:pos="3449" w:val="left"/>
        </w:tabs>
        <w:widowControl w:val="0"/>
        <w:keepNext w:val="0"/>
        <w:keepLines w:val="0"/>
        <w:shd w:val="clear" w:color="auto" w:fill="CFD9DF"/>
        <w:bidi w:val="0"/>
        <w:spacing w:before="0" w:after="86"/>
        <w:ind w:left="240" w:right="0" w:firstLine="0"/>
      </w:pPr>
      <w:r>
        <w:rPr>
          <w:lang w:val="en-US" w:eastAsia="en-US" w:bidi="en-US"/>
          <w:spacing w:val="0"/>
          <w:color w:val="000000"/>
          <w:position w:val="0"/>
        </w:rPr>
        <w:t>Wholesale Prices</w:t>
        <w:tab/>
        <w:t>Superior Service</w:t>
      </w:r>
    </w:p>
    <w:p>
      <w:pPr>
        <w:pStyle w:val="Style454"/>
        <w:framePr w:w="4997" w:h="1445" w:hRule="exact" w:wrap="none" w:vAnchor="page" w:hAnchor="page" w:x="6612" w:y="6344"/>
        <w:widowControl w:val="0"/>
        <w:keepNext w:val="0"/>
        <w:keepLines w:val="0"/>
        <w:shd w:val="clear" w:color="auto" w:fill="CFD9DF"/>
        <w:bidi w:val="0"/>
        <w:jc w:val="center"/>
        <w:spacing w:before="0" w:after="0" w:line="163" w:lineRule="exact"/>
        <w:ind w:left="40" w:right="0" w:firstLine="0"/>
      </w:pPr>
      <w:r>
        <w:rPr>
          <w:lang w:val="en-US" w:eastAsia="en-US" w:bidi="en-US"/>
          <w:spacing w:val="0"/>
          <w:color w:val="000000"/>
          <w:position w:val="0"/>
        </w:rPr>
        <w:t>Phone: 800-522-2940 / 810-628-6440</w:t>
        <w:br/>
        <w:t>Fax: 800-782-1 160 / 810-628-6733</w:t>
        <w:br/>
        <w:t xml:space="preserve">Website: </w:t>
      </w:r>
      <w:r>
        <w:fldChar w:fldCharType="begin"/>
      </w:r>
      <w:r>
        <w:rPr/>
        <w:instrText> HYPERLINK "http://www.jlmwholesale.com" </w:instrText>
      </w:r>
      <w:r>
        <w:fldChar w:fldCharType="separate"/>
      </w:r>
      <w:r>
        <w:rPr>
          <w:lang w:val="en-US" w:eastAsia="en-US" w:bidi="en-US"/>
          <w:spacing w:val="0"/>
          <w:color w:val="000000"/>
          <w:position w:val="0"/>
        </w:rPr>
        <w:t>www.jlmwholesale.com</w:t>
      </w:r>
      <w:r>
        <w:fldChar w:fldCharType="end"/>
      </w:r>
    </w:p>
    <w:p>
      <w:pPr>
        <w:pStyle w:val="Style456"/>
        <w:framePr w:w="4786" w:h="185" w:hRule="exact" w:wrap="none" w:vAnchor="page" w:hAnchor="page" w:x="6684" w:y="7945"/>
        <w:widowControl w:val="0"/>
        <w:keepNext w:val="0"/>
        <w:keepLines w:val="0"/>
        <w:shd w:val="clear" w:color="auto" w:fill="CFD9DF"/>
        <w:bidi w:val="0"/>
        <w:spacing w:before="0" w:after="0"/>
        <w:ind w:left="0" w:right="60" w:firstLine="0"/>
      </w:pPr>
      <w:r>
        <w:rPr>
          <w:lang w:val="en-US" w:eastAsia="en-US" w:bidi="en-US"/>
          <w:w w:val="100"/>
          <w:spacing w:val="0"/>
          <w:color w:val="000000"/>
          <w:position w:val="0"/>
        </w:rPr>
        <w:t>Reader Service #18</w:t>
      </w:r>
    </w:p>
    <w:p>
      <w:pPr>
        <w:framePr w:wrap="none" w:vAnchor="page" w:hAnchor="page" w:x="6612" w:y="8295"/>
        <w:widowControl w:val="0"/>
        <w:rPr>
          <w:sz w:val="2"/>
          <w:szCs w:val="2"/>
        </w:rPr>
      </w:pPr>
      <w:r>
        <w:pict>
          <v:shape id="_x0000_s1093" type="#_x0000_t75" style="width:250pt;height:350pt;">
            <v:imagedata r:id="rId139" r:href="rId140"/>
          </v:shape>
        </w:pict>
      </w:r>
    </w:p>
    <w:p>
      <w:pPr>
        <w:framePr w:wrap="none" w:vAnchor="page" w:hAnchor="page" w:x="1399" w:y="9841"/>
        <w:widowControl w:val="0"/>
        <w:rPr>
          <w:sz w:val="2"/>
          <w:szCs w:val="2"/>
        </w:rPr>
      </w:pPr>
      <w:r>
        <w:pict>
          <v:shape id="_x0000_s1094" type="#_x0000_t75" style="width:49pt;height:48pt;">
            <v:imagedata r:id="rId141" r:href="rId142"/>
          </v:shape>
        </w:pict>
      </w:r>
    </w:p>
    <w:p>
      <w:pPr>
        <w:pStyle w:val="Style48"/>
        <w:framePr w:wrap="none" w:vAnchor="page" w:hAnchor="page" w:x="9214" w:y="15481"/>
        <w:widowControl w:val="0"/>
        <w:keepNext w:val="0"/>
        <w:keepLines w:val="0"/>
        <w:shd w:val="clear" w:color="auto" w:fill="auto"/>
        <w:bidi w:val="0"/>
        <w:jc w:val="left"/>
        <w:spacing w:before="0" w:after="0"/>
        <w:ind w:left="0" w:right="0" w:firstLine="0"/>
      </w:pPr>
      <w:r>
        <w:rPr>
          <w:rStyle w:val="CharStyle50"/>
        </w:rPr>
        <w:t>April 1997</w:t>
      </w:r>
    </w:p>
    <w:p>
      <w:pPr>
        <w:pStyle w:val="Style46"/>
        <w:framePr w:wrap="none" w:vAnchor="page" w:hAnchor="page" w:x="11004" w:y="154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framePr w:wrap="none" w:vAnchor="page" w:hAnchor="page" w:x="1753" w:y="320"/>
        <w:widowControl w:val="0"/>
        <w:rPr>
          <w:sz w:val="2"/>
          <w:szCs w:val="2"/>
        </w:rPr>
      </w:pPr>
      <w:r>
        <w:pict>
          <v:shape id="_x0000_s1095" type="#_x0000_t75" style="width:372pt;height:91pt;">
            <v:imagedata r:id="rId143" r:href="rId144"/>
          </v:shape>
        </w:pict>
      </w:r>
    </w:p>
    <w:p>
      <w:pPr>
        <w:pStyle w:val="Style190"/>
        <w:framePr w:w="10229" w:h="622" w:hRule="exact" w:wrap="none" w:vAnchor="page" w:hAnchor="page" w:x="1355" w:y="2348"/>
        <w:widowControl w:val="0"/>
        <w:keepNext w:val="0"/>
        <w:keepLines w:val="0"/>
        <w:shd w:val="clear" w:color="auto" w:fill="auto"/>
        <w:bidi w:val="0"/>
        <w:jc w:val="left"/>
        <w:spacing w:before="0" w:after="0" w:line="278" w:lineRule="exact"/>
        <w:ind w:left="0" w:right="1320" w:firstLine="0"/>
      </w:pPr>
      <w:r>
        <w:rPr>
          <w:lang w:val="en-US" w:eastAsia="en-US" w:bidi="en-US"/>
          <w:w w:val="100"/>
          <w:spacing w:val="0"/>
          <w:color w:val="000000"/>
          <w:position w:val="0"/>
        </w:rPr>
        <w:t>Some of the educational activities are fun, and some things are scheduled just for the purpose of having fun.</w:t>
      </w:r>
    </w:p>
    <w:p>
      <w:pPr>
        <w:framePr w:wrap="none" w:vAnchor="page" w:hAnchor="page" w:x="3981" w:y="7659"/>
        <w:widowControl w:val="0"/>
        <w:rPr>
          <w:sz w:val="2"/>
          <w:szCs w:val="2"/>
        </w:rPr>
      </w:pPr>
      <w:r>
        <w:pict>
          <v:shape id="_x0000_s1096" type="#_x0000_t75" style="width:208pt;height:290pt;">
            <v:imagedata r:id="rId145" r:href="rId146"/>
          </v:shape>
        </w:pict>
      </w:r>
    </w:p>
    <w:p>
      <w:pPr>
        <w:pStyle w:val="Style43"/>
        <w:framePr w:w="3264" w:h="5575" w:hRule="exact" w:wrap="none" w:vAnchor="page" w:hAnchor="page" w:x="8320" w:y="77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with a spectacular view of the mountains and the valley. The tournament entry fee of $150 is not much when you consider that this includes breakfast, lunch and dinner, as well as unlimited free drinks during play Everyone who enters will also receive a prize of some sort. Anyone who likes to play golf, and maybe some who don’t, will enjoy play</w:t>
        <w:softHyphen/>
        <w:t>ing at the ALOA Open.</w:t>
      </w:r>
    </w:p>
    <w:p>
      <w:pPr>
        <w:pStyle w:val="Style43"/>
        <w:framePr w:w="3264" w:h="5575" w:hRule="exact" w:wrap="none" w:vAnchor="page" w:hAnchor="page" w:x="8320" w:y="7705"/>
        <w:widowControl w:val="0"/>
        <w:keepNext w:val="0"/>
        <w:keepLines w:val="0"/>
        <w:shd w:val="clear" w:color="auto" w:fill="auto"/>
        <w:bidi w:val="0"/>
        <w:jc w:val="left"/>
        <w:spacing w:before="0" w:after="282" w:line="240" w:lineRule="exact"/>
        <w:ind w:left="0" w:right="0" w:firstLine="240"/>
      </w:pPr>
      <w:r>
        <w:rPr>
          <w:lang w:val="en-US" w:eastAsia="en-US" w:bidi="en-US"/>
          <w:w w:val="100"/>
          <w:spacing w:val="0"/>
          <w:color w:val="000000"/>
          <w:position w:val="0"/>
        </w:rPr>
        <w:t>From 8 o’clock each morning to as late as you care to be awake each evening, there is something useful to do at the ALOA convention. Some of the educational activi</w:t>
        <w:softHyphen/>
        <w:t>ties are fun, and some things are scheduled just for the purpose of having fun. While the convention may never rival Disney World as America’s most popular tourist destination, it is, and will remain, a very popular event for locksmiths and other security professionals.</w:t>
      </w:r>
    </w:p>
    <w:p>
      <w:pPr>
        <w:pStyle w:val="Style43"/>
        <w:framePr w:w="3264" w:h="5575" w:hRule="exact" w:wrap="none" w:vAnchor="page" w:hAnchor="page" w:x="8320" w:y="7705"/>
        <w:widowControl w:val="0"/>
        <w:keepNext w:val="0"/>
        <w:keepLines w:val="0"/>
        <w:shd w:val="clear" w:color="auto" w:fill="auto"/>
        <w:bidi w:val="0"/>
        <w:jc w:val="left"/>
        <w:spacing w:before="0" w:after="0" w:line="188" w:lineRule="exact"/>
        <w:ind w:left="0" w:right="0" w:firstLine="240"/>
      </w:pPr>
      <w:r>
        <w:rPr>
          <w:lang w:val="en-US" w:eastAsia="en-US" w:bidi="en-US"/>
          <w:w w:val="100"/>
          <w:spacing w:val="0"/>
          <w:color w:val="000000"/>
          <w:position w:val="0"/>
        </w:rPr>
        <w:t>About the Author: Charles W. Gibson,</w:t>
      </w:r>
    </w:p>
    <w:p>
      <w:pPr>
        <w:pStyle w:val="Style43"/>
        <w:framePr w:w="3264" w:h="5575" w:hRule="exact" w:wrap="none" w:vAnchor="page" w:hAnchor="page" w:x="8320" w:y="7705"/>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Jr. is the Staff Administrator at ALOA.</w:t>
      </w:r>
    </w:p>
    <w:p>
      <w:pPr>
        <w:pStyle w:val="Style43"/>
        <w:framePr w:w="3307" w:h="12055" w:hRule="exact" w:wrap="none" w:vAnchor="page" w:hAnchor="page" w:x="1355" w:y="31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When I write this article about convention, I</w:t>
        <w:br/>
        <w:t>am usually trying to demonstrate to people</w:t>
        <w:br/>
        <w:t>who have not attended that going is a good</w:t>
        <w:br/>
        <w:t>idea. I’ve explained that there are opportuni</w:t>
        <w:t>-</w:t>
        <w:br/>
        <w:t>ties to learn through the classes and the</w:t>
        <w:br/>
        <w:t>trade show. I’ve talked about the free semi</w:t>
        <w:t>-</w:t>
        <w:br/>
        <w:t>nars and the manufacturers’ classes. I’ve</w:t>
        <w:br/>
        <w:t>mentioned the chance that all in attendance</w:t>
        <w:br/>
        <w:t>have to meet other professionals who share</w:t>
        <w:br/>
        <w:t>their interests and concerns. All of these are</w:t>
        <w:br/>
        <w:t>very good reasons to attend the ALOA con</w:t>
        <w:t>-</w:t>
        <w:br/>
        <w:t>ventions. One thing I don’t talk about</w:t>
        <w:br/>
        <w:t>enough is the opportunity to have fun.</w:t>
      </w:r>
    </w:p>
    <w:p>
      <w:pPr>
        <w:pStyle w:val="Style43"/>
        <w:framePr w:w="3307" w:h="12055" w:hRule="exact" w:wrap="none" w:vAnchor="page" w:hAnchor="page" w:x="1355" w:y="31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Some of the things I think are fun would</w:t>
        <w:t>-</w:t>
        <w:br/>
        <w:t>n’t appeal to some of you. The nice thing</w:t>
        <w:br/>
        <w:t>about the convention week is that there are</w:t>
        <w:br/>
        <w:t>so many different things to do that some</w:t>
        <w:t>-</w:t>
        <w:br/>
        <w:t>thing must be there that will appeal to you.</w:t>
      </w:r>
    </w:p>
    <w:p>
      <w:pPr>
        <w:pStyle w:val="Style43"/>
        <w:framePr w:w="3307" w:h="12055" w:hRule="exact" w:wrap="none" w:vAnchor="page" w:hAnchor="page" w:x="1355" w:y="31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convention committee</w:t>
        <w:br/>
        <w:t>attempts to start the “fun”</w:t>
        <w:br/>
        <w:t>process by selecting a city that</w:t>
        <w:br/>
        <w:t>has its own unique character.</w:t>
      </w:r>
    </w:p>
    <w:p>
      <w:pPr>
        <w:pStyle w:val="Style43"/>
        <w:framePr w:w="3307" w:h="12055" w:hRule="exact" w:wrap="none" w:vAnchor="page" w:hAnchor="page" w:x="1355" w:y="3125"/>
        <w:widowControl w:val="0"/>
        <w:keepNext w:val="0"/>
        <w:keepLines w:val="0"/>
        <w:shd w:val="clear" w:color="auto" w:fill="auto"/>
        <w:bidi w:val="0"/>
        <w:jc w:val="left"/>
        <w:spacing w:before="0" w:after="0" w:line="238" w:lineRule="exact"/>
        <w:ind w:left="0" w:right="820" w:firstLine="0"/>
      </w:pPr>
      <w:r>
        <w:rPr>
          <w:lang w:val="en-US" w:eastAsia="en-US" w:bidi="en-US"/>
          <w:w w:val="100"/>
          <w:spacing w:val="0"/>
          <w:color w:val="000000"/>
          <w:position w:val="0"/>
        </w:rPr>
        <w:t>This year’s choice, Reno, is a city</w:t>
        <w:br/>
        <w:t>that offers quite a lot. There are</w:t>
        <w:br/>
        <w:t>casinos for those who think lock-</w:t>
        <w:br/>
        <w:t>smithing isn’t enough of a gam</w:t>
        <w:t>-</w:t>
        <w:br/>
        <w:t>ble. There are the Las Vegas style</w:t>
        <w:br/>
        <w:t>shows, magicians, acrobats,</w:t>
        <w:br/>
        <w:t>comedians, dancers and more.</w:t>
      </w:r>
    </w:p>
    <w:p>
      <w:pPr>
        <w:pStyle w:val="Style43"/>
        <w:framePr w:w="3307" w:h="12055" w:hRule="exact" w:wrap="none" w:vAnchor="page" w:hAnchor="page" w:x="1355" w:y="3125"/>
        <w:widowControl w:val="0"/>
        <w:keepNext w:val="0"/>
        <w:keepLines w:val="0"/>
        <w:shd w:val="clear" w:color="auto" w:fill="auto"/>
        <w:bidi w:val="0"/>
        <w:jc w:val="left"/>
        <w:spacing w:before="0" w:after="0" w:line="238" w:lineRule="exact"/>
        <w:ind w:left="0" w:right="820" w:firstLine="0"/>
      </w:pPr>
      <w:r>
        <w:rPr>
          <w:lang w:val="en-US" w:eastAsia="en-US" w:bidi="en-US"/>
          <w:w w:val="100"/>
          <w:spacing w:val="0"/>
          <w:color w:val="000000"/>
          <w:position w:val="0"/>
        </w:rPr>
        <w:t>Reno is not far from Tahoe,</w:t>
        <w:br/>
        <w:t>which offers beautiful scenery and</w:t>
        <w:br/>
        <w:t>outdoor recreation.</w:t>
      </w:r>
    </w:p>
    <w:p>
      <w:pPr>
        <w:pStyle w:val="Style43"/>
        <w:framePr w:w="3307" w:h="12055" w:hRule="exact" w:wrap="none" w:vAnchor="page" w:hAnchor="page" w:x="1355" w:y="31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Aside from what the city offers</w:t>
        <w:br/>
        <w:t>without any help from us, there</w:t>
        <w:br/>
        <w:t>are some special arrangements</w:t>
        <w:br/>
        <w:t>made by ALOA. We have sched</w:t>
        <w:t>-</w:t>
        <w:br/>
        <w:t>uled tours on three days. If you</w:t>
        <w:br/>
        <w:t>are in class each day, you won’t be</w:t>
        <w:br/>
        <w:t>able to go on one of these. But</w:t>
        <w:br/>
        <w:t>many of you don’t go to class on</w:t>
        <w:br/>
        <w:t>all of the class days. Those who</w:t>
        <w:br/>
        <w:t>bring guests normally appreciate</w:t>
        <w:br/>
        <w:t>the tours being available. This</w:t>
      </w:r>
    </w:p>
    <w:p>
      <w:pPr>
        <w:pStyle w:val="Style43"/>
        <w:framePr w:w="3307" w:h="12055" w:hRule="exact" w:wrap="none" w:vAnchor="page" w:hAnchor="page" w:x="1355" w:y="31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year’s tours will take those participating to</w:t>
        <w:br/>
        <w:t>some of the unique attractions of the area.</w:t>
        <w:br/>
        <w:t>There is a lake cruise, a trip to shop for</w:t>
        <w:br/>
        <w:t>antiques and a trip to Virginia City, where</w:t>
        <w:br/>
        <w:t>some of the flavor of America’s wild west</w:t>
        <w:br/>
        <w:t>past is preserved. Other events are scheduled</w:t>
        <w:br/>
        <w:t>as part of the convention program.</w:t>
      </w:r>
    </w:p>
    <w:p>
      <w:pPr>
        <w:pStyle w:val="Style43"/>
        <w:framePr w:w="2232" w:h="4392" w:hRule="exact" w:wrap="none" w:vAnchor="page" w:hAnchor="page" w:x="4825" w:y="312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banquet this year fea</w:t>
        <w:softHyphen/>
        <w:t>tures the sounds of a “big band,” as well as a comedi</w:t>
        <w:softHyphen/>
        <w:t>enne. There will be a recep</w:t>
        <w:softHyphen/>
        <w:t>tion Wednesday night before the opening of the trade show. The details of this event are not yet final, but it will be an enjoyable evening as it always has been in the past.</w:t>
      </w:r>
    </w:p>
    <w:p>
      <w:pPr>
        <w:pStyle w:val="Style43"/>
        <w:framePr w:w="2232" w:h="4392" w:hRule="exact" w:wrap="none" w:vAnchor="page" w:hAnchor="page" w:x="4825" w:y="312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One thing that is not only fun, but helpful to the profes</w:t>
        <w:softHyphen/>
        <w:t>sion, is the ALOA Open Golf Tournament. Last year this tournament, sponsored by Yale Security Products, result</w:t>
        <w:softHyphen/>
        <w:t>ed in a $10,000 donation to the ALOA Scholarship Foun</w:t>
        <w:softHyphen/>
      </w:r>
    </w:p>
    <w:p>
      <w:pPr>
        <w:pStyle w:val="Style43"/>
        <w:framePr w:w="3202" w:h="1726" w:hRule="exact" w:wrap="none" w:vAnchor="page" w:hAnchor="page" w:x="4825" w:y="1345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dation. The Foundation has been helping locksmiths attend classes or many years and depends on the tournament for much of its financial support. The tournament this year will be played at the Wild Creek Country Club. I played this course last year. It’s a challenging course, situated on rolling hills</w:t>
      </w:r>
    </w:p>
    <w:p>
      <w:pPr>
        <w:pStyle w:val="Style121"/>
        <w:framePr w:wrap="none" w:vAnchor="page" w:hAnchor="page" w:x="1053" w:y="15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42</w:t>
      </w:r>
    </w:p>
    <w:p>
      <w:pPr>
        <w:pStyle w:val="Style46"/>
        <w:framePr w:wrap="none" w:vAnchor="page" w:hAnchor="page" w:x="1360" w:y="154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8"/>
        <w:framePr w:wrap="none" w:vAnchor="page" w:hAnchor="page" w:x="3126" w:y="15498"/>
        <w:widowControl w:val="0"/>
        <w:keepNext w:val="0"/>
        <w:keepLines w:val="0"/>
        <w:shd w:val="clear" w:color="auto" w:fill="auto"/>
        <w:bidi w:val="0"/>
        <w:jc w:val="left"/>
        <w:spacing w:before="0" w:after="0"/>
        <w:ind w:left="0" w:right="0" w:firstLine="0"/>
      </w:pPr>
      <w:r>
        <w:rPr>
          <w:rStyle w:val="CharStyle5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097" type="#_x0000_t75" style="position:absolute;margin-left:361.45pt;margin-top:154.2pt;width:251.5pt;height:218.9pt;z-index:-251658721;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shape o:spt="32" o:oned="1" path="m,l21600,21600e" style="position:absolute;margin-left:35pt;margin-top:349.25pt;width:572.2pt;height:0;z-index:-251658240;mso-position-horizontal-relative:page;mso-position-vertical-relative:page">
            <v:stroke weight="0.6pt"/>
          </v:shape>
        </w:pict>
      </w:r>
      <w:r>
        <w:pict>
          <v:shape o:spt="32" o:oned="1" path="m,l21600,21600e" style="position:absolute;margin-left:34.8pt;margin-top:682.75pt;width:572.85pt;height:0;z-index:-251658240;mso-position-horizontal-relative:page;mso-position-vertical-relative:page">
            <v:stroke weight="0.6pt"/>
          </v:shape>
        </w:pict>
      </w:r>
    </w:p>
    <w:p>
      <w:pPr>
        <w:pStyle w:val="Style458"/>
        <w:framePr w:w="11054" w:h="6200" w:hRule="exact" w:wrap="none" w:vAnchor="page" w:hAnchor="page" w:x="956" w:y="430"/>
        <w:widowControl w:val="0"/>
        <w:keepNext w:val="0"/>
        <w:keepLines w:val="0"/>
        <w:shd w:val="clear" w:color="auto" w:fill="auto"/>
        <w:bidi w:val="0"/>
        <w:spacing w:before="0" w:after="0"/>
        <w:ind w:left="380" w:right="0" w:firstLine="0"/>
      </w:pPr>
      <w:r>
        <w:rPr>
          <w:lang w:val="en-US" w:eastAsia="en-US" w:bidi="en-US"/>
          <w:w w:val="100"/>
          <w:spacing w:val="0"/>
          <w:color w:val="000000"/>
          <w:position w:val="0"/>
        </w:rPr>
        <w:t>ALOA Video Library</w:t>
      </w:r>
    </w:p>
    <w:p>
      <w:pPr>
        <w:pStyle w:val="Style460"/>
        <w:framePr w:w="11054" w:h="6200" w:hRule="exact" w:wrap="none" w:vAnchor="page" w:hAnchor="page" w:x="956" w:y="430"/>
        <w:widowControl w:val="0"/>
        <w:keepNext w:val="0"/>
        <w:keepLines w:val="0"/>
        <w:shd w:val="clear" w:color="auto" w:fill="auto"/>
        <w:bidi w:val="0"/>
        <w:spacing w:before="0" w:after="0"/>
        <w:ind w:left="0" w:right="0" w:firstLine="0"/>
      </w:pPr>
      <w:r>
        <w:rPr>
          <w:rStyle w:val="CharStyle462"/>
          <w:b/>
          <w:bCs/>
        </w:rPr>
        <w:t>Order Form</w:t>
      </w:r>
    </w:p>
    <w:p>
      <w:pPr>
        <w:pStyle w:val="Style463"/>
        <w:framePr w:w="11054" w:h="6200" w:hRule="exact" w:wrap="none" w:vAnchor="page" w:hAnchor="page" w:x="956" w:y="430"/>
        <w:widowControl w:val="0"/>
        <w:keepNext w:val="0"/>
        <w:keepLines w:val="0"/>
        <w:shd w:val="clear" w:color="auto" w:fill="auto"/>
        <w:bidi w:val="0"/>
        <w:jc w:val="left"/>
        <w:spacing w:before="0" w:after="0"/>
        <w:ind w:left="620" w:right="0" w:firstLine="0"/>
      </w:pPr>
      <w:r>
        <w:rPr>
          <w:lang w:val="en-US" w:eastAsia="en-US" w:bidi="en-US"/>
          <w:w w:val="100"/>
          <w:spacing w:val="0"/>
          <w:color w:val="000000"/>
          <w:position w:val="0"/>
        </w:rPr>
        <w:t>Policies of the ALOA Video Tape Library and procedure for ordering videos:</w:t>
      </w:r>
    </w:p>
    <w:p>
      <w:pPr>
        <w:pStyle w:val="Style463"/>
        <w:numPr>
          <w:ilvl w:val="0"/>
          <w:numId w:val="35"/>
        </w:numPr>
        <w:framePr w:w="11054" w:h="6200" w:hRule="exact" w:wrap="none" w:vAnchor="page" w:hAnchor="page" w:x="956" w:y="430"/>
        <w:tabs>
          <w:tab w:leader="none" w:pos="1078" w:val="left"/>
        </w:tabs>
        <w:widowControl w:val="0"/>
        <w:keepNext w:val="0"/>
        <w:keepLines w:val="0"/>
        <w:shd w:val="clear" w:color="auto" w:fill="auto"/>
        <w:bidi w:val="0"/>
        <w:jc w:val="left"/>
        <w:spacing w:before="0" w:after="0" w:line="260" w:lineRule="exact"/>
        <w:ind w:left="1020" w:right="0" w:hanging="260"/>
      </w:pPr>
      <w:r>
        <w:rPr>
          <w:lang w:val="en-US" w:eastAsia="en-US" w:bidi="en-US"/>
          <w:w w:val="100"/>
          <w:spacing w:val="0"/>
          <w:color w:val="000000"/>
          <w:position w:val="0"/>
        </w:rPr>
        <w:t>Videos are loaned to ALOA members, chapters and local associations for a period of one (1) week. All tapes</w:t>
      </w:r>
    </w:p>
    <w:p>
      <w:pPr>
        <w:pStyle w:val="Style463"/>
        <w:framePr w:w="11054" w:h="6200" w:hRule="exact" w:wrap="none" w:vAnchor="page" w:hAnchor="page" w:x="956" w:y="430"/>
        <w:widowControl w:val="0"/>
        <w:keepNext w:val="0"/>
        <w:keepLines w:val="0"/>
        <w:shd w:val="clear" w:color="auto" w:fill="auto"/>
        <w:bidi w:val="0"/>
        <w:jc w:val="both"/>
        <w:spacing w:before="0" w:after="0" w:line="260" w:lineRule="exact"/>
        <w:ind w:left="1020" w:right="0" w:firstLine="0"/>
      </w:pPr>
      <w:r>
        <w:rPr>
          <w:lang w:val="en-US" w:eastAsia="en-US" w:bidi="en-US"/>
          <w:w w:val="100"/>
          <w:spacing w:val="0"/>
          <w:color w:val="000000"/>
          <w:position w:val="0"/>
        </w:rPr>
        <w:t>are VHS format. Notice: All video tapes are protected under the US copyright laws and may not be duplicated.</w:t>
      </w:r>
    </w:p>
    <w:p>
      <w:pPr>
        <w:pStyle w:val="Style463"/>
        <w:numPr>
          <w:ilvl w:val="0"/>
          <w:numId w:val="35"/>
        </w:numPr>
        <w:framePr w:w="11054" w:h="6200" w:hRule="exact" w:wrap="none" w:vAnchor="page" w:hAnchor="page" w:x="956" w:y="430"/>
        <w:tabs>
          <w:tab w:leader="none" w:pos="1092" w:val="left"/>
        </w:tabs>
        <w:widowControl w:val="0"/>
        <w:keepNext w:val="0"/>
        <w:keepLines w:val="0"/>
        <w:shd w:val="clear" w:color="auto" w:fill="auto"/>
        <w:bidi w:val="0"/>
        <w:jc w:val="left"/>
        <w:spacing w:before="0" w:after="0" w:line="260" w:lineRule="exact"/>
        <w:ind w:left="1020" w:right="0" w:hanging="260"/>
      </w:pPr>
      <w:r>
        <w:rPr>
          <w:lang w:val="en-US" w:eastAsia="en-US" w:bidi="en-US"/>
          <w:w w:val="100"/>
          <w:spacing w:val="0"/>
          <w:color w:val="000000"/>
          <w:position w:val="0"/>
        </w:rPr>
        <w:t>Only one tape per order is allowed unless prior arrangements have been made with the ALOA office; e.g., chapters holding educational events.</w:t>
      </w:r>
    </w:p>
    <w:p>
      <w:pPr>
        <w:pStyle w:val="Style463"/>
        <w:numPr>
          <w:ilvl w:val="0"/>
          <w:numId w:val="35"/>
        </w:numPr>
        <w:framePr w:w="11054" w:h="6200" w:hRule="exact" w:wrap="none" w:vAnchor="page" w:hAnchor="page" w:x="956" w:y="430"/>
        <w:tabs>
          <w:tab w:leader="none" w:pos="1092" w:val="left"/>
          <w:tab w:leader="none" w:pos="1956" w:val="left"/>
        </w:tabs>
        <w:widowControl w:val="0"/>
        <w:keepNext w:val="0"/>
        <w:keepLines w:val="0"/>
        <w:shd w:val="clear" w:color="auto" w:fill="auto"/>
        <w:bidi w:val="0"/>
        <w:jc w:val="left"/>
        <w:spacing w:before="0" w:after="0" w:line="258" w:lineRule="exact"/>
        <w:ind w:left="1020" w:right="0" w:hanging="260"/>
      </w:pPr>
      <w:r>
        <w:rPr>
          <w:lang w:val="en-US" w:eastAsia="en-US" w:bidi="en-US"/>
          <w:w w:val="100"/>
          <w:spacing w:val="0"/>
          <w:color w:val="000000"/>
          <w:position w:val="0"/>
        </w:rPr>
        <w:t>Charges:</w:t>
        <w:tab/>
        <w:t>$5.00 per tape for shipping and handling.</w:t>
      </w:r>
    </w:p>
    <w:p>
      <w:pPr>
        <w:pStyle w:val="Style463"/>
        <w:framePr w:w="11054" w:h="6200" w:hRule="exact" w:wrap="none" w:vAnchor="page" w:hAnchor="page" w:x="956" w:y="430"/>
        <w:widowControl w:val="0"/>
        <w:keepNext w:val="0"/>
        <w:keepLines w:val="0"/>
        <w:shd w:val="clear" w:color="auto" w:fill="auto"/>
        <w:bidi w:val="0"/>
        <w:jc w:val="left"/>
        <w:spacing w:before="0" w:after="0" w:line="258" w:lineRule="exact"/>
        <w:ind w:left="1960" w:right="0" w:firstLine="0"/>
      </w:pPr>
      <w:r>
        <w:rPr>
          <w:lang w:val="en-US" w:eastAsia="en-US" w:bidi="en-US"/>
          <w:w w:val="100"/>
          <w:spacing w:val="0"/>
          <w:color w:val="000000"/>
          <w:position w:val="0"/>
        </w:rPr>
        <w:t>$10.00 per day late charge. Late charges are assessed for tapes more than 2 days late.</w:t>
      </w:r>
    </w:p>
    <w:p>
      <w:pPr>
        <w:pStyle w:val="Style463"/>
        <w:framePr w:w="11054" w:h="6200" w:hRule="exact" w:wrap="none" w:vAnchor="page" w:hAnchor="page" w:x="956" w:y="430"/>
        <w:widowControl w:val="0"/>
        <w:keepNext w:val="0"/>
        <w:keepLines w:val="0"/>
        <w:shd w:val="clear" w:color="auto" w:fill="auto"/>
        <w:bidi w:val="0"/>
        <w:jc w:val="left"/>
        <w:spacing w:before="0" w:after="0" w:line="258" w:lineRule="exact"/>
        <w:ind w:left="1960" w:right="0" w:firstLine="0"/>
      </w:pPr>
      <w:r>
        <w:rPr>
          <w:lang w:val="en-US" w:eastAsia="en-US" w:bidi="en-US"/>
          <w:w w:val="100"/>
          <w:spacing w:val="0"/>
          <w:color w:val="000000"/>
          <w:position w:val="0"/>
        </w:rPr>
        <w:t>$100.00 per tape for loss or damage.</w:t>
      </w:r>
    </w:p>
    <w:p>
      <w:pPr>
        <w:pStyle w:val="Style463"/>
        <w:numPr>
          <w:ilvl w:val="0"/>
          <w:numId w:val="35"/>
        </w:numPr>
        <w:framePr w:w="11054" w:h="6200" w:hRule="exact" w:wrap="none" w:vAnchor="page" w:hAnchor="page" w:x="956" w:y="430"/>
        <w:tabs>
          <w:tab w:leader="none" w:pos="1092" w:val="left"/>
        </w:tabs>
        <w:widowControl w:val="0"/>
        <w:keepNext w:val="0"/>
        <w:keepLines w:val="0"/>
        <w:shd w:val="clear" w:color="auto" w:fill="auto"/>
        <w:bidi w:val="0"/>
        <w:jc w:val="left"/>
        <w:spacing w:before="0" w:after="0" w:line="260" w:lineRule="exact"/>
        <w:ind w:left="1020" w:right="0" w:hanging="260"/>
      </w:pPr>
      <w:r>
        <w:rPr>
          <w:lang w:val="en-US" w:eastAsia="en-US" w:bidi="en-US"/>
          <w:w w:val="100"/>
          <w:spacing w:val="0"/>
          <w:color w:val="000000"/>
          <w:position w:val="0"/>
        </w:rPr>
        <w:t>Payment for shipping and handling must accompany the order, except for faxed orders. Any additional charges will be billed to the borrower.</w:t>
      </w:r>
    </w:p>
    <w:p>
      <w:pPr>
        <w:pStyle w:val="Style463"/>
        <w:numPr>
          <w:ilvl w:val="0"/>
          <w:numId w:val="35"/>
        </w:numPr>
        <w:framePr w:w="11054" w:h="6200" w:hRule="exact" w:wrap="none" w:vAnchor="page" w:hAnchor="page" w:x="956" w:y="430"/>
        <w:tabs>
          <w:tab w:leader="none" w:pos="1092" w:val="left"/>
        </w:tabs>
        <w:widowControl w:val="0"/>
        <w:keepNext w:val="0"/>
        <w:keepLines w:val="0"/>
        <w:shd w:val="clear" w:color="auto" w:fill="auto"/>
        <w:bidi w:val="0"/>
        <w:jc w:val="left"/>
        <w:spacing w:before="0" w:after="140" w:line="260" w:lineRule="exact"/>
        <w:ind w:left="1020" w:right="0" w:hanging="260"/>
      </w:pPr>
      <w:r>
        <w:rPr>
          <w:lang w:val="en-US" w:eastAsia="en-US" w:bidi="en-US"/>
          <w:w w:val="100"/>
          <w:spacing w:val="0"/>
          <w:color w:val="000000"/>
          <w:position w:val="0"/>
        </w:rPr>
        <w:t>A credit card account number must be included on the video order form as a deposit. If the video is not returned, your credit card will be billed for late charges or for loss/damages.</w:t>
      </w:r>
    </w:p>
    <w:p>
      <w:pPr>
        <w:pStyle w:val="Style463"/>
        <w:framePr w:w="11054" w:h="6200" w:hRule="exact" w:wrap="none" w:vAnchor="page" w:hAnchor="page" w:x="956" w:y="430"/>
        <w:tabs>
          <w:tab w:leader="none" w:pos="6037" w:val="left"/>
        </w:tabs>
        <w:widowControl w:val="0"/>
        <w:keepNext w:val="0"/>
        <w:keepLines w:val="0"/>
        <w:shd w:val="clear" w:color="auto" w:fill="auto"/>
        <w:bidi w:val="0"/>
        <w:jc w:val="both"/>
        <w:spacing w:before="0" w:after="160" w:line="210" w:lineRule="exact"/>
        <w:ind w:left="1020" w:right="0" w:firstLine="0"/>
      </w:pPr>
      <w:r>
        <w:rPr>
          <w:lang w:val="en-US" w:eastAsia="en-US" w:bidi="en-US"/>
          <w:w w:val="100"/>
          <w:spacing w:val="0"/>
          <w:color w:val="000000"/>
          <w:position w:val="0"/>
        </w:rPr>
        <w:t>Credit card #</w:t>
        <w:tab/>
        <w:t>Expiration date</w:t>
      </w:r>
    </w:p>
    <w:p>
      <w:pPr>
        <w:pStyle w:val="Style463"/>
        <w:numPr>
          <w:ilvl w:val="0"/>
          <w:numId w:val="35"/>
        </w:numPr>
        <w:framePr w:w="11054" w:h="6200" w:hRule="exact" w:wrap="none" w:vAnchor="page" w:hAnchor="page" w:x="956" w:y="430"/>
        <w:tabs>
          <w:tab w:leader="none" w:pos="1092" w:val="left"/>
        </w:tabs>
        <w:widowControl w:val="0"/>
        <w:keepNext w:val="0"/>
        <w:keepLines w:val="0"/>
        <w:shd w:val="clear" w:color="auto" w:fill="auto"/>
        <w:bidi w:val="0"/>
        <w:jc w:val="left"/>
        <w:spacing w:before="0" w:after="0" w:line="260" w:lineRule="exact"/>
        <w:ind w:left="1020" w:right="0" w:hanging="260"/>
      </w:pPr>
      <w:r>
        <w:rPr>
          <w:lang w:val="en-US" w:eastAsia="en-US" w:bidi="en-US"/>
          <w:w w:val="100"/>
          <w:spacing w:val="0"/>
          <w:color w:val="000000"/>
          <w:position w:val="0"/>
        </w:rPr>
        <w:t>It is the responsibility of the borrower to insure each tape for the $100 against loss or damages when returning videos to the ALOA Library.</w:t>
      </w:r>
    </w:p>
    <w:p>
      <w:pPr>
        <w:pStyle w:val="Style463"/>
        <w:numPr>
          <w:ilvl w:val="0"/>
          <w:numId w:val="35"/>
        </w:numPr>
        <w:framePr w:w="11054" w:h="6200" w:hRule="exact" w:wrap="none" w:vAnchor="page" w:hAnchor="page" w:x="956" w:y="430"/>
        <w:tabs>
          <w:tab w:leader="none" w:pos="1092" w:val="left"/>
        </w:tabs>
        <w:widowControl w:val="0"/>
        <w:keepNext w:val="0"/>
        <w:keepLines w:val="0"/>
        <w:shd w:val="clear" w:color="auto" w:fill="auto"/>
        <w:bidi w:val="0"/>
        <w:jc w:val="left"/>
        <w:spacing w:before="0" w:after="0" w:line="260" w:lineRule="exact"/>
        <w:ind w:left="1020" w:right="0" w:hanging="260"/>
      </w:pPr>
      <w:r>
        <w:rPr>
          <w:lang w:val="en-US" w:eastAsia="en-US" w:bidi="en-US"/>
          <w:w w:val="100"/>
          <w:spacing w:val="0"/>
          <w:color w:val="000000"/>
          <w:position w:val="0"/>
        </w:rPr>
        <w:t>Failure to remit shipping and handling, late, or any other charges may result in suspension of borrowing privileges.</w:t>
      </w:r>
    </w:p>
    <w:p>
      <w:pPr>
        <w:pStyle w:val="Style463"/>
        <w:numPr>
          <w:ilvl w:val="0"/>
          <w:numId w:val="35"/>
        </w:numPr>
        <w:framePr w:w="11054" w:h="6200" w:hRule="exact" w:wrap="none" w:vAnchor="page" w:hAnchor="page" w:x="956" w:y="430"/>
        <w:tabs>
          <w:tab w:leader="none" w:pos="1092" w:val="left"/>
        </w:tabs>
        <w:widowControl w:val="0"/>
        <w:keepNext w:val="0"/>
        <w:keepLines w:val="0"/>
        <w:shd w:val="clear" w:color="auto" w:fill="auto"/>
        <w:bidi w:val="0"/>
        <w:jc w:val="left"/>
        <w:spacing w:before="0" w:after="0" w:line="260" w:lineRule="exact"/>
        <w:ind w:left="1020" w:right="0" w:hanging="260"/>
      </w:pPr>
      <w:r>
        <w:rPr>
          <w:lang w:val="en-US" w:eastAsia="en-US" w:bidi="en-US"/>
          <w:w w:val="100"/>
          <w:spacing w:val="0"/>
          <w:color w:val="000000"/>
          <w:position w:val="0"/>
        </w:rPr>
        <w:t>To order a video, indicate 1st, 2nd, and 3rd choices on this form, fill out the bottom portion completely, and</w:t>
      </w:r>
    </w:p>
    <w:p>
      <w:pPr>
        <w:pStyle w:val="Style463"/>
        <w:framePr w:w="11054" w:h="6200" w:hRule="exact" w:wrap="none" w:vAnchor="page" w:hAnchor="page" w:x="956" w:y="430"/>
        <w:tabs>
          <w:tab w:leader="none" w:pos="3196" w:val="left"/>
        </w:tabs>
        <w:widowControl w:val="0"/>
        <w:keepNext w:val="0"/>
        <w:keepLines w:val="0"/>
        <w:shd w:val="clear" w:color="auto" w:fill="auto"/>
        <w:bidi w:val="0"/>
        <w:jc w:val="both"/>
        <w:spacing w:before="0" w:after="0" w:line="260" w:lineRule="exact"/>
        <w:ind w:left="1020" w:right="0" w:firstLine="0"/>
      </w:pPr>
      <w:r>
        <w:rPr>
          <w:lang w:val="en-US" w:eastAsia="en-US" w:bidi="en-US"/>
          <w:w w:val="100"/>
          <w:spacing w:val="0"/>
          <w:color w:val="000000"/>
          <w:position w:val="0"/>
        </w:rPr>
        <w:t>mail the entire form to:</w:t>
        <w:tab/>
        <w:t>ALOA Video Department, 3003 Live Oak St., Dallas, Tx 75204</w:t>
      </w:r>
    </w:p>
    <w:p>
      <w:pPr>
        <w:pStyle w:val="Style463"/>
        <w:numPr>
          <w:ilvl w:val="0"/>
          <w:numId w:val="35"/>
        </w:numPr>
        <w:framePr w:w="11054" w:h="6200" w:hRule="exact" w:wrap="none" w:vAnchor="page" w:hAnchor="page" w:x="956" w:y="430"/>
        <w:tabs>
          <w:tab w:leader="none" w:pos="1092" w:val="left"/>
        </w:tabs>
        <w:widowControl w:val="0"/>
        <w:keepNext w:val="0"/>
        <w:keepLines w:val="0"/>
        <w:shd w:val="clear" w:color="auto" w:fill="auto"/>
        <w:bidi w:val="0"/>
        <w:jc w:val="left"/>
        <w:spacing w:before="0" w:after="0" w:line="260" w:lineRule="exact"/>
        <w:ind w:left="1020" w:right="0" w:hanging="260"/>
      </w:pPr>
      <w:r>
        <w:rPr>
          <w:lang w:val="en-US" w:eastAsia="en-US" w:bidi="en-US"/>
          <w:w w:val="100"/>
          <w:spacing w:val="0"/>
          <w:color w:val="000000"/>
          <w:position w:val="0"/>
        </w:rPr>
        <w:t>Orders may also be faxed to (214) 827-1810.</w:t>
      </w:r>
    </w:p>
    <w:tbl>
      <w:tblPr>
        <w:tblOverlap w:val="never"/>
        <w:tblLayout w:type="fixed"/>
        <w:jc w:val="left"/>
      </w:tblPr>
      <w:tblGrid>
        <w:gridCol w:w="336"/>
        <w:gridCol w:w="2885"/>
        <w:gridCol w:w="586"/>
      </w:tblGrid>
      <w:tr>
        <w:trPr>
          <w:trHeight w:val="288" w:hRule="exact"/>
        </w:trPr>
        <w:tc>
          <w:tcPr>
            <w:shd w:val="clear" w:color="auto" w:fill="FFFFFF"/>
            <w:tcBorders>
              <w:top w:val="single" w:sz="4"/>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top w:val="single" w:sz="4"/>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99 Rim Device Installation</w:t>
            </w:r>
          </w:p>
        </w:tc>
        <w:tc>
          <w:tcPr>
            <w:shd w:val="clear" w:color="auto" w:fill="FFFFFF"/>
            <w:tcBorders>
              <w:top w:val="single" w:sz="4"/>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35"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Advanced Door Panel Servicing</w:t>
            </w:r>
          </w:p>
        </w:tc>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45" w:hRule="exact"/>
        </w:trPr>
        <w:tc>
          <w:tcPr>
            <w:shd w:val="clear" w:color="auto" w:fill="FFFFFF"/>
            <w:tcBorders/>
            <w:vAlign w:val="top"/>
          </w:tcPr>
          <w:p>
            <w:pPr>
              <w:framePr w:w="3806" w:h="6494" w:wrap="none" w:vAnchor="page" w:hAnchor="page" w:x="956" w:y="7054"/>
              <w:widowControl w:val="0"/>
              <w:rPr>
                <w:sz w:val="10"/>
                <w:szCs w:val="10"/>
              </w:rPr>
            </w:pPr>
          </w:p>
        </w:tc>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Volume 1</w:t>
            </w:r>
          </w:p>
        </w:tc>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O</w:t>
            </w:r>
          </w:p>
        </w:tc>
      </w:tr>
      <w:tr>
        <w:trPr>
          <w:trHeight w:val="254"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Air Bag Steering Columns</w:t>
            </w:r>
          </w:p>
        </w:tc>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26" w:hRule="exact"/>
        </w:trPr>
        <w:tc>
          <w:tcPr>
            <w:shd w:val="clear" w:color="auto" w:fill="FFFFFF"/>
            <w:tcBorders/>
            <w:vAlign w:val="top"/>
          </w:tcPr>
          <w:p>
            <w:pPr>
              <w:framePr w:w="3806" w:h="6494" w:wrap="none" w:vAnchor="page" w:hAnchor="page" w:x="956" w:y="7054"/>
              <w:widowControl w:val="0"/>
              <w:rPr>
                <w:sz w:val="10"/>
                <w:szCs w:val="10"/>
              </w:rPr>
            </w:pP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Volume 1</w:t>
            </w:r>
          </w:p>
        </w:tc>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54"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Air Bag Steering Columns</w:t>
            </w:r>
          </w:p>
        </w:tc>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06" w:hRule="exact"/>
        </w:trPr>
        <w:tc>
          <w:tcPr>
            <w:shd w:val="clear" w:color="auto" w:fill="FFFFFF"/>
            <w:tcBorders/>
            <w:vAlign w:val="top"/>
          </w:tcPr>
          <w:p>
            <w:pPr>
              <w:framePr w:w="3806" w:h="6494" w:wrap="none" w:vAnchor="page" w:hAnchor="page" w:x="956" w:y="7054"/>
              <w:widowControl w:val="0"/>
              <w:rPr>
                <w:sz w:val="10"/>
                <w:szCs w:val="10"/>
              </w:rPr>
            </w:pP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Volume 2</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45"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Auto Lock Servicing Update #1</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21"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Automatic Dialer</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59"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Basic Car Opening, Vol. 1</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40"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Basic Door Panel Servicing</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45"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Basic Locksmithing, Volume 1</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35" w:hRule="exact"/>
        </w:trPr>
        <w:tc>
          <w:tcPr>
            <w:shd w:val="clear" w:color="auto" w:fill="FFFFFF"/>
            <w:tcBorders/>
            <w:vAlign w:val="top"/>
          </w:tcPr>
          <w:p>
            <w:pPr>
              <w:framePr w:w="3806" w:h="6494" w:wrap="none" w:vAnchor="page" w:hAnchor="page" w:x="956" w:y="7054"/>
              <w:widowControl w:val="0"/>
              <w:rPr>
                <w:sz w:val="10"/>
                <w:szCs w:val="10"/>
              </w:rPr>
            </w:pP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Beretta &amp; Corsica: Opening</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45"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and Fitting Keys</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11" w:hRule="exact"/>
        </w:trPr>
        <w:tc>
          <w:tcPr>
            <w:shd w:val="clear" w:color="auto" w:fill="FFFFFF"/>
            <w:tcBorders/>
            <w:vAlign w:val="top"/>
          </w:tcPr>
          <w:p>
            <w:pPr>
              <w:framePr w:w="3806" w:h="6494" w:wrap="none" w:vAnchor="page" w:hAnchor="page" w:x="956" w:y="7054"/>
              <w:widowControl w:val="0"/>
              <w:rPr>
                <w:sz w:val="10"/>
                <w:szCs w:val="10"/>
              </w:rPr>
            </w:pPr>
          </w:p>
        </w:tc>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Business Locks and</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54"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Locking Devices</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40"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Car Opening Update #1</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40"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Car Opening Update #2</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35"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Car Opening Update #3</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45"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Car Opening Update #4</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40"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Car Opening Update #5</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35"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Car Opening Update #6</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30"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center"/>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Car Opening Update #7</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w:t>
            </w:r>
          </w:p>
        </w:tc>
      </w:tr>
      <w:tr>
        <w:trPr>
          <w:trHeight w:val="245" w:hRule="exact"/>
        </w:trPr>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Car Opening Update #8</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n</w:t>
            </w:r>
          </w:p>
        </w:tc>
      </w:tr>
      <w:tr>
        <w:trPr>
          <w:trHeight w:val="235" w:hRule="exact"/>
        </w:trPr>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Chrysler Double-Bitted Locks</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320" w:right="0" w:firstLine="0"/>
            </w:pPr>
            <w:r>
              <w:rPr>
                <w:rStyle w:val="CharStyle465"/>
              </w:rPr>
              <w:t>n</w:t>
            </w:r>
          </w:p>
        </w:tc>
      </w:tr>
      <w:tr>
        <w:trPr>
          <w:trHeight w:val="235"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bottom"/>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Chrysler Pin Tumbler Locks</w:t>
            </w:r>
          </w:p>
        </w:tc>
        <w:tc>
          <w:tcPr>
            <w:shd w:val="clear" w:color="auto" w:fill="FFFFFF"/>
            <w:tcBorders/>
            <w:vAlign w:val="top"/>
          </w:tcPr>
          <w:p>
            <w:pPr>
              <w:framePr w:w="3806" w:h="6494" w:wrap="none" w:vAnchor="page" w:hAnchor="page" w:x="956" w:y="7054"/>
              <w:widowControl w:val="0"/>
              <w:rPr>
                <w:sz w:val="10"/>
                <w:szCs w:val="10"/>
              </w:rPr>
            </w:pPr>
          </w:p>
        </w:tc>
      </w:tr>
      <w:tr>
        <w:trPr>
          <w:trHeight w:val="250" w:hRule="exact"/>
        </w:trPr>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398" w:lineRule="exact"/>
              <w:ind w:left="0" w:right="0" w:firstLine="0"/>
            </w:pPr>
            <w:r>
              <w:rPr>
                <w:rStyle w:val="CharStyle465"/>
              </w:rPr>
              <w:t>□</w:t>
            </w:r>
          </w:p>
        </w:tc>
        <w:tc>
          <w:tcPr>
            <w:shd w:val="clear" w:color="auto" w:fill="FFFFFF"/>
            <w:tcBorders/>
            <w:vAlign w:val="top"/>
          </w:tcPr>
          <w:p>
            <w:pPr>
              <w:pStyle w:val="Style43"/>
              <w:framePr w:w="3806" w:h="6494" w:wrap="none" w:vAnchor="page" w:hAnchor="page" w:x="956" w:y="7054"/>
              <w:widowControl w:val="0"/>
              <w:keepNext w:val="0"/>
              <w:keepLines w:val="0"/>
              <w:shd w:val="clear" w:color="auto" w:fill="auto"/>
              <w:bidi w:val="0"/>
              <w:jc w:val="left"/>
              <w:spacing w:before="0" w:after="0" w:line="210" w:lineRule="exact"/>
              <w:ind w:left="0" w:right="0" w:firstLine="0"/>
            </w:pPr>
            <w:r>
              <w:rPr>
                <w:rStyle w:val="CharStyle466"/>
              </w:rPr>
              <w:t>Chrysler Steering Columns</w:t>
            </w:r>
          </w:p>
        </w:tc>
        <w:tc>
          <w:tcPr>
            <w:shd w:val="clear" w:color="auto" w:fill="FFFFFF"/>
            <w:tcBorders/>
            <w:vAlign w:val="top"/>
          </w:tcPr>
          <w:p>
            <w:pPr>
              <w:framePr w:w="3806" w:h="6494" w:wrap="none" w:vAnchor="page" w:hAnchor="page" w:x="956" w:y="7054"/>
              <w:widowControl w:val="0"/>
              <w:rPr>
                <w:sz w:val="10"/>
                <w:szCs w:val="10"/>
              </w:rPr>
            </w:pPr>
          </w:p>
        </w:tc>
      </w:tr>
    </w:tbl>
    <w:p>
      <w:pPr>
        <w:pStyle w:val="Style467"/>
        <w:framePr w:wrap="none" w:vAnchor="page" w:hAnchor="page" w:x="956" w:y="6734"/>
        <w:widowControl w:val="0"/>
        <w:keepNext w:val="0"/>
        <w:keepLines w:val="0"/>
        <w:shd w:val="clear" w:color="auto" w:fill="auto"/>
        <w:bidi w:val="0"/>
        <w:jc w:val="left"/>
        <w:spacing w:before="0" w:after="0"/>
        <w:ind w:left="6600" w:right="0" w:firstLine="0"/>
      </w:pPr>
      <w:r>
        <w:rPr>
          <w:lang w:val="en-US" w:eastAsia="en-US" w:bidi="en-US"/>
          <w:w w:val="100"/>
          <w:spacing w:val="0"/>
          <w:color w:val="000000"/>
          <w:position w:val="0"/>
        </w:rPr>
        <w:t>* except for faxed orders and orders from outside the US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Detention Locks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The Door to Business Security</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The Door to Home Security</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Filing for Dollars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Ford Locks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Ford Steering Columns GM Locks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GM Steering Columns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Home Security Alarms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Home Security Survey</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Import Models, Volume 2</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Impressioning GM/Ford Sidebar Locks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Labeled Fire Door</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Lock Mortiser</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Mastering the Art of Impressioning</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On the Home Front</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Padlocks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Pinning KABA</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Plugging for Profit</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Precision Key Machines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Residential Locks and Locking Devices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Residential Magnetic Contact Applications</w:t>
      </w:r>
    </w:p>
    <w:p>
      <w:pPr>
        <w:pStyle w:val="Style463"/>
        <w:framePr w:w="3490" w:h="6380" w:hRule="exact" w:wrap="none" w:vAnchor="page" w:hAnchor="page" w:x="4834" w:y="70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Robbery Prevention Techniques</w:t>
      </w:r>
    </w:p>
    <w:p>
      <w:pPr>
        <w:pStyle w:val="Style463"/>
        <w:framePr w:w="3490" w:h="6380" w:hRule="exact" w:wrap="none" w:vAnchor="page" w:hAnchor="page" w:x="4834" w:y="7041"/>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S&amp;G 6120 Series</w:t>
      </w:r>
    </w:p>
    <w:p>
      <w:pPr>
        <w:pStyle w:val="Style463"/>
        <w:framePr w:w="3490" w:h="6380" w:hRule="exact" w:wrap="none" w:vAnchor="page" w:hAnchor="page" w:x="4834" w:y="7041"/>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S&amp;G Combination Lock Fundamentals for the R6730-TOR (5/90)</w:t>
      </w:r>
    </w:p>
    <w:p>
      <w:pPr>
        <w:pStyle w:val="Style463"/>
        <w:framePr w:w="3552" w:h="5880" w:hRule="exact" w:wrap="none" w:vAnchor="page" w:hAnchor="page" w:x="8458" w:y="7058"/>
        <w:widowControl w:val="0"/>
        <w:keepNext w:val="0"/>
        <w:keepLines w:val="0"/>
        <w:shd w:val="clear" w:color="auto" w:fill="auto"/>
        <w:bidi w:val="0"/>
        <w:jc w:val="both"/>
        <w:spacing w:before="0" w:after="0" w:line="210" w:lineRule="exact"/>
        <w:ind w:left="0" w:right="0" w:firstLine="0"/>
      </w:pPr>
      <w:r>
        <w:rPr>
          <w:lang w:val="en-US" w:eastAsia="en-US" w:bidi="en-US"/>
          <w:w w:val="100"/>
          <w:spacing w:val="0"/>
          <w:color w:val="000000"/>
          <w:position w:val="0"/>
        </w:rPr>
        <w:t>Q S&amp;G Commercial Products (2/90)</w:t>
      </w:r>
    </w:p>
    <w:p>
      <w:pPr>
        <w:pStyle w:val="Style463"/>
        <w:framePr w:w="3552" w:h="5880" w:hRule="exact" w:wrap="none" w:vAnchor="page" w:hAnchor="page" w:x="8458" w:y="7058"/>
        <w:widowControl w:val="0"/>
        <w:keepNext w:val="0"/>
        <w:keepLines w:val="0"/>
        <w:shd w:val="clear" w:color="auto" w:fill="auto"/>
        <w:bidi w:val="0"/>
        <w:jc w:val="both"/>
        <w:spacing w:before="0" w:after="0" w:line="205" w:lineRule="exact"/>
        <w:ind w:left="0" w:right="0" w:firstLine="0"/>
      </w:pPr>
      <w:r>
        <w:rPr>
          <w:lang w:val="en-US" w:eastAsia="en-US" w:bidi="en-US"/>
          <w:w w:val="100"/>
          <w:spacing w:val="0"/>
          <w:color w:val="000000"/>
          <w:position w:val="0"/>
        </w:rPr>
        <w:t>Q S&amp;G Government Products (8/89)</w:t>
      </w:r>
    </w:p>
    <w:p>
      <w:pPr>
        <w:pStyle w:val="Style463"/>
        <w:numPr>
          <w:ilvl w:val="0"/>
          <w:numId w:val="37"/>
        </w:numPr>
        <w:framePr w:w="3552" w:h="5880" w:hRule="exact" w:wrap="none" w:vAnchor="page" w:hAnchor="page" w:x="8458" w:y="7058"/>
        <w:tabs>
          <w:tab w:leader="none" w:pos="372" w:val="left"/>
        </w:tabs>
        <w:widowControl w:val="0"/>
        <w:keepNext w:val="0"/>
        <w:keepLines w:val="0"/>
        <w:shd w:val="clear" w:color="auto" w:fill="auto"/>
        <w:bidi w:val="0"/>
        <w:jc w:val="left"/>
        <w:spacing w:before="0" w:after="0" w:line="205" w:lineRule="exact"/>
        <w:ind w:left="460" w:right="0"/>
      </w:pPr>
      <w:r>
        <w:rPr>
          <w:lang w:val="en-US" w:eastAsia="en-US" w:bidi="en-US"/>
          <w:w w:val="100"/>
          <w:spacing w:val="0"/>
          <w:color w:val="000000"/>
          <w:position w:val="0"/>
        </w:rPr>
        <w:t>S&amp;G Integrating High Security with Life Safety</w:t>
      </w:r>
    </w:p>
    <w:p>
      <w:pPr>
        <w:pStyle w:val="Style463"/>
        <w:numPr>
          <w:ilvl w:val="0"/>
          <w:numId w:val="37"/>
        </w:numPr>
        <w:framePr w:w="3552" w:h="5880" w:hRule="exact" w:wrap="none" w:vAnchor="page" w:hAnchor="page" w:x="8458" w:y="7058"/>
        <w:tabs>
          <w:tab w:leader="none" w:pos="422" w:val="left"/>
        </w:tabs>
        <w:widowControl w:val="0"/>
        <w:keepNext w:val="0"/>
        <w:keepLines w:val="0"/>
        <w:shd w:val="clear" w:color="auto" w:fill="auto"/>
        <w:bidi w:val="0"/>
        <w:jc w:val="both"/>
        <w:spacing w:before="0" w:after="0" w:line="210" w:lineRule="exact"/>
        <w:ind w:left="0" w:right="0" w:firstLine="0"/>
      </w:pPr>
      <w:r>
        <w:rPr>
          <w:lang w:val="en-US" w:eastAsia="en-US" w:bidi="en-US"/>
          <w:w w:val="100"/>
          <w:spacing w:val="0"/>
          <w:color w:val="000000"/>
          <w:position w:val="0"/>
        </w:rPr>
        <w:t>S&amp;G Locking Mechanisms (6/89)</w:t>
      </w:r>
    </w:p>
    <w:p>
      <w:pPr>
        <w:pStyle w:val="Style463"/>
        <w:framePr w:w="3552" w:h="5880" w:hRule="exact" w:wrap="none" w:vAnchor="page" w:hAnchor="page" w:x="8458" w:y="7058"/>
        <w:widowControl w:val="0"/>
        <w:keepNext w:val="0"/>
        <w:keepLines w:val="0"/>
        <w:shd w:val="clear" w:color="auto" w:fill="auto"/>
        <w:bidi w:val="0"/>
        <w:jc w:val="left"/>
        <w:spacing w:before="0" w:after="0" w:line="212" w:lineRule="exact"/>
        <w:ind w:left="0" w:right="0" w:firstLine="0"/>
      </w:pPr>
      <w:r>
        <w:rPr>
          <w:rStyle w:val="CharStyle469"/>
          <w:b/>
          <w:bCs/>
        </w:rPr>
        <w:t>[~j</w:t>
      </w:r>
      <w:r>
        <w:rPr>
          <w:lang w:val="en-US" w:eastAsia="en-US" w:bidi="en-US"/>
          <w:w w:val="100"/>
          <w:spacing w:val="0"/>
          <w:color w:val="000000"/>
          <w:position w:val="0"/>
        </w:rPr>
        <w:t xml:space="preserve"> S&amp;G R6730-TOR Combination Lock pT (8/90)</w:t>
      </w:r>
    </w:p>
    <w:p>
      <w:pPr>
        <w:pStyle w:val="Style463"/>
        <w:framePr w:w="3552" w:h="5880" w:hRule="exact" w:wrap="none" w:vAnchor="page" w:hAnchor="page" w:x="8458" w:y="7058"/>
        <w:widowControl w:val="0"/>
        <w:keepNext w:val="0"/>
        <w:keepLines w:val="0"/>
        <w:shd w:val="clear" w:color="auto" w:fill="auto"/>
        <w:bidi w:val="0"/>
        <w:jc w:val="left"/>
        <w:spacing w:before="0" w:after="0" w:line="210" w:lineRule="exact"/>
        <w:ind w:left="0" w:right="0" w:firstLine="460"/>
      </w:pPr>
      <w:r>
        <w:rPr>
          <w:lang w:val="en-US" w:eastAsia="en-US" w:bidi="en-US"/>
          <w:w w:val="100"/>
          <w:spacing w:val="0"/>
          <w:color w:val="000000"/>
          <w:position w:val="0"/>
        </w:rPr>
        <w:t>S&amp;G Scrambler Servicing</w:t>
      </w:r>
    </w:p>
    <w:p>
      <w:pPr>
        <w:pStyle w:val="Style463"/>
        <w:numPr>
          <w:ilvl w:val="0"/>
          <w:numId w:val="37"/>
        </w:numPr>
        <w:framePr w:w="3552" w:h="5880" w:hRule="exact" w:wrap="none" w:vAnchor="page" w:hAnchor="page" w:x="8458" w:y="7058"/>
        <w:tabs>
          <w:tab w:leader="none" w:pos="38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Safe Deposit Locks, Volume 1</w:t>
      </w:r>
    </w:p>
    <w:p>
      <w:pPr>
        <w:pStyle w:val="Style463"/>
        <w:numPr>
          <w:ilvl w:val="0"/>
          <w:numId w:val="37"/>
        </w:numPr>
        <w:framePr w:w="3552" w:h="5880" w:hRule="exact" w:wrap="none" w:vAnchor="page" w:hAnchor="page" w:x="8458" w:y="7058"/>
        <w:tabs>
          <w:tab w:leader="none" w:pos="388" w:val="left"/>
        </w:tabs>
        <w:widowControl w:val="0"/>
        <w:keepNext w:val="0"/>
        <w:keepLines w:val="0"/>
        <w:shd w:val="clear" w:color="auto" w:fill="auto"/>
        <w:bidi w:val="0"/>
        <w:jc w:val="both"/>
        <w:spacing w:before="0" w:after="0" w:line="240" w:lineRule="exact"/>
        <w:ind w:left="0" w:right="780" w:firstLine="0"/>
      </w:pPr>
      <w:r>
        <w:rPr>
          <w:lang w:val="en-US" w:eastAsia="en-US" w:bidi="en-US"/>
          <w:w w:val="100"/>
          <w:spacing w:val="0"/>
          <w:color w:val="000000"/>
          <w:position w:val="0"/>
        </w:rPr>
        <w:t>Safe Deposit Locks, Volume 2 Q Safe Deposit Locks, Volume 3 Q Servicing the Honda and Acura</w:t>
      </w:r>
    </w:p>
    <w:p>
      <w:pPr>
        <w:pStyle w:val="Style463"/>
        <w:framePr w:w="3552" w:h="5880" w:hRule="exact" w:wrap="none" w:vAnchor="page" w:hAnchor="page" w:x="8458" w:y="7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Q Servicing the Toyota &amp; Similar Locks</w:t>
      </w:r>
    </w:p>
    <w:p>
      <w:pPr>
        <w:pStyle w:val="Style463"/>
        <w:numPr>
          <w:ilvl w:val="0"/>
          <w:numId w:val="37"/>
        </w:numPr>
        <w:framePr w:w="3552" w:h="5880" w:hRule="exact" w:wrap="none" w:vAnchor="page" w:hAnchor="page" w:x="8458" w:y="7058"/>
        <w:tabs>
          <w:tab w:leader="none" w:pos="38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Shock and Moisture Sensors:</w:t>
      </w:r>
    </w:p>
    <w:p>
      <w:pPr>
        <w:pStyle w:val="Style463"/>
        <w:framePr w:w="3552" w:h="5880" w:hRule="exact" w:wrap="none" w:vAnchor="page" w:hAnchor="page" w:x="8458" w:y="7058"/>
        <w:widowControl w:val="0"/>
        <w:keepNext w:val="0"/>
        <w:keepLines w:val="0"/>
        <w:shd w:val="clear" w:color="auto" w:fill="auto"/>
        <w:bidi w:val="0"/>
        <w:jc w:val="left"/>
        <w:spacing w:before="0" w:after="0" w:line="240" w:lineRule="exact"/>
        <w:ind w:left="0" w:right="0" w:firstLine="460"/>
      </w:pPr>
      <w:r>
        <w:rPr>
          <w:lang w:val="en-US" w:eastAsia="en-US" w:bidi="en-US"/>
          <w:w w:val="100"/>
          <w:spacing w:val="0"/>
          <w:color w:val="000000"/>
          <w:position w:val="0"/>
        </w:rPr>
        <w:t>High Security Risks</w:t>
      </w:r>
    </w:p>
    <w:p>
      <w:pPr>
        <w:pStyle w:val="Style463"/>
        <w:numPr>
          <w:ilvl w:val="0"/>
          <w:numId w:val="37"/>
        </w:numPr>
        <w:framePr w:w="3552" w:h="5880" w:hRule="exact" w:wrap="none" w:vAnchor="page" w:hAnchor="page" w:x="8458" w:y="7058"/>
        <w:tabs>
          <w:tab w:leader="none" w:pos="38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Somebody's Watching</w:t>
      </w:r>
    </w:p>
    <w:p>
      <w:pPr>
        <w:pStyle w:val="Style463"/>
        <w:numPr>
          <w:ilvl w:val="0"/>
          <w:numId w:val="37"/>
        </w:numPr>
        <w:framePr w:w="3552" w:h="5880" w:hRule="exact" w:wrap="none" w:vAnchor="page" w:hAnchor="page" w:x="8458" w:y="7058"/>
        <w:tabs>
          <w:tab w:leader="none" w:pos="38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Standard Steel Door Frames Q Standard Steel Doors</w:t>
      </w:r>
    </w:p>
    <w:p>
      <w:pPr>
        <w:pStyle w:val="Style470"/>
        <w:framePr w:w="3552" w:h="5880" w:hRule="exact" w:wrap="none" w:vAnchor="page" w:hAnchor="page" w:x="8458" w:y="7058"/>
        <w:widowControl w:val="0"/>
        <w:keepNext w:val="0"/>
        <w:keepLines w:val="0"/>
        <w:shd w:val="clear" w:color="auto" w:fill="auto"/>
        <w:bidi w:val="0"/>
        <w:jc w:val="left"/>
        <w:spacing w:before="0" w:after="0"/>
        <w:ind w:left="0" w:right="0" w:firstLine="0"/>
      </w:pPr>
      <w:r>
        <w:rPr>
          <w:rStyle w:val="CharStyle472"/>
          <w:b/>
          <w:bCs/>
          <w:i w:val="0"/>
          <w:iCs w:val="0"/>
        </w:rPr>
        <w:t xml:space="preserve">Q </w:t>
      </w:r>
      <w:r>
        <w:rPr>
          <w:lang w:val="en-US" w:eastAsia="en-US" w:bidi="en-US"/>
          <w:w w:val="100"/>
          <w:spacing w:val="0"/>
          <w:color w:val="000000"/>
          <w:position w:val="0"/>
        </w:rPr>
        <w:t>Thief on the Loose!</w:t>
      </w:r>
    </w:p>
    <w:p>
      <w:pPr>
        <w:pStyle w:val="Style463"/>
        <w:framePr w:w="3552" w:h="5880" w:hRule="exact" w:wrap="none" w:vAnchor="page" w:hAnchor="page" w:x="8458" w:y="7058"/>
        <w:widowControl w:val="0"/>
        <w:keepNext w:val="0"/>
        <w:keepLines w:val="0"/>
        <w:shd w:val="clear" w:color="auto" w:fill="auto"/>
        <w:bidi w:val="0"/>
        <w:jc w:val="left"/>
        <w:spacing w:before="0" w:after="0" w:line="218" w:lineRule="exact"/>
        <w:ind w:left="0" w:right="0" w:firstLine="460"/>
      </w:pPr>
      <w:r>
        <w:rPr>
          <w:lang w:val="en-US" w:eastAsia="en-US" w:bidi="en-US"/>
          <w:w w:val="100"/>
          <w:spacing w:val="0"/>
          <w:color w:val="000000"/>
          <w:position w:val="0"/>
        </w:rPr>
        <w:t>Commercial Glass Break Applications Q Toyota Split - Tumbler Locks: Use and Adjustment of Gemini Key</w:t>
      </w:r>
    </w:p>
    <w:p>
      <w:pPr>
        <w:pStyle w:val="Style463"/>
        <w:numPr>
          <w:ilvl w:val="0"/>
          <w:numId w:val="37"/>
        </w:numPr>
        <w:framePr w:w="3552" w:h="5880" w:hRule="exact" w:wrap="none" w:vAnchor="page" w:hAnchor="page" w:x="8458" w:y="7058"/>
        <w:tabs>
          <w:tab w:leader="none" w:pos="384" w:val="left"/>
        </w:tabs>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V.A.T.S. Made Simple</w:t>
      </w:r>
    </w:p>
    <w:p>
      <w:pPr>
        <w:pStyle w:val="Style463"/>
        <w:framePr w:w="3552" w:h="5880" w:hRule="exact" w:wrap="none" w:vAnchor="page" w:hAnchor="page" w:x="8458" w:y="705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Q What's Behind a Fire Door Test Label? Q Yale Door Closers</w:t>
      </w:r>
    </w:p>
    <w:p>
      <w:pPr>
        <w:pStyle w:val="Style114"/>
        <w:framePr w:wrap="none" w:vAnchor="page" w:hAnchor="page" w:x="11559" w:y="13449"/>
        <w:widowControl w:val="0"/>
        <w:keepNext w:val="0"/>
        <w:keepLines w:val="0"/>
        <w:shd w:val="clear" w:color="auto" w:fill="auto"/>
        <w:bidi w:val="0"/>
        <w:jc w:val="left"/>
        <w:spacing w:before="0" w:after="0"/>
        <w:ind w:left="0" w:right="0" w:firstLine="0"/>
      </w:pPr>
      <w:r>
        <w:rPr>
          <w:rStyle w:val="CharStyle473"/>
          <w:b/>
          <w:bCs/>
        </w:rPr>
        <w:t>1/97</w:t>
      </w:r>
    </w:p>
    <w:p>
      <w:pPr>
        <w:pStyle w:val="Style474"/>
        <w:framePr w:w="11054" w:h="1804" w:hRule="exact" w:wrap="none" w:vAnchor="page" w:hAnchor="page" w:x="956" w:y="13726"/>
        <w:widowControl w:val="0"/>
        <w:keepNext w:val="0"/>
        <w:keepLines w:val="0"/>
        <w:shd w:val="clear" w:color="auto" w:fill="auto"/>
        <w:bidi w:val="0"/>
        <w:spacing w:before="0" w:after="118"/>
        <w:ind w:left="240" w:right="0" w:firstLine="0"/>
      </w:pPr>
      <w:r>
        <w:rPr>
          <w:lang w:val="en-US" w:eastAsia="en-US" w:bidi="en-US"/>
          <w:w w:val="100"/>
          <w:spacing w:val="0"/>
          <w:color w:val="000000"/>
          <w:position w:val="0"/>
        </w:rPr>
        <w:t>ALL INFORMATION MUST BE COMPLETE OR PROCESSING MAYBE DELAYED</w:t>
      </w:r>
    </w:p>
    <w:p>
      <w:pPr>
        <w:pStyle w:val="Style463"/>
        <w:framePr w:w="11054" w:h="1804" w:hRule="exact" w:wrap="none" w:vAnchor="page" w:hAnchor="page" w:x="956" w:y="13726"/>
        <w:tabs>
          <w:tab w:leader="underscore" w:pos="4992" w:val="left"/>
        </w:tabs>
        <w:widowControl w:val="0"/>
        <w:keepNext w:val="0"/>
        <w:keepLines w:val="0"/>
        <w:shd w:val="clear" w:color="auto" w:fill="auto"/>
        <w:bidi w:val="0"/>
        <w:jc w:val="both"/>
        <w:spacing w:before="0" w:after="100" w:line="210" w:lineRule="exact"/>
        <w:ind w:left="180" w:right="0" w:firstLine="0"/>
      </w:pPr>
      <w:r>
        <w:rPr>
          <w:lang w:val="en-US" w:eastAsia="en-US" w:bidi="en-US"/>
          <w:w w:val="100"/>
          <w:spacing w:val="0"/>
          <w:color w:val="000000"/>
          <w:position w:val="0"/>
        </w:rPr>
        <w:t>ALOA Member #</w:t>
        <w:tab/>
        <w:t xml:space="preserve"> Date Needed:</w:t>
      </w:r>
    </w:p>
    <w:p>
      <w:pPr>
        <w:pStyle w:val="Style463"/>
        <w:framePr w:w="11054" w:h="1804" w:hRule="exact" w:wrap="none" w:vAnchor="page" w:hAnchor="page" w:x="956" w:y="13726"/>
        <w:tabs>
          <w:tab w:leader="underscore" w:pos="6380" w:val="left"/>
          <w:tab w:leader="underscore" w:pos="9926" w:val="left"/>
        </w:tabs>
        <w:widowControl w:val="0"/>
        <w:keepNext w:val="0"/>
        <w:keepLines w:val="0"/>
        <w:shd w:val="clear" w:color="auto" w:fill="auto"/>
        <w:bidi w:val="0"/>
        <w:jc w:val="both"/>
        <w:spacing w:before="0" w:after="100" w:line="210" w:lineRule="exact"/>
        <w:ind w:left="1080" w:right="0" w:firstLine="0"/>
      </w:pPr>
      <w:r>
        <w:rPr>
          <w:lang w:val="en-US" w:eastAsia="en-US" w:bidi="en-US"/>
          <w:w w:val="100"/>
          <w:spacing w:val="0"/>
          <w:color w:val="000000"/>
          <w:position w:val="0"/>
        </w:rPr>
        <w:t>Name</w:t>
        <w:tab/>
      </w:r>
      <w:r>
        <w:rPr>
          <w:rStyle w:val="CharStyle469"/>
          <w:b/>
          <w:bCs/>
        </w:rPr>
        <w:t>Phone #</w:t>
      </w:r>
      <w:r>
        <w:rPr>
          <w:lang w:val="en-US" w:eastAsia="en-US" w:bidi="en-US"/>
          <w:w w:val="100"/>
          <w:spacing w:val="0"/>
          <w:color w:val="000000"/>
          <w:position w:val="0"/>
        </w:rPr>
        <w:tab/>
      </w:r>
    </w:p>
    <w:p>
      <w:pPr>
        <w:pStyle w:val="Style463"/>
        <w:framePr w:w="11054" w:h="1804" w:hRule="exact" w:wrap="none" w:vAnchor="page" w:hAnchor="page" w:x="956" w:y="13726"/>
        <w:tabs>
          <w:tab w:leader="underscore" w:pos="9926" w:val="left"/>
        </w:tabs>
        <w:widowControl w:val="0"/>
        <w:keepNext w:val="0"/>
        <w:keepLines w:val="0"/>
        <w:shd w:val="clear" w:color="auto" w:fill="auto"/>
        <w:bidi w:val="0"/>
        <w:jc w:val="both"/>
        <w:spacing w:before="0" w:after="100" w:line="210" w:lineRule="exact"/>
        <w:ind w:left="1080" w:right="0" w:firstLine="0"/>
      </w:pPr>
      <w:r>
        <w:rPr>
          <w:lang w:val="en-US" w:eastAsia="en-US" w:bidi="en-US"/>
          <w:w w:val="100"/>
          <w:spacing w:val="0"/>
          <w:color w:val="000000"/>
          <w:position w:val="0"/>
        </w:rPr>
        <w:t>Address (No P.O. Box)</w:t>
        <w:tab/>
      </w:r>
    </w:p>
    <w:p>
      <w:pPr>
        <w:pStyle w:val="Style463"/>
        <w:framePr w:w="11054" w:h="1804" w:hRule="exact" w:wrap="none" w:vAnchor="page" w:hAnchor="page" w:x="956" w:y="13726"/>
        <w:tabs>
          <w:tab w:leader="underscore" w:pos="7920" w:val="left"/>
        </w:tabs>
        <w:widowControl w:val="0"/>
        <w:keepNext w:val="0"/>
        <w:keepLines w:val="0"/>
        <w:shd w:val="clear" w:color="auto" w:fill="auto"/>
        <w:bidi w:val="0"/>
        <w:jc w:val="both"/>
        <w:spacing w:before="0" w:after="0" w:line="210" w:lineRule="exact"/>
        <w:ind w:left="1080" w:right="0" w:firstLine="0"/>
      </w:pPr>
      <w:r>
        <w:rPr>
          <w:lang w:val="en-US" w:eastAsia="en-US" w:bidi="en-US"/>
          <w:w w:val="100"/>
          <w:spacing w:val="0"/>
          <w:color w:val="000000"/>
          <w:position w:val="0"/>
        </w:rPr>
        <w:t>City State</w:t>
        <w:tab/>
        <w:t xml:space="preserve"> ZIP</w:t>
      </w:r>
    </w:p>
    <w:p>
      <w:pPr>
        <w:pStyle w:val="Style463"/>
        <w:framePr w:w="11054" w:h="1804" w:hRule="exact" w:wrap="none" w:vAnchor="page" w:hAnchor="page" w:x="956" w:y="13726"/>
        <w:tabs>
          <w:tab w:leader="none" w:pos="5551" w:val="left"/>
        </w:tabs>
        <w:widowControl w:val="0"/>
        <w:keepNext w:val="0"/>
        <w:keepLines w:val="0"/>
        <w:shd w:val="clear" w:color="auto" w:fill="auto"/>
        <w:bidi w:val="0"/>
        <w:jc w:val="both"/>
        <w:spacing w:before="0" w:after="0" w:line="210" w:lineRule="exact"/>
        <w:ind w:left="180" w:right="0" w:firstLine="0"/>
      </w:pPr>
      <w:r>
        <w:rPr>
          <w:lang w:val="en-US" w:eastAsia="en-US" w:bidi="en-US"/>
          <w:w w:val="100"/>
          <w:spacing w:val="0"/>
          <w:color w:val="000000"/>
          <w:position w:val="0"/>
        </w:rPr>
        <w:t xml:space="preserve">Enclosed is </w:t>
      </w:r>
      <w:r>
        <w:rPr>
          <w:rStyle w:val="CharStyle476"/>
          <w:b w:val="0"/>
          <w:bCs w:val="0"/>
        </w:rPr>
        <w:t>^</w:t>
      </w:r>
      <w:r>
        <w:rPr>
          <w:lang w:val="en-US" w:eastAsia="en-US" w:bidi="en-US"/>
          <w:w w:val="100"/>
          <w:spacing w:val="0"/>
          <w:color w:val="000000"/>
          <w:position w:val="0"/>
        </w:rPr>
        <w:t xml:space="preserve"> Check</w:t>
        <w:tab/>
        <w:t>Money Order for shipping &amp; handling</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tbl>
      <w:tblPr>
        <w:tblOverlap w:val="never"/>
        <w:tblLayout w:type="fixed"/>
        <w:jc w:val="left"/>
      </w:tblPr>
      <w:tblGrid>
        <w:gridCol w:w="2813"/>
        <w:gridCol w:w="523"/>
        <w:gridCol w:w="806"/>
        <w:gridCol w:w="1810"/>
      </w:tblGrid>
      <w:tr>
        <w:trPr>
          <w:trHeight w:val="1622" w:hRule="exact"/>
        </w:trPr>
        <w:tc>
          <w:tcPr>
            <w:shd w:val="clear" w:color="auto" w:fill="FFFFFF"/>
            <w:tcBorders/>
            <w:vAlign w:val="bottom"/>
          </w:tcPr>
          <w:p>
            <w:pPr>
              <w:pStyle w:val="Style43"/>
              <w:framePr w:w="5952" w:h="2117" w:wrap="none" w:vAnchor="page" w:hAnchor="page" w:x="730" w:y="303"/>
              <w:widowControl w:val="0"/>
              <w:keepNext w:val="0"/>
              <w:keepLines w:val="0"/>
              <w:shd w:val="clear" w:color="auto" w:fill="auto"/>
              <w:bidi w:val="0"/>
              <w:jc w:val="left"/>
              <w:spacing w:before="0" w:after="0" w:line="714" w:lineRule="exact"/>
              <w:ind w:left="800" w:right="0" w:firstLine="0"/>
            </w:pPr>
            <w:r>
              <w:rPr>
                <w:rStyle w:val="CharStyle477"/>
              </w:rPr>
              <w:t>Associ</w:t>
            </w:r>
          </w:p>
        </w:tc>
        <w:tc>
          <w:tcPr>
            <w:shd w:val="clear" w:color="auto" w:fill="FFFFFF"/>
            <w:tcBorders/>
            <w:vAlign w:val="bottom"/>
          </w:tcPr>
          <w:p>
            <w:pPr>
              <w:pStyle w:val="Style43"/>
              <w:framePr w:w="5952" w:h="2117" w:wrap="none" w:vAnchor="page" w:hAnchor="page" w:x="730" w:y="303"/>
              <w:widowControl w:val="0"/>
              <w:keepNext w:val="0"/>
              <w:keepLines w:val="0"/>
              <w:shd w:val="clear" w:color="auto" w:fill="auto"/>
              <w:bidi w:val="0"/>
              <w:jc w:val="left"/>
              <w:spacing w:before="0" w:after="0" w:line="714" w:lineRule="exact"/>
              <w:ind w:left="0" w:right="0" w:firstLine="0"/>
            </w:pPr>
            <w:r>
              <w:rPr>
                <w:rStyle w:val="CharStyle477"/>
              </w:rPr>
              <w:t>iai</w:t>
            </w:r>
          </w:p>
        </w:tc>
        <w:tc>
          <w:tcPr>
            <w:shd w:val="clear" w:color="auto" w:fill="FFFFFF"/>
            <w:tcBorders/>
            <w:vAlign w:val="bottom"/>
          </w:tcPr>
          <w:p>
            <w:pPr>
              <w:pStyle w:val="Style43"/>
              <w:framePr w:w="5952" w:h="2117" w:wrap="none" w:vAnchor="page" w:hAnchor="page" w:x="730" w:y="303"/>
              <w:widowControl w:val="0"/>
              <w:keepNext w:val="0"/>
              <w:keepLines w:val="0"/>
              <w:shd w:val="clear" w:color="auto" w:fill="auto"/>
              <w:bidi w:val="0"/>
              <w:jc w:val="left"/>
              <w:spacing w:before="0" w:after="0" w:line="714" w:lineRule="exact"/>
              <w:ind w:left="0" w:right="0" w:firstLine="0"/>
            </w:pPr>
            <w:r>
              <w:rPr>
                <w:rStyle w:val="CharStyle477"/>
              </w:rPr>
              <w:t>te</w:t>
            </w:r>
          </w:p>
        </w:tc>
        <w:tc>
          <w:tcPr>
            <w:shd w:val="clear" w:color="auto" w:fill="FFFFFF"/>
            <w:tcBorders>
              <w:left w:val="single" w:sz="4"/>
            </w:tcBorders>
            <w:vAlign w:val="bottom"/>
          </w:tcPr>
          <w:p>
            <w:pPr>
              <w:pStyle w:val="Style43"/>
              <w:framePr w:w="5952" w:h="2117" w:wrap="none" w:vAnchor="page" w:hAnchor="page" w:x="730" w:y="303"/>
              <w:tabs>
                <w:tab w:leader="underscore" w:pos="643" w:val="left"/>
              </w:tabs>
              <w:widowControl w:val="0"/>
              <w:keepNext w:val="0"/>
              <w:keepLines w:val="0"/>
              <w:shd w:val="clear" w:color="auto" w:fill="auto"/>
              <w:bidi w:val="0"/>
              <w:jc w:val="both"/>
              <w:spacing w:before="0" w:after="0" w:line="380" w:lineRule="exact"/>
              <w:ind w:left="0" w:right="0" w:firstLine="0"/>
            </w:pPr>
            <w:r>
              <w:rPr>
                <w:rStyle w:val="CharStyle478"/>
              </w:rPr>
              <w:tab/>
            </w:r>
            <w:r>
              <w:rPr>
                <w:rStyle w:val="CharStyle479"/>
              </w:rPr>
              <w:t>/</w:t>
            </w:r>
          </w:p>
        </w:tc>
      </w:tr>
      <w:tr>
        <w:trPr>
          <w:trHeight w:val="494" w:hRule="exact"/>
        </w:trPr>
        <w:tc>
          <w:tcPr>
            <w:shd w:val="clear" w:color="auto" w:fill="FFFFFF"/>
            <w:gridSpan w:val="3"/>
            <w:tcBorders>
              <w:top w:val="single" w:sz="4"/>
            </w:tcBorders>
            <w:vAlign w:val="top"/>
          </w:tcPr>
          <w:p>
            <w:pPr>
              <w:pStyle w:val="Style43"/>
              <w:framePr w:w="5952" w:h="2117" w:wrap="none" w:vAnchor="page" w:hAnchor="page" w:x="730" w:y="303"/>
              <w:widowControl w:val="0"/>
              <w:keepNext w:val="0"/>
              <w:keepLines w:val="0"/>
              <w:shd w:val="clear" w:color="auto" w:fill="auto"/>
              <w:bidi w:val="0"/>
              <w:jc w:val="right"/>
              <w:spacing w:before="0" w:after="0" w:line="380" w:lineRule="exact"/>
              <w:ind w:left="0" w:right="240" w:firstLine="0"/>
            </w:pPr>
            <w:r>
              <w:rPr>
                <w:rStyle w:val="CharStyle478"/>
              </w:rPr>
              <w:t>Members</w:t>
            </w:r>
          </w:p>
        </w:tc>
        <w:tc>
          <w:tcPr>
            <w:shd w:val="clear" w:color="auto" w:fill="FFFFFF"/>
            <w:tcBorders>
              <w:left w:val="single" w:sz="4"/>
              <w:top w:val="single" w:sz="4"/>
            </w:tcBorders>
            <w:vAlign w:val="top"/>
          </w:tcPr>
          <w:p>
            <w:pPr>
              <w:pStyle w:val="Style43"/>
              <w:framePr w:w="5952" w:h="2117" w:wrap="none" w:vAnchor="page" w:hAnchor="page" w:x="730" w:y="303"/>
              <w:widowControl w:val="0"/>
              <w:keepNext w:val="0"/>
              <w:keepLines w:val="0"/>
              <w:shd w:val="clear" w:color="auto" w:fill="auto"/>
              <w:bidi w:val="0"/>
              <w:jc w:val="left"/>
              <w:spacing w:before="0" w:after="0" w:line="380" w:lineRule="exact"/>
              <w:ind w:left="0" w:right="0" w:firstLine="0"/>
            </w:pPr>
            <w:r>
              <w:rPr>
                <w:rStyle w:val="CharStyle479"/>
              </w:rPr>
              <w:t>\</w:t>
            </w:r>
          </w:p>
        </w:tc>
      </w:tr>
    </w:tbl>
    <w:p>
      <w:pPr>
        <w:pStyle w:val="Style480"/>
        <w:framePr w:wrap="none" w:vAnchor="page" w:hAnchor="page" w:x="6538" w:y="16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w:t>
      </w:r>
    </w:p>
    <w:tbl>
      <w:tblPr>
        <w:tblOverlap w:val="never"/>
        <w:tblLayout w:type="fixed"/>
        <w:jc w:val="left"/>
      </w:tblPr>
      <w:tblGrid>
        <w:gridCol w:w="3394"/>
        <w:gridCol w:w="3518"/>
      </w:tblGrid>
      <w:tr>
        <w:trPr>
          <w:trHeight w:val="1104" w:hRule="exact"/>
        </w:trPr>
        <w:tc>
          <w:tcPr>
            <w:shd w:val="clear" w:color="auto" w:fill="FFFFFF"/>
            <w:tcBorders>
              <w:lef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68" w:lineRule="exact"/>
              <w:ind w:left="0" w:right="0" w:firstLine="0"/>
            </w:pPr>
            <w:r>
              <w:rPr>
                <w:rStyle w:val="CharStyle482"/>
              </w:rPr>
              <w:t>Manufacturers</w:t>
            </w:r>
          </w:p>
        </w:tc>
        <w:tc>
          <w:tcPr>
            <w:shd w:val="clear" w:color="auto" w:fill="FFFFFF"/>
            <w:tcBorders>
              <w:left w:val="single" w:sz="4"/>
              <w:righ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42" w:lineRule="exact"/>
              <w:ind w:left="0" w:right="0" w:firstLine="0"/>
            </w:pPr>
            <w:r>
              <w:rPr>
                <w:rStyle w:val="CharStyle483"/>
              </w:rPr>
              <w:t>Alarm Lock Systems, Inc.</w:t>
            </w:r>
          </w:p>
          <w:p>
            <w:pPr>
              <w:pStyle w:val="Style43"/>
              <w:framePr w:w="6912" w:h="11357" w:wrap="none" w:vAnchor="page" w:hAnchor="page" w:x="1378" w:y="3044"/>
              <w:widowControl w:val="0"/>
              <w:keepNext w:val="0"/>
              <w:keepLines w:val="0"/>
              <w:shd w:val="clear" w:color="auto" w:fill="auto"/>
              <w:bidi w:val="0"/>
              <w:jc w:val="center"/>
              <w:spacing w:before="0" w:after="0" w:line="142" w:lineRule="exact"/>
              <w:ind w:left="0" w:right="0" w:firstLine="0"/>
            </w:pPr>
            <w:r>
              <w:rPr>
                <w:rStyle w:val="CharStyle484"/>
              </w:rPr>
              <w:t>345 Bayview Ave.</w:t>
            </w:r>
          </w:p>
          <w:p>
            <w:pPr>
              <w:pStyle w:val="Style43"/>
              <w:framePr w:w="6912" w:h="11357" w:wrap="none" w:vAnchor="page" w:hAnchor="page" w:x="1378" w:y="3044"/>
              <w:widowControl w:val="0"/>
              <w:keepNext w:val="0"/>
              <w:keepLines w:val="0"/>
              <w:shd w:val="clear" w:color="auto" w:fill="auto"/>
              <w:bidi w:val="0"/>
              <w:jc w:val="center"/>
              <w:spacing w:before="0" w:after="120" w:line="142" w:lineRule="exact"/>
              <w:ind w:left="0" w:right="0" w:firstLine="0"/>
            </w:pPr>
            <w:r>
              <w:rPr>
                <w:rStyle w:val="CharStyle484"/>
              </w:rPr>
              <w:t>Amityville, NY 11701 (800) ALA-LOCK; (516) 789-3383</w:t>
            </w:r>
          </w:p>
          <w:p>
            <w:pPr>
              <w:pStyle w:val="Style43"/>
              <w:framePr w:w="6912" w:h="11357" w:wrap="none" w:vAnchor="page" w:hAnchor="page" w:x="1378" w:y="3044"/>
              <w:widowControl w:val="0"/>
              <w:keepNext w:val="0"/>
              <w:keepLines w:val="0"/>
              <w:shd w:val="clear" w:color="auto" w:fill="auto"/>
              <w:bidi w:val="0"/>
              <w:jc w:val="center"/>
              <w:spacing w:before="120" w:after="0" w:line="168" w:lineRule="exact"/>
              <w:ind w:left="0" w:right="0" w:firstLine="0"/>
            </w:pPr>
            <w:r>
              <w:rPr>
                <w:rStyle w:val="CharStyle483"/>
              </w:rPr>
              <w:t>©</w:t>
            </w:r>
          </w:p>
        </w:tc>
      </w:tr>
      <w:tr>
        <w:trPr>
          <w:trHeight w:val="1118" w:hRule="exact"/>
        </w:trPr>
        <w:tc>
          <w:tcPr>
            <w:shd w:val="clear" w:color="auto" w:fill="FFFFFF"/>
            <w:tcBorders>
              <w:left w:val="single" w:sz="4"/>
              <w:top w:val="single" w:sz="4"/>
            </w:tcBorders>
            <w:vAlign w:val="bottom"/>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 &amp; B Safe Corp.</w:t>
            </w:r>
          </w:p>
          <w:p>
            <w:pPr>
              <w:pStyle w:val="Style43"/>
              <w:framePr w:w="6912" w:h="11357" w:wrap="none" w:vAnchor="page" w:hAnchor="page" w:x="1378" w:y="3044"/>
              <w:widowControl w:val="0"/>
              <w:keepNext w:val="0"/>
              <w:keepLines w:val="0"/>
              <w:shd w:val="clear" w:color="auto" w:fill="auto"/>
              <w:bidi w:val="0"/>
              <w:jc w:val="left"/>
              <w:spacing w:before="0" w:after="0" w:line="139" w:lineRule="exact"/>
              <w:ind w:left="1180" w:right="0" w:firstLine="0"/>
            </w:pPr>
            <w:r>
              <w:rPr>
                <w:rStyle w:val="CharStyle484"/>
              </w:rPr>
              <w:t>171 S. Delsea Dr.</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Glassboro, NJ 08028</w:t>
            </w:r>
          </w:p>
          <w:p>
            <w:pPr>
              <w:pStyle w:val="Style43"/>
              <w:framePr w:w="6912" w:h="11357" w:wrap="none" w:vAnchor="page" w:hAnchor="page" w:x="1378" w:y="3044"/>
              <w:widowControl w:val="0"/>
              <w:keepNext w:val="0"/>
              <w:keepLines w:val="0"/>
              <w:shd w:val="clear" w:color="auto" w:fill="auto"/>
              <w:bidi w:val="0"/>
              <w:jc w:val="center"/>
              <w:spacing w:before="0" w:after="80" w:line="139" w:lineRule="exact"/>
              <w:ind w:left="0" w:right="0" w:firstLine="0"/>
            </w:pPr>
            <w:r>
              <w:rPr>
                <w:rStyle w:val="CharStyle484"/>
              </w:rPr>
              <w:t>C800] 253-1267; FAX (609) 863-1208</w:t>
            </w:r>
          </w:p>
          <w:p>
            <w:pPr>
              <w:pStyle w:val="Style43"/>
              <w:framePr w:w="6912" w:h="11357" w:wrap="none" w:vAnchor="page" w:hAnchor="page" w:x="1378" w:y="3044"/>
              <w:widowControl w:val="0"/>
              <w:keepNext w:val="0"/>
              <w:keepLines w:val="0"/>
              <w:shd w:val="clear" w:color="auto" w:fill="auto"/>
              <w:bidi w:val="0"/>
              <w:jc w:val="left"/>
              <w:spacing w:before="80" w:after="0" w:line="210" w:lineRule="exact"/>
              <w:ind w:left="1180" w:right="0" w:firstLine="0"/>
            </w:pPr>
            <w:r>
              <w:rPr>
                <w:rStyle w:val="CharStyle466"/>
              </w:rPr>
              <w:t>(g (fj |g)</w:t>
            </w:r>
          </w:p>
        </w:tc>
        <w:tc>
          <w:tcPr>
            <w:shd w:val="clear" w:color="auto" w:fill="FFFFFF"/>
            <w:tcBorders>
              <w:left w:val="single" w:sz="4"/>
              <w:right w:val="single" w:sz="4"/>
              <w:top w:val="single" w:sz="4"/>
            </w:tcBorders>
            <w:vAlign w:val="bottom"/>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All-Lock Company</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900 Ravenwood Dr.</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Selma, AL 36701</w:t>
            </w:r>
          </w:p>
          <w:p>
            <w:pPr>
              <w:pStyle w:val="Style43"/>
              <w:framePr w:w="6912" w:h="11357" w:wrap="none" w:vAnchor="page" w:hAnchor="page" w:x="1378" w:y="3044"/>
              <w:widowControl w:val="0"/>
              <w:keepNext w:val="0"/>
              <w:keepLines w:val="0"/>
              <w:shd w:val="clear" w:color="auto" w:fill="auto"/>
              <w:bidi w:val="0"/>
              <w:jc w:val="center"/>
              <w:spacing w:before="0" w:after="80" w:line="139" w:lineRule="exact"/>
              <w:ind w:left="0" w:right="0" w:firstLine="0"/>
            </w:pPr>
            <w:r>
              <w:rPr>
                <w:rStyle w:val="CharStyle484"/>
              </w:rPr>
              <w:t>(334) 874-9001; FAX (334) 874-6011</w:t>
            </w:r>
          </w:p>
          <w:p>
            <w:pPr>
              <w:pStyle w:val="Style43"/>
              <w:framePr w:w="6912" w:h="11357" w:wrap="none" w:vAnchor="page" w:hAnchor="page" w:x="1378" w:y="3044"/>
              <w:widowControl w:val="0"/>
              <w:keepNext w:val="0"/>
              <w:keepLines w:val="0"/>
              <w:shd w:val="clear" w:color="auto" w:fill="auto"/>
              <w:bidi w:val="0"/>
              <w:jc w:val="center"/>
              <w:spacing w:before="80" w:after="0" w:line="210" w:lineRule="exact"/>
              <w:ind w:left="0" w:right="0" w:firstLine="0"/>
            </w:pPr>
            <w:r>
              <w:rPr>
                <w:rStyle w:val="CharStyle466"/>
              </w:rPr>
              <w:t>g g</w:t>
            </w:r>
          </w:p>
        </w:tc>
      </w:tr>
      <w:tr>
        <w:trPr>
          <w:trHeight w:val="1128" w:hRule="exact"/>
        </w:trPr>
        <w:tc>
          <w:tcPr>
            <w:shd w:val="clear" w:color="auto" w:fill="FFFFFF"/>
            <w:tcBorders>
              <w:lef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Access Protection Mfg.</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216 Plaisto Rd.</w:t>
            </w:r>
          </w:p>
          <w:p>
            <w:pPr>
              <w:pStyle w:val="Style43"/>
              <w:framePr w:w="6912" w:h="11357" w:wrap="none" w:vAnchor="page" w:hAnchor="page" w:x="1378" w:y="3044"/>
              <w:widowControl w:val="0"/>
              <w:keepNext w:val="0"/>
              <w:keepLines w:val="0"/>
              <w:shd w:val="clear" w:color="auto" w:fill="auto"/>
              <w:bidi w:val="0"/>
              <w:jc w:val="left"/>
              <w:spacing w:before="0" w:after="0" w:line="139" w:lineRule="exact"/>
              <w:ind w:left="1180" w:right="0" w:firstLine="0"/>
            </w:pPr>
            <w:r>
              <w:rPr>
                <w:rStyle w:val="CharStyle484"/>
              </w:rPr>
              <w:t>Plaisto, NH 03865</w:t>
            </w:r>
          </w:p>
          <w:p>
            <w:pPr>
              <w:pStyle w:val="Style43"/>
              <w:framePr w:w="6912" w:h="11357" w:wrap="none" w:vAnchor="page" w:hAnchor="page" w:x="1378" w:y="3044"/>
              <w:widowControl w:val="0"/>
              <w:keepNext w:val="0"/>
              <w:keepLines w:val="0"/>
              <w:shd w:val="clear" w:color="auto" w:fill="auto"/>
              <w:bidi w:val="0"/>
              <w:jc w:val="center"/>
              <w:spacing w:before="0" w:after="140" w:line="139" w:lineRule="exact"/>
              <w:ind w:left="0" w:right="0" w:firstLine="0"/>
            </w:pPr>
            <w:r>
              <w:rPr>
                <w:rStyle w:val="CharStyle484"/>
              </w:rPr>
              <w:t>(603) 382-0822; FAX (603) 382-0833</w:t>
            </w:r>
          </w:p>
          <w:p>
            <w:pPr>
              <w:pStyle w:val="Style43"/>
              <w:framePr w:w="6912" w:h="11357" w:wrap="none" w:vAnchor="page" w:hAnchor="page" w:x="1378" w:y="3044"/>
              <w:widowControl w:val="0"/>
              <w:keepNext w:val="0"/>
              <w:keepLines w:val="0"/>
              <w:shd w:val="clear" w:color="auto" w:fill="auto"/>
              <w:bidi w:val="0"/>
              <w:jc w:val="center"/>
              <w:spacing w:before="140" w:after="0" w:line="146" w:lineRule="exact"/>
              <w:ind w:left="0" w:right="0" w:firstLine="0"/>
            </w:pPr>
            <w:r>
              <w:rPr>
                <w:rStyle w:val="CharStyle484"/>
              </w:rPr>
              <w:t>©</w:t>
            </w:r>
          </w:p>
        </w:tc>
        <w:tc>
          <w:tcPr>
            <w:shd w:val="clear" w:color="auto" w:fill="FFFFFF"/>
            <w:tcBorders>
              <w:left w:val="single" w:sz="4"/>
              <w:righ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Allied-Gary Safe Company</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West 425 2nd Ave.</w:t>
            </w:r>
          </w:p>
          <w:p>
            <w:pPr>
              <w:pStyle w:val="Style43"/>
              <w:framePr w:w="6912" w:h="11357" w:wrap="none" w:vAnchor="page" w:hAnchor="page" w:x="1378" w:y="3044"/>
              <w:widowControl w:val="0"/>
              <w:keepNext w:val="0"/>
              <w:keepLines w:val="0"/>
              <w:shd w:val="clear" w:color="auto" w:fill="auto"/>
              <w:bidi w:val="0"/>
              <w:jc w:val="center"/>
              <w:spacing w:before="0" w:after="80" w:line="139" w:lineRule="exact"/>
              <w:ind w:left="0" w:right="0" w:firstLine="0"/>
            </w:pPr>
            <w:r>
              <w:rPr>
                <w:rStyle w:val="CharStyle484"/>
              </w:rPr>
              <w:t>Spokane, WA 99204 (509) 458-2633; FAX (509) 458-2633</w:t>
            </w:r>
          </w:p>
          <w:p>
            <w:pPr>
              <w:pStyle w:val="Style43"/>
              <w:framePr w:w="6912" w:h="11357" w:wrap="none" w:vAnchor="page" w:hAnchor="page" w:x="1378" w:y="3044"/>
              <w:widowControl w:val="0"/>
              <w:keepNext w:val="0"/>
              <w:keepLines w:val="0"/>
              <w:shd w:val="clear" w:color="auto" w:fill="auto"/>
              <w:bidi w:val="0"/>
              <w:jc w:val="center"/>
              <w:spacing w:before="80" w:after="0" w:line="168" w:lineRule="exact"/>
              <w:ind w:left="0" w:right="0" w:firstLine="0"/>
            </w:pPr>
            <w:r>
              <w:rPr>
                <w:rStyle w:val="CharStyle483"/>
              </w:rPr>
              <w:t>(0 §</w:t>
            </w:r>
          </w:p>
        </w:tc>
      </w:tr>
      <w:tr>
        <w:trPr>
          <w:trHeight w:val="1123" w:hRule="exact"/>
        </w:trPr>
        <w:tc>
          <w:tcPr>
            <w:shd w:val="clear" w:color="auto" w:fill="FFFFFF"/>
            <w:tcBorders>
              <w:lef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Adesco Safe Manufacturing Co.</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16720 S. Garfield Ave.</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Paramount, CA 90723 (800) 821-6803; FAX (310) 408-6427</w:t>
            </w:r>
          </w:p>
        </w:tc>
        <w:tc>
          <w:tcPr>
            <w:shd w:val="clear" w:color="auto" w:fill="FFFFFF"/>
            <w:tcBorders>
              <w:left w:val="single" w:sz="4"/>
              <w:righ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American Lock Co.</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3400 West Exchange Road</w:t>
            </w:r>
          </w:p>
          <w:p>
            <w:pPr>
              <w:pStyle w:val="Style43"/>
              <w:framePr w:w="6912" w:h="11357" w:wrap="none" w:vAnchor="page" w:hAnchor="page" w:x="1378" w:y="3044"/>
              <w:widowControl w:val="0"/>
              <w:keepNext w:val="0"/>
              <w:keepLines w:val="0"/>
              <w:shd w:val="clear" w:color="auto" w:fill="auto"/>
              <w:bidi w:val="0"/>
              <w:jc w:val="center"/>
              <w:spacing w:before="0" w:after="140" w:line="139" w:lineRule="exact"/>
              <w:ind w:left="0" w:right="0" w:firstLine="0"/>
            </w:pPr>
            <w:r>
              <w:rPr>
                <w:rStyle w:val="CharStyle484"/>
              </w:rPr>
              <w:t>Crete, IL 60417-2099 (708) 534-2000; FAX (708) 534-0531</w:t>
            </w:r>
          </w:p>
          <w:p>
            <w:pPr>
              <w:pStyle w:val="Style43"/>
              <w:framePr w:w="6912" w:h="11357" w:wrap="none" w:vAnchor="page" w:hAnchor="page" w:x="1378" w:y="3044"/>
              <w:widowControl w:val="0"/>
              <w:keepNext w:val="0"/>
              <w:keepLines w:val="0"/>
              <w:shd w:val="clear" w:color="auto" w:fill="auto"/>
              <w:bidi w:val="0"/>
              <w:jc w:val="center"/>
              <w:spacing w:before="140" w:after="0" w:line="146" w:lineRule="exact"/>
              <w:ind w:left="0" w:right="0" w:firstLine="0"/>
            </w:pPr>
            <w:r>
              <w:rPr>
                <w:rStyle w:val="CharStyle484"/>
              </w:rPr>
              <w:t>© ©</w:t>
            </w:r>
          </w:p>
        </w:tc>
      </w:tr>
      <w:tr>
        <w:trPr>
          <w:trHeight w:val="1123" w:hRule="exact"/>
        </w:trPr>
        <w:tc>
          <w:tcPr>
            <w:shd w:val="clear" w:color="auto" w:fill="FFFFFF"/>
            <w:tcBorders>
              <w:lef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ASSA Inc.</w:t>
            </w:r>
          </w:p>
          <w:p>
            <w:pPr>
              <w:pStyle w:val="Style43"/>
              <w:framePr w:w="6912" w:h="11357" w:wrap="none" w:vAnchor="page" w:hAnchor="page" w:x="1378" w:y="3044"/>
              <w:widowControl w:val="0"/>
              <w:keepNext w:val="0"/>
              <w:keepLines w:val="0"/>
              <w:shd w:val="clear" w:color="auto" w:fill="auto"/>
              <w:bidi w:val="0"/>
              <w:jc w:val="left"/>
              <w:spacing w:before="0" w:after="0" w:line="139" w:lineRule="exact"/>
              <w:ind w:left="1180" w:right="0" w:firstLine="0"/>
            </w:pPr>
            <w:r>
              <w:rPr>
                <w:rStyle w:val="CharStyle484"/>
              </w:rPr>
              <w:t>10300 Foster Ave.</w:t>
            </w:r>
          </w:p>
          <w:p>
            <w:pPr>
              <w:pStyle w:val="Style43"/>
              <w:framePr w:w="6912" w:h="11357" w:wrap="none" w:vAnchor="page" w:hAnchor="page" w:x="1378" w:y="3044"/>
              <w:widowControl w:val="0"/>
              <w:keepNext w:val="0"/>
              <w:keepLines w:val="0"/>
              <w:shd w:val="clear" w:color="auto" w:fill="auto"/>
              <w:bidi w:val="0"/>
              <w:jc w:val="center"/>
              <w:spacing w:before="0" w:after="140" w:line="139" w:lineRule="exact"/>
              <w:ind w:left="0" w:right="0" w:firstLine="0"/>
            </w:pPr>
            <w:r>
              <w:rPr>
                <w:rStyle w:val="CharStyle484"/>
              </w:rPr>
              <w:t>Brooklyn, NY 11236 (718) 927-2772; FAX (718) 257-2772</w:t>
            </w:r>
          </w:p>
          <w:p>
            <w:pPr>
              <w:pStyle w:val="Style43"/>
              <w:framePr w:w="6912" w:h="11357" w:wrap="none" w:vAnchor="page" w:hAnchor="page" w:x="1378" w:y="3044"/>
              <w:widowControl w:val="0"/>
              <w:keepNext w:val="0"/>
              <w:keepLines w:val="0"/>
              <w:shd w:val="clear" w:color="auto" w:fill="auto"/>
              <w:bidi w:val="0"/>
              <w:jc w:val="center"/>
              <w:spacing w:before="140" w:after="0" w:line="146" w:lineRule="exact"/>
              <w:ind w:left="0" w:right="0" w:firstLine="0"/>
            </w:pPr>
            <w:r>
              <w:rPr>
                <w:rStyle w:val="CharStyle484"/>
              </w:rPr>
              <w:t>©</w:t>
            </w:r>
          </w:p>
        </w:tc>
        <w:tc>
          <w:tcPr>
            <w:shd w:val="clear" w:color="auto" w:fill="FFFFFF"/>
            <w:tcBorders>
              <w:left w:val="single" w:sz="4"/>
              <w:righ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American Security Products</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11925 Pacific Ave.</w:t>
            </w:r>
          </w:p>
          <w:p>
            <w:pPr>
              <w:pStyle w:val="Style43"/>
              <w:framePr w:w="6912" w:h="11357" w:wrap="none" w:vAnchor="page" w:hAnchor="page" w:x="1378" w:y="3044"/>
              <w:widowControl w:val="0"/>
              <w:keepNext w:val="0"/>
              <w:keepLines w:val="0"/>
              <w:shd w:val="clear" w:color="auto" w:fill="auto"/>
              <w:bidi w:val="0"/>
              <w:jc w:val="center"/>
              <w:spacing w:before="0" w:after="80" w:line="139" w:lineRule="exact"/>
              <w:ind w:left="0" w:right="0" w:firstLine="0"/>
            </w:pPr>
            <w:r>
              <w:rPr>
                <w:rStyle w:val="CharStyle484"/>
              </w:rPr>
              <w:t>Fontana, CA 92337-6963 (909) 685-9680; FAX (909)685-9685</w:t>
            </w:r>
          </w:p>
          <w:p>
            <w:pPr>
              <w:pStyle w:val="Style43"/>
              <w:framePr w:w="6912" w:h="11357" w:wrap="none" w:vAnchor="page" w:hAnchor="page" w:x="1378" w:y="3044"/>
              <w:widowControl w:val="0"/>
              <w:keepNext w:val="0"/>
              <w:keepLines w:val="0"/>
              <w:shd w:val="clear" w:color="auto" w:fill="auto"/>
              <w:bidi w:val="0"/>
              <w:jc w:val="center"/>
              <w:spacing w:before="80" w:after="0" w:line="168" w:lineRule="exact"/>
              <w:ind w:left="0" w:right="0" w:firstLine="0"/>
            </w:pPr>
            <w:r>
              <w:rPr>
                <w:rStyle w:val="CharStyle483"/>
              </w:rPr>
              <w:t>g ^</w:t>
            </w:r>
          </w:p>
        </w:tc>
      </w:tr>
      <w:tr>
        <w:trPr>
          <w:trHeight w:val="1118" w:hRule="exact"/>
        </w:trPr>
        <w:tc>
          <w:tcPr>
            <w:shd w:val="clear" w:color="auto" w:fill="FFFFFF"/>
            <w:tcBorders>
              <w:lef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Abloy Security, Inc.</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6015 Commerce Drive Ste. #450</w:t>
            </w:r>
          </w:p>
          <w:p>
            <w:pPr>
              <w:pStyle w:val="Style43"/>
              <w:framePr w:w="6912" w:h="11357" w:wrap="none" w:vAnchor="page" w:hAnchor="page" w:x="1378" w:y="3044"/>
              <w:widowControl w:val="0"/>
              <w:keepNext w:val="0"/>
              <w:keepLines w:val="0"/>
              <w:shd w:val="clear" w:color="auto" w:fill="auto"/>
              <w:bidi w:val="0"/>
              <w:jc w:val="left"/>
              <w:spacing w:before="0" w:after="0" w:line="139" w:lineRule="exact"/>
              <w:ind w:left="1180" w:right="0" w:firstLine="0"/>
            </w:pPr>
            <w:r>
              <w:rPr>
                <w:rStyle w:val="CharStyle484"/>
              </w:rPr>
              <w:t>Irving, TX 75063</w:t>
            </w:r>
          </w:p>
          <w:p>
            <w:pPr>
              <w:pStyle w:val="Style43"/>
              <w:framePr w:w="6912" w:h="11357" w:wrap="none" w:vAnchor="page" w:hAnchor="page" w:x="1378" w:y="3044"/>
              <w:widowControl w:val="0"/>
              <w:keepNext w:val="0"/>
              <w:keepLines w:val="0"/>
              <w:shd w:val="clear" w:color="auto" w:fill="auto"/>
              <w:bidi w:val="0"/>
              <w:jc w:val="center"/>
              <w:spacing w:before="0" w:after="140" w:line="139" w:lineRule="exact"/>
              <w:ind w:left="0" w:right="0" w:firstLine="0"/>
            </w:pPr>
            <w:r>
              <w:rPr>
                <w:rStyle w:val="CharStyle484"/>
              </w:rPr>
              <w:t>(972) 753-1127; FAX (972) 753-0792</w:t>
            </w:r>
          </w:p>
          <w:p>
            <w:pPr>
              <w:pStyle w:val="Style43"/>
              <w:framePr w:w="6912" w:h="11357" w:wrap="none" w:vAnchor="page" w:hAnchor="page" w:x="1378" w:y="3044"/>
              <w:widowControl w:val="0"/>
              <w:keepNext w:val="0"/>
              <w:keepLines w:val="0"/>
              <w:shd w:val="clear" w:color="auto" w:fill="auto"/>
              <w:bidi w:val="0"/>
              <w:jc w:val="center"/>
              <w:spacing w:before="140" w:after="0" w:line="168" w:lineRule="exact"/>
              <w:ind w:left="0" w:right="0" w:firstLine="0"/>
            </w:pPr>
            <w:r>
              <w:rPr>
                <w:rStyle w:val="CharStyle483"/>
              </w:rPr>
              <w:t>©</w:t>
            </w:r>
          </w:p>
        </w:tc>
        <w:tc>
          <w:tcPr>
            <w:shd w:val="clear" w:color="auto" w:fill="FFFFFF"/>
            <w:tcBorders>
              <w:left w:val="single" w:sz="4"/>
              <w:righ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Arrow Lock Company</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10300 Foster Avenue</w:t>
            </w:r>
          </w:p>
          <w:p>
            <w:pPr>
              <w:pStyle w:val="Style43"/>
              <w:framePr w:w="6912" w:h="11357" w:wrap="none" w:vAnchor="page" w:hAnchor="page" w:x="1378" w:y="3044"/>
              <w:widowControl w:val="0"/>
              <w:keepNext w:val="0"/>
              <w:keepLines w:val="0"/>
              <w:shd w:val="clear" w:color="auto" w:fill="auto"/>
              <w:bidi w:val="0"/>
              <w:jc w:val="center"/>
              <w:spacing w:before="0" w:after="100" w:line="139" w:lineRule="exact"/>
              <w:ind w:left="0" w:right="0" w:firstLine="0"/>
            </w:pPr>
            <w:r>
              <w:rPr>
                <w:rStyle w:val="CharStyle484"/>
              </w:rPr>
              <w:t>Brooklyn, NY 11236 (718) 257-4700; FAX (718) 649-9097</w:t>
            </w:r>
          </w:p>
          <w:p>
            <w:pPr>
              <w:pStyle w:val="Style43"/>
              <w:framePr w:w="6912" w:h="11357" w:wrap="none" w:vAnchor="page" w:hAnchor="page" w:x="1378" w:y="3044"/>
              <w:widowControl w:val="0"/>
              <w:keepNext w:val="0"/>
              <w:keepLines w:val="0"/>
              <w:shd w:val="clear" w:color="auto" w:fill="auto"/>
              <w:bidi w:val="0"/>
              <w:jc w:val="center"/>
              <w:spacing w:before="100" w:after="0" w:line="168" w:lineRule="exact"/>
              <w:ind w:left="0" w:right="0" w:firstLine="0"/>
            </w:pPr>
            <w:r>
              <w:rPr>
                <w:rStyle w:val="CharStyle483"/>
              </w:rPr>
              <w:t>g g © ©</w:t>
            </w:r>
          </w:p>
        </w:tc>
      </w:tr>
      <w:tr>
        <w:trPr>
          <w:trHeight w:val="1123" w:hRule="exact"/>
        </w:trPr>
        <w:tc>
          <w:tcPr>
            <w:shd w:val="clear" w:color="auto" w:fill="FFFFFF"/>
            <w:tcBorders>
              <w:lef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Abus Lock Company</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P.O. Box 47507</w:t>
            </w:r>
          </w:p>
          <w:p>
            <w:pPr>
              <w:pStyle w:val="Style43"/>
              <w:framePr w:w="6912" w:h="11357" w:wrap="none" w:vAnchor="page" w:hAnchor="page" w:x="1378" w:y="3044"/>
              <w:widowControl w:val="0"/>
              <w:keepNext w:val="0"/>
              <w:keepLines w:val="0"/>
              <w:shd w:val="clear" w:color="auto" w:fill="auto"/>
              <w:bidi w:val="0"/>
              <w:jc w:val="center"/>
              <w:spacing w:before="0" w:after="140" w:line="139" w:lineRule="exact"/>
              <w:ind w:left="0" w:right="0" w:firstLine="0"/>
            </w:pPr>
            <w:r>
              <w:rPr>
                <w:rStyle w:val="CharStyle484"/>
              </w:rPr>
              <w:t>Plymouth, MN 55447-0507 (800) 225-5348</w:t>
            </w:r>
          </w:p>
          <w:p>
            <w:pPr>
              <w:pStyle w:val="Style43"/>
              <w:framePr w:w="6912" w:h="11357" w:wrap="none" w:vAnchor="page" w:hAnchor="page" w:x="1378" w:y="3044"/>
              <w:widowControl w:val="0"/>
              <w:keepNext w:val="0"/>
              <w:keepLines w:val="0"/>
              <w:shd w:val="clear" w:color="auto" w:fill="auto"/>
              <w:bidi w:val="0"/>
              <w:jc w:val="center"/>
              <w:spacing w:before="140" w:after="0" w:line="168" w:lineRule="exact"/>
              <w:ind w:left="0" w:right="0" w:firstLine="0"/>
            </w:pPr>
            <w:r>
              <w:rPr>
                <w:rStyle w:val="CharStyle483"/>
              </w:rPr>
              <w:t>©</w:t>
            </w:r>
          </w:p>
        </w:tc>
        <w:tc>
          <w:tcPr>
            <w:shd w:val="clear" w:color="auto" w:fill="FFFFFF"/>
            <w:tcBorders>
              <w:left w:val="single" w:sz="4"/>
              <w:righ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Auto Security Products (A. S. P.)</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P.O. Box 10</w:t>
            </w:r>
          </w:p>
          <w:p>
            <w:pPr>
              <w:pStyle w:val="Style43"/>
              <w:framePr w:w="6912" w:h="11357" w:wrap="none" w:vAnchor="page" w:hAnchor="page" w:x="1378" w:y="3044"/>
              <w:widowControl w:val="0"/>
              <w:keepNext w:val="0"/>
              <w:keepLines w:val="0"/>
              <w:shd w:val="clear" w:color="auto" w:fill="auto"/>
              <w:bidi w:val="0"/>
              <w:jc w:val="center"/>
              <w:spacing w:before="0" w:after="80" w:line="139" w:lineRule="exact"/>
              <w:ind w:left="0" w:right="0" w:firstLine="0"/>
            </w:pPr>
            <w:r>
              <w:rPr>
                <w:rStyle w:val="CharStyle484"/>
              </w:rPr>
              <w:t>Redmond, WA 98073-0010 (206) 556-1900; FAX (206) 558-1205</w:t>
            </w:r>
          </w:p>
          <w:p>
            <w:pPr>
              <w:pStyle w:val="Style43"/>
              <w:framePr w:w="6912" w:h="11357" w:wrap="none" w:vAnchor="page" w:hAnchor="page" w:x="1378" w:y="3044"/>
              <w:widowControl w:val="0"/>
              <w:keepNext w:val="0"/>
              <w:keepLines w:val="0"/>
              <w:shd w:val="clear" w:color="auto" w:fill="auto"/>
              <w:bidi w:val="0"/>
              <w:jc w:val="center"/>
              <w:spacing w:before="80" w:after="0" w:line="210" w:lineRule="exact"/>
              <w:ind w:left="0" w:right="0" w:firstLine="0"/>
            </w:pPr>
            <w:r>
              <w:rPr>
                <w:rStyle w:val="CharStyle466"/>
              </w:rPr>
              <w:t>g g</w:t>
            </w:r>
          </w:p>
        </w:tc>
      </w:tr>
      <w:tr>
        <w:trPr>
          <w:trHeight w:val="1123" w:hRule="exact"/>
        </w:trPr>
        <w:tc>
          <w:tcPr>
            <w:shd w:val="clear" w:color="auto" w:fill="FFFFFF"/>
            <w:tcBorders>
              <w:left w:val="single" w:sz="4"/>
              <w:top w:val="single" w:sz="4"/>
            </w:tcBorders>
            <w:vAlign w:val="bottom"/>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Adams Rite Manufacturing Co.</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4040 S. Capital Ave.</w:t>
            </w:r>
          </w:p>
          <w:p>
            <w:pPr>
              <w:pStyle w:val="Style43"/>
              <w:framePr w:w="6912" w:h="11357" w:wrap="none" w:vAnchor="page" w:hAnchor="page" w:x="1378" w:y="3044"/>
              <w:widowControl w:val="0"/>
              <w:keepNext w:val="0"/>
              <w:keepLines w:val="0"/>
              <w:shd w:val="clear" w:color="auto" w:fill="auto"/>
              <w:bidi w:val="0"/>
              <w:jc w:val="center"/>
              <w:spacing w:before="0" w:after="80" w:line="139" w:lineRule="exact"/>
              <w:ind w:left="0" w:right="0" w:firstLine="0"/>
            </w:pPr>
            <w:r>
              <w:rPr>
                <w:rStyle w:val="CharStyle484"/>
              </w:rPr>
              <w:t>City of Industry, CA 91749 (310) 699-0511; FAX (310) 699-5094</w:t>
            </w:r>
          </w:p>
          <w:p>
            <w:pPr>
              <w:pStyle w:val="Style43"/>
              <w:framePr w:w="6912" w:h="11357" w:wrap="none" w:vAnchor="page" w:hAnchor="page" w:x="1378" w:y="3044"/>
              <w:widowControl w:val="0"/>
              <w:keepNext w:val="0"/>
              <w:keepLines w:val="0"/>
              <w:shd w:val="clear" w:color="auto" w:fill="auto"/>
              <w:bidi w:val="0"/>
              <w:jc w:val="center"/>
              <w:spacing w:before="80" w:after="0" w:line="210" w:lineRule="exact"/>
              <w:ind w:left="0" w:right="0" w:firstLine="0"/>
            </w:pPr>
            <w:r>
              <w:rPr>
                <w:rStyle w:val="CharStyle466"/>
              </w:rPr>
              <w:t>(g| (g</w:t>
            </w:r>
          </w:p>
        </w:tc>
        <w:tc>
          <w:tcPr>
            <w:shd w:val="clear" w:color="auto" w:fill="FFFFFF"/>
            <w:tcBorders>
              <w:left w:val="single" w:sz="4"/>
              <w:right w:val="single" w:sz="4"/>
              <w:top w:val="single" w:sz="4"/>
            </w:tcBorders>
            <w:vAlign w:val="bottom"/>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Baton Locks &amp; Hardware Co.</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14275 Commerce Dr.</w:t>
            </w:r>
          </w:p>
          <w:p>
            <w:pPr>
              <w:pStyle w:val="Style43"/>
              <w:framePr w:w="6912" w:h="11357" w:wrap="none" w:vAnchor="page" w:hAnchor="page" w:x="1378" w:y="3044"/>
              <w:widowControl w:val="0"/>
              <w:keepNext w:val="0"/>
              <w:keepLines w:val="0"/>
              <w:shd w:val="clear" w:color="auto" w:fill="auto"/>
              <w:bidi w:val="0"/>
              <w:jc w:val="center"/>
              <w:spacing w:before="0" w:after="80" w:line="139" w:lineRule="exact"/>
              <w:ind w:left="0" w:right="0" w:firstLine="0"/>
            </w:pPr>
            <w:r>
              <w:rPr>
                <w:rStyle w:val="CharStyle484"/>
              </w:rPr>
              <w:t>Garden Grove, CA 92643 (714) 265-3636; FAX (714) 265-3630</w:t>
            </w:r>
          </w:p>
          <w:p>
            <w:pPr>
              <w:pStyle w:val="Style43"/>
              <w:framePr w:w="6912" w:h="11357" w:wrap="none" w:vAnchor="page" w:hAnchor="page" w:x="1378" w:y="3044"/>
              <w:widowControl w:val="0"/>
              <w:keepNext w:val="0"/>
              <w:keepLines w:val="0"/>
              <w:shd w:val="clear" w:color="auto" w:fill="auto"/>
              <w:bidi w:val="0"/>
              <w:jc w:val="center"/>
              <w:spacing w:before="80" w:after="0" w:line="210" w:lineRule="exact"/>
              <w:ind w:left="0" w:right="0" w:firstLine="0"/>
            </w:pPr>
            <w:r>
              <w:rPr>
                <w:rStyle w:val="CharStyle466"/>
              </w:rPr>
              <w:t>g (g)</w:t>
            </w:r>
          </w:p>
        </w:tc>
      </w:tr>
      <w:tr>
        <w:trPr>
          <w:trHeight w:val="1109" w:hRule="exact"/>
        </w:trPr>
        <w:tc>
          <w:tcPr>
            <w:shd w:val="clear" w:color="auto" w:fill="FFFFFF"/>
            <w:tcBorders>
              <w:lef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Adrian Steel Company</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906 James St.</w:t>
            </w:r>
          </w:p>
          <w:p>
            <w:pPr>
              <w:pStyle w:val="Style43"/>
              <w:framePr w:w="6912" w:h="11357" w:wrap="none" w:vAnchor="page" w:hAnchor="page" w:x="1378" w:y="3044"/>
              <w:widowControl w:val="0"/>
              <w:keepNext w:val="0"/>
              <w:keepLines w:val="0"/>
              <w:shd w:val="clear" w:color="auto" w:fill="auto"/>
              <w:bidi w:val="0"/>
              <w:jc w:val="left"/>
              <w:spacing w:before="0" w:after="0" w:line="139" w:lineRule="exact"/>
              <w:ind w:left="1180" w:right="0" w:firstLine="0"/>
            </w:pPr>
            <w:r>
              <w:rPr>
                <w:rStyle w:val="CharStyle484"/>
              </w:rPr>
              <w:t>Adrian, Ml 49221</w:t>
            </w:r>
          </w:p>
          <w:p>
            <w:pPr>
              <w:pStyle w:val="Style43"/>
              <w:framePr w:w="6912" w:h="11357" w:wrap="none" w:vAnchor="page" w:hAnchor="page" w:x="1378" w:y="3044"/>
              <w:widowControl w:val="0"/>
              <w:keepNext w:val="0"/>
              <w:keepLines w:val="0"/>
              <w:shd w:val="clear" w:color="auto" w:fill="auto"/>
              <w:bidi w:val="0"/>
              <w:jc w:val="center"/>
              <w:spacing w:before="0" w:after="140" w:line="139" w:lineRule="exact"/>
              <w:ind w:left="0" w:right="0" w:firstLine="0"/>
            </w:pPr>
            <w:r>
              <w:rPr>
                <w:rStyle w:val="CharStyle484"/>
              </w:rPr>
              <w:t>(517) 265-6194; FAX (517) 265-5834</w:t>
            </w:r>
          </w:p>
          <w:p>
            <w:pPr>
              <w:pStyle w:val="Style43"/>
              <w:framePr w:w="6912" w:h="11357" w:wrap="none" w:vAnchor="page" w:hAnchor="page" w:x="1378" w:y="3044"/>
              <w:widowControl w:val="0"/>
              <w:keepNext w:val="0"/>
              <w:keepLines w:val="0"/>
              <w:shd w:val="clear" w:color="auto" w:fill="auto"/>
              <w:bidi w:val="0"/>
              <w:jc w:val="center"/>
              <w:spacing w:before="140" w:after="0" w:line="168" w:lineRule="exact"/>
              <w:ind w:left="0" w:right="0" w:firstLine="0"/>
            </w:pPr>
            <w:r>
              <w:rPr>
                <w:rStyle w:val="CharStyle483"/>
              </w:rPr>
              <w:t>®</w:t>
            </w:r>
          </w:p>
        </w:tc>
        <w:tc>
          <w:tcPr>
            <w:shd w:val="clear" w:color="auto" w:fill="FFFFFF"/>
            <w:tcBorders>
              <w:left w:val="single" w:sz="4"/>
              <w:right w:val="single" w:sz="4"/>
              <w:top w:val="single" w:sz="4"/>
            </w:tcBorders>
            <w:vAlign w:val="center"/>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Best Locking Systems of Louisville</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10310 Bluegrass Pkwy</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Louisville, KY 40299 (502) 491-4042</w:t>
            </w:r>
          </w:p>
        </w:tc>
      </w:tr>
      <w:tr>
        <w:trPr>
          <w:trHeight w:val="1114" w:hRule="exact"/>
        </w:trPr>
        <w:tc>
          <w:tcPr>
            <w:shd w:val="clear" w:color="auto" w:fill="FFFFFF"/>
            <w:tcBorders>
              <w:left w:val="single" w:sz="4"/>
              <w:top w:val="single" w:sz="4"/>
            </w:tcBorders>
            <w:vAlign w:val="bottom"/>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Aiphone Intercom Systems</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1700-130th Avenue, NE</w:t>
            </w:r>
          </w:p>
          <w:p>
            <w:pPr>
              <w:pStyle w:val="Style43"/>
              <w:framePr w:w="6912" w:h="11357" w:wrap="none" w:vAnchor="page" w:hAnchor="page" w:x="1378" w:y="3044"/>
              <w:widowControl w:val="0"/>
              <w:keepNext w:val="0"/>
              <w:keepLines w:val="0"/>
              <w:shd w:val="clear" w:color="auto" w:fill="auto"/>
              <w:bidi w:val="0"/>
              <w:jc w:val="center"/>
              <w:spacing w:before="0" w:after="80" w:line="139" w:lineRule="exact"/>
              <w:ind w:left="0" w:right="0" w:firstLine="0"/>
            </w:pPr>
            <w:r>
              <w:rPr>
                <w:rStyle w:val="CharStyle484"/>
              </w:rPr>
              <w:t>Bellevue, WA 98005 (206) 455-0510; FAX (206) 455-0071</w:t>
            </w:r>
          </w:p>
          <w:p>
            <w:pPr>
              <w:pStyle w:val="Style43"/>
              <w:framePr w:w="6912" w:h="11357" w:wrap="none" w:vAnchor="page" w:hAnchor="page" w:x="1378" w:y="3044"/>
              <w:widowControl w:val="0"/>
              <w:keepNext w:val="0"/>
              <w:keepLines w:val="0"/>
              <w:shd w:val="clear" w:color="auto" w:fill="auto"/>
              <w:bidi w:val="0"/>
              <w:jc w:val="left"/>
              <w:spacing w:before="80" w:after="0" w:line="210" w:lineRule="exact"/>
              <w:ind w:left="1180" w:right="0" w:firstLine="0"/>
            </w:pPr>
            <w:r>
              <w:rPr>
                <w:rStyle w:val="CharStyle466"/>
              </w:rPr>
              <w:t>g g (g</w:t>
            </w:r>
          </w:p>
        </w:tc>
        <w:tc>
          <w:tcPr>
            <w:shd w:val="clear" w:color="auto" w:fill="FFFFFF"/>
            <w:tcBorders>
              <w:left w:val="single" w:sz="4"/>
              <w:right w:val="single" w:sz="4"/>
              <w:top w:val="single" w:sz="4"/>
            </w:tcBorders>
            <w:vAlign w:val="bottom"/>
          </w:tcPr>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3"/>
              </w:rPr>
              <w:t>Cannon Safe, Inc.</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9358 Stephens St.</w:t>
            </w:r>
          </w:p>
          <w:p>
            <w:pPr>
              <w:pStyle w:val="Style43"/>
              <w:framePr w:w="6912" w:h="11357" w:wrap="none" w:vAnchor="page" w:hAnchor="page" w:x="1378" w:y="3044"/>
              <w:widowControl w:val="0"/>
              <w:keepNext w:val="0"/>
              <w:keepLines w:val="0"/>
              <w:shd w:val="clear" w:color="auto" w:fill="auto"/>
              <w:bidi w:val="0"/>
              <w:jc w:val="center"/>
              <w:spacing w:before="0" w:after="0" w:line="139" w:lineRule="exact"/>
              <w:ind w:left="0" w:right="0" w:firstLine="0"/>
            </w:pPr>
            <w:r>
              <w:rPr>
                <w:rStyle w:val="CharStyle484"/>
              </w:rPr>
              <w:t>Pico Rivera, CA 90660 (800) 242-1055; FAX (310) 692-7252</w:t>
            </w:r>
          </w:p>
          <w:p>
            <w:pPr>
              <w:pStyle w:val="Style43"/>
              <w:framePr w:w="6912" w:h="11357" w:wrap="none" w:vAnchor="page" w:hAnchor="page" w:x="1378" w:y="3044"/>
              <w:widowControl w:val="0"/>
              <w:keepNext w:val="0"/>
              <w:keepLines w:val="0"/>
              <w:shd w:val="clear" w:color="auto" w:fill="auto"/>
              <w:bidi w:val="0"/>
              <w:jc w:val="center"/>
              <w:spacing w:before="0" w:after="0" w:line="210" w:lineRule="exact"/>
              <w:ind w:left="0" w:right="0" w:firstLine="0"/>
            </w:pPr>
            <w:r>
              <w:rPr>
                <w:rStyle w:val="CharStyle466"/>
              </w:rPr>
              <w:t>g</w:t>
            </w:r>
          </w:p>
        </w:tc>
      </w:tr>
      <w:tr>
        <w:trPr>
          <w:trHeight w:val="173" w:hRule="exact"/>
        </w:trPr>
        <w:tc>
          <w:tcPr>
            <w:shd w:val="clear" w:color="auto" w:fill="FFFFFF"/>
            <w:tcBorders>
              <w:left w:val="single" w:sz="4"/>
              <w:top w:val="single" w:sz="4"/>
              <w:bottom w:val="single" w:sz="4"/>
            </w:tcBorders>
            <w:vAlign w:val="top"/>
          </w:tcPr>
          <w:p>
            <w:pPr>
              <w:framePr w:w="6912" w:h="11357" w:wrap="none" w:vAnchor="page" w:hAnchor="page" w:x="1378" w:y="3044"/>
              <w:widowControl w:val="0"/>
              <w:rPr>
                <w:sz w:val="10"/>
                <w:szCs w:val="10"/>
              </w:rPr>
            </w:pPr>
          </w:p>
        </w:tc>
        <w:tc>
          <w:tcPr>
            <w:shd w:val="clear" w:color="auto" w:fill="FFFFFF"/>
            <w:tcBorders>
              <w:left w:val="single" w:sz="4"/>
              <w:right w:val="single" w:sz="4"/>
              <w:top w:val="single" w:sz="4"/>
              <w:bottom w:val="single" w:sz="4"/>
            </w:tcBorders>
            <w:vAlign w:val="top"/>
          </w:tcPr>
          <w:p>
            <w:pPr>
              <w:framePr w:w="6912" w:h="11357" w:wrap="none" w:vAnchor="page" w:hAnchor="page" w:x="1378" w:y="3044"/>
              <w:widowControl w:val="0"/>
              <w:rPr>
                <w:sz w:val="10"/>
                <w:szCs w:val="10"/>
              </w:rPr>
            </w:pPr>
          </w:p>
        </w:tc>
      </w:tr>
    </w:tbl>
    <w:p>
      <w:pPr>
        <w:pStyle w:val="Style137"/>
        <w:framePr w:w="3336" w:h="3986" w:hRule="exact" w:wrap="none" w:vAnchor="page" w:hAnchor="page" w:x="8640" w:y="1358"/>
        <w:widowControl w:val="0"/>
        <w:keepNext w:val="0"/>
        <w:keepLines w:val="0"/>
        <w:shd w:val="clear" w:color="auto" w:fill="CFD9DF"/>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485"/>
        <w:framePr w:w="3336" w:h="6149" w:hRule="exact" w:wrap="none" w:vAnchor="page" w:hAnchor="page" w:x="8640" w:y="6368"/>
        <w:widowControl w:val="0"/>
        <w:keepNext w:val="0"/>
        <w:keepLines w:val="0"/>
        <w:shd w:val="clear" w:color="auto" w:fill="CFD9DF"/>
        <w:bidi w:val="0"/>
        <w:jc w:val="left"/>
        <w:spacing w:before="0" w:after="110"/>
        <w:ind w:left="180" w:right="0" w:firstLine="0"/>
      </w:pPr>
      <w:r>
        <w:rPr>
          <w:lang w:val="en-US" w:eastAsia="en-US" w:bidi="en-US"/>
          <w:w w:val="100"/>
          <w:spacing w:val="0"/>
          <w:color w:val="000000"/>
          <w:position w:val="0"/>
        </w:rPr>
        <w:t>Legend</w:t>
      </w:r>
    </w:p>
    <w:p>
      <w:pPr>
        <w:pStyle w:val="Style129"/>
        <w:framePr w:w="3336" w:h="6149" w:hRule="exact" w:wrap="none" w:vAnchor="page" w:hAnchor="page" w:x="8640" w:y="6368"/>
        <w:widowControl w:val="0"/>
        <w:keepNext w:val="0"/>
        <w:keepLines w:val="0"/>
        <w:shd w:val="clear" w:color="auto" w:fill="CFD9DF"/>
        <w:bidi w:val="0"/>
        <w:jc w:val="left"/>
        <w:spacing w:before="0" w:after="103" w:line="197" w:lineRule="exact"/>
        <w:ind w:left="380" w:right="0"/>
      </w:pPr>
      <w:r>
        <w:rPr>
          <w:lang w:val="en-US" w:eastAsia="en-US" w:bidi="en-US"/>
          <w:w w:val="100"/>
          <w:spacing w:val="0"/>
          <w:color w:val="000000"/>
          <w:position w:val="0"/>
        </w:rPr>
        <w:t>® Alarms: Personal, vehicle, electronic, fire, burglar, and exit</w:t>
      </w:r>
    </w:p>
    <w:p>
      <w:pPr>
        <w:pStyle w:val="Style384"/>
        <w:framePr w:w="3336" w:h="6149" w:hRule="exact" w:wrap="none" w:vAnchor="page" w:hAnchor="page" w:x="8640" w:y="6368"/>
        <w:widowControl w:val="0"/>
        <w:keepNext w:val="0"/>
        <w:keepLines w:val="0"/>
        <w:shd w:val="clear" w:color="auto" w:fill="CFD9DF"/>
        <w:bidi w:val="0"/>
        <w:jc w:val="left"/>
        <w:spacing w:before="0" w:after="51" w:line="168" w:lineRule="exact"/>
        <w:ind w:left="380" w:right="0"/>
      </w:pPr>
      <w:r>
        <w:rPr>
          <w:lang w:val="en-US" w:eastAsia="en-US" w:bidi="en-US"/>
          <w:w w:val="100"/>
          <w:spacing w:val="0"/>
          <w:color w:val="000000"/>
          <w:position w:val="0"/>
        </w:rPr>
        <w:t>@ Bank security equipment</w:t>
      </w:r>
    </w:p>
    <w:p>
      <w:pPr>
        <w:pStyle w:val="Style129"/>
        <w:framePr w:w="3336" w:h="6149" w:hRule="exact" w:wrap="none" w:vAnchor="page" w:hAnchor="page" w:x="8640" w:y="6368"/>
        <w:widowControl w:val="0"/>
        <w:keepNext w:val="0"/>
        <w:keepLines w:val="0"/>
        <w:shd w:val="clear" w:color="auto" w:fill="CFD9DF"/>
        <w:bidi w:val="0"/>
        <w:jc w:val="left"/>
        <w:spacing w:before="0" w:after="82" w:line="204" w:lineRule="exact"/>
        <w:ind w:left="380" w:right="0"/>
      </w:pPr>
      <w:r>
        <w:rPr>
          <w:lang w:val="en-US" w:eastAsia="en-US" w:bidi="en-US"/>
          <w:w w:val="100"/>
          <w:spacing w:val="0"/>
          <w:color w:val="000000"/>
          <w:position w:val="0"/>
        </w:rPr>
        <w:t>® Automotive: Lockout equipment, key chains/rings</w:t>
      </w:r>
    </w:p>
    <w:p>
      <w:pPr>
        <w:pStyle w:val="Style129"/>
        <w:framePr w:w="3336" w:h="6149" w:hRule="exact" w:wrap="none" w:vAnchor="page" w:hAnchor="page" w:x="8640" w:y="6368"/>
        <w:widowControl w:val="0"/>
        <w:keepNext w:val="0"/>
        <w:keepLines w:val="0"/>
        <w:shd w:val="clear" w:color="auto" w:fill="CFD9DF"/>
        <w:bidi w:val="0"/>
        <w:jc w:val="left"/>
        <w:spacing w:before="0" w:after="107"/>
        <w:ind w:left="380" w:right="0"/>
      </w:pPr>
      <w:r>
        <w:rPr>
          <w:lang w:val="en-US" w:eastAsia="en-US" w:bidi="en-US"/>
          <w:w w:val="100"/>
          <w:spacing w:val="0"/>
          <w:color w:val="000000"/>
          <w:position w:val="0"/>
        </w:rPr>
        <w:t>*§ Builders Hardware: Door closers, furniture/decorative hardware, viewers, emergency exit devices</w:t>
      </w:r>
    </w:p>
    <w:p>
      <w:pPr>
        <w:pStyle w:val="Style384"/>
        <w:framePr w:w="3336" w:h="6149" w:hRule="exact" w:wrap="none" w:vAnchor="page" w:hAnchor="page" w:x="8640" w:y="6368"/>
        <w:widowControl w:val="0"/>
        <w:keepNext w:val="0"/>
        <w:keepLines w:val="0"/>
        <w:shd w:val="clear" w:color="auto" w:fill="CFD9DF"/>
        <w:bidi w:val="0"/>
        <w:jc w:val="left"/>
        <w:spacing w:before="0" w:after="53" w:line="168" w:lineRule="exact"/>
        <w:ind w:left="380" w:right="0"/>
      </w:pPr>
      <w:r>
        <w:rPr>
          <w:lang w:val="en-US" w:eastAsia="en-US" w:bidi="en-US"/>
          <w:w w:val="100"/>
          <w:spacing w:val="0"/>
          <w:color w:val="000000"/>
          <w:position w:val="0"/>
        </w:rPr>
        <w:t>® Business/Technical &amp; Educational:</w:t>
      </w:r>
    </w:p>
    <w:p>
      <w:pPr>
        <w:pStyle w:val="Style129"/>
        <w:framePr w:w="3336" w:h="6149" w:hRule="exact" w:wrap="none" w:vAnchor="page" w:hAnchor="page" w:x="8640" w:y="6368"/>
        <w:widowControl w:val="0"/>
        <w:keepNext w:val="0"/>
        <w:keepLines w:val="0"/>
        <w:shd w:val="clear" w:color="auto" w:fill="CFD9DF"/>
        <w:bidi w:val="0"/>
        <w:jc w:val="both"/>
        <w:spacing w:before="0" w:after="82"/>
        <w:ind w:left="380" w:right="160" w:firstLine="0"/>
      </w:pPr>
      <w:r>
        <w:rPr>
          <w:lang w:val="en-US" w:eastAsia="en-US" w:bidi="en-US"/>
          <w:w w:val="100"/>
          <w:spacing w:val="0"/>
          <w:color w:val="000000"/>
          <w:position w:val="0"/>
        </w:rPr>
        <w:t>Books, reference guides, publications, computer software</w:t>
      </w:r>
    </w:p>
    <w:p>
      <w:pPr>
        <w:pStyle w:val="Style129"/>
        <w:framePr w:w="3336" w:h="6149" w:hRule="exact" w:wrap="none" w:vAnchor="page" w:hAnchor="page" w:x="8640" w:y="6368"/>
        <w:widowControl w:val="0"/>
        <w:keepNext w:val="0"/>
        <w:keepLines w:val="0"/>
        <w:shd w:val="clear" w:color="auto" w:fill="CFD9DF"/>
        <w:bidi w:val="0"/>
        <w:jc w:val="left"/>
        <w:spacing w:before="0" w:after="80" w:line="199" w:lineRule="exact"/>
        <w:ind w:left="380" w:right="0"/>
      </w:pPr>
      <w:r>
        <w:rPr>
          <w:lang w:val="en-US" w:eastAsia="en-US" w:bidi="en-US"/>
          <w:w w:val="100"/>
          <w:spacing w:val="0"/>
          <w:color w:val="000000"/>
          <w:position w:val="0"/>
        </w:rPr>
        <w:t>® CCTV/Photo Imaging: Cameras, monitors, photo ID equipment, cables</w:t>
      </w:r>
    </w:p>
    <w:p>
      <w:pPr>
        <w:pStyle w:val="Style129"/>
        <w:framePr w:w="3336" w:h="6149" w:hRule="exact" w:wrap="none" w:vAnchor="page" w:hAnchor="page" w:x="8640" w:y="6368"/>
        <w:widowControl w:val="0"/>
        <w:keepNext w:val="0"/>
        <w:keepLines w:val="0"/>
        <w:shd w:val="clear" w:color="auto" w:fill="CFD9DF"/>
        <w:bidi w:val="0"/>
        <w:jc w:val="left"/>
        <w:spacing w:before="0" w:after="80" w:line="199" w:lineRule="exact"/>
        <w:ind w:left="380" w:right="0"/>
      </w:pPr>
      <w:r>
        <w:rPr>
          <w:lang w:val="en-US" w:eastAsia="en-US" w:bidi="en-US"/>
          <w:w w:val="100"/>
          <w:spacing w:val="0"/>
          <w:color w:val="000000"/>
          <w:position w:val="0"/>
        </w:rPr>
        <w:t>@ Electric/Electronic Security: Card access control and readers, surveil</w:t>
        <w:softHyphen/>
        <w:t>lance, electric/magnetic locks and strikes, keypads</w:t>
      </w:r>
    </w:p>
    <w:p>
      <w:pPr>
        <w:pStyle w:val="Style129"/>
        <w:framePr w:w="3336" w:h="6149" w:hRule="exact" w:wrap="none" w:vAnchor="page" w:hAnchor="page" w:x="8640" w:y="6368"/>
        <w:widowControl w:val="0"/>
        <w:keepNext w:val="0"/>
        <w:keepLines w:val="0"/>
        <w:shd w:val="clear" w:color="auto" w:fill="CFD9DF"/>
        <w:bidi w:val="0"/>
        <w:jc w:val="left"/>
        <w:spacing w:before="0" w:after="78" w:line="199" w:lineRule="exact"/>
        <w:ind w:left="380" w:right="0"/>
      </w:pPr>
      <w:r>
        <w:rPr>
          <w:lang w:val="en-US" w:eastAsia="en-US" w:bidi="en-US"/>
          <w:w w:val="100"/>
          <w:spacing w:val="0"/>
          <w:color w:val="000000"/>
          <w:position w:val="0"/>
        </w:rPr>
        <w:t>® Lock Devices: Auto locks, cylinders, emergency exit/entrance control, locks (various types), strikes</w:t>
      </w:r>
    </w:p>
    <w:p>
      <w:pPr>
        <w:pStyle w:val="Style129"/>
        <w:framePr w:w="3336" w:h="6149" w:hRule="exact" w:wrap="none" w:vAnchor="page" w:hAnchor="page" w:x="8640" w:y="6368"/>
        <w:widowControl w:val="0"/>
        <w:keepNext w:val="0"/>
        <w:keepLines w:val="0"/>
        <w:shd w:val="clear" w:color="auto" w:fill="CFD9DF"/>
        <w:bidi w:val="0"/>
        <w:jc w:val="left"/>
        <w:spacing w:before="0" w:after="107"/>
        <w:ind w:left="380" w:right="0"/>
      </w:pPr>
      <w:r>
        <w:rPr>
          <w:lang w:val="en-US" w:eastAsia="en-US" w:bidi="en-US"/>
          <w:w w:val="100"/>
          <w:spacing w:val="0"/>
          <w:color w:val="000000"/>
          <w:position w:val="0"/>
        </w:rPr>
        <w:t>® Tools &amp; Supplies: Key blanks, cutters, picks, rings/hooks, custom van/truck supplies</w:t>
      </w:r>
    </w:p>
    <w:p>
      <w:pPr>
        <w:pStyle w:val="Style384"/>
        <w:framePr w:w="3336" w:h="6149" w:hRule="exact" w:wrap="none" w:vAnchor="page" w:hAnchor="page" w:x="8640" w:y="6368"/>
        <w:widowControl w:val="0"/>
        <w:keepNext w:val="0"/>
        <w:keepLines w:val="0"/>
        <w:shd w:val="clear" w:color="auto" w:fill="CFD9DF"/>
        <w:bidi w:val="0"/>
        <w:jc w:val="left"/>
        <w:spacing w:before="0" w:after="80" w:line="168" w:lineRule="exact"/>
        <w:ind w:left="380" w:right="0"/>
      </w:pPr>
      <w:r>
        <w:rPr>
          <w:lang w:val="en-US" w:eastAsia="en-US" w:bidi="en-US"/>
          <w:w w:val="100"/>
          <w:spacing w:val="0"/>
          <w:color w:val="000000"/>
          <w:position w:val="0"/>
        </w:rPr>
        <w:t>® Safes/Vaults</w:t>
      </w:r>
    </w:p>
    <w:p>
      <w:pPr>
        <w:pStyle w:val="Style384"/>
        <w:framePr w:w="3336" w:h="6149" w:hRule="exact" w:wrap="none" w:vAnchor="page" w:hAnchor="page" w:x="8640" w:y="6368"/>
        <w:widowControl w:val="0"/>
        <w:keepNext w:val="0"/>
        <w:keepLines w:val="0"/>
        <w:shd w:val="clear" w:color="auto" w:fill="CFD9DF"/>
        <w:bidi w:val="0"/>
        <w:jc w:val="left"/>
        <w:spacing w:before="0" w:after="0" w:line="168" w:lineRule="exact"/>
        <w:ind w:left="380" w:right="0"/>
      </w:pPr>
      <w:r>
        <w:rPr>
          <w:lang w:val="en-US" w:eastAsia="en-US" w:bidi="en-US"/>
          <w:w w:val="100"/>
          <w:spacing w:val="0"/>
          <w:color w:val="000000"/>
          <w:position w:val="0"/>
        </w:rPr>
        <w:t>® Other</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487"/>
        <w:framePr w:wrap="none" w:vAnchor="page" w:hAnchor="page" w:x="10719" w:y="1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180"/>
        <w:framePr w:w="10225" w:h="238" w:hRule="exact" w:wrap="none" w:vAnchor="page" w:hAnchor="page" w:x="1381" w:y="1707"/>
        <w:widowControl w:val="0"/>
        <w:keepNext w:val="0"/>
        <w:keepLines w:val="0"/>
        <w:shd w:val="clear" w:color="auto" w:fill="auto"/>
        <w:bidi w:val="0"/>
        <w:jc w:val="right"/>
        <w:spacing w:before="0" w:after="0"/>
        <w:ind w:left="0" w:right="200" w:firstLine="0"/>
      </w:pPr>
      <w:r>
        <w:rPr>
          <w:lang w:val="en-US" w:eastAsia="en-US" w:bidi="en-US"/>
          <w:w w:val="100"/>
          <w:spacing w:val="0"/>
          <w:color w:val="000000"/>
          <w:position w:val="0"/>
        </w:rPr>
        <w:t>Members</w:t>
      </w:r>
    </w:p>
    <w:tbl>
      <w:tblPr>
        <w:tblOverlap w:val="never"/>
        <w:tblLayout w:type="fixed"/>
        <w:jc w:val="left"/>
      </w:tblPr>
      <w:tblGrid>
        <w:gridCol w:w="3381"/>
        <w:gridCol w:w="3468"/>
        <w:gridCol w:w="3376"/>
      </w:tblGrid>
      <w:tr>
        <w:trPr>
          <w:trHeight w:val="772" w:hRule="exact"/>
        </w:trPr>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Chicago Lock Company</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10100 88th Ave.: P.O. Box 0069</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Pleasant Prairie, Wl 53158-0069 (414) 947-7177; FAX (414) 947-7178</w:t>
            </w:r>
          </w:p>
        </w:tc>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Fort Lock Corp.</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3000 N. River Rd.</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River Grove, IL 60171 (708) 456-1100; FAX (708) 456-9476</w:t>
            </w:r>
          </w:p>
        </w:tc>
        <w:tc>
          <w:tcPr>
            <w:shd w:val="clear" w:color="auto" w:fill="FFFFFF"/>
            <w:tcBorders>
              <w:left w:val="single" w:sz="4"/>
              <w:righ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Industries, C.L. Inc.</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9730 Gouin Blvd. West</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Pierrefonds (PQ) H8Y 1R5 (514) 683-6282; FAX(514) 683-9015</w:t>
            </w:r>
          </w:p>
        </w:tc>
      </w:tr>
      <w:tr>
        <w:trPr>
          <w:trHeight w:val="326" w:hRule="exact"/>
        </w:trPr>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w:t>
            </w:r>
          </w:p>
        </w:tc>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90"/>
              </w:rPr>
              <w:t>000000</w:t>
            </w:r>
          </w:p>
        </w:tc>
        <w:tc>
          <w:tcPr>
            <w:shd w:val="clear" w:color="auto" w:fill="FFFFFF"/>
            <w:tcBorders>
              <w:left w:val="single" w:sz="4"/>
              <w:righ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90"/>
              </w:rPr>
              <w:t>0 0</w:t>
            </w:r>
          </w:p>
        </w:tc>
      </w:tr>
      <w:tr>
        <w:trPr>
          <w:trHeight w:val="796" w:hRule="exact"/>
        </w:trPr>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Corbin Russwin Architectural Hardware</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P.O. Box 25288</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Charlotte, NC 28229 (704) 283-2101</w:t>
            </w:r>
          </w:p>
        </w:tc>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Gardall Safe Corporation</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P.O. Box 30</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Syracuse, NY 13206 (315) 432-9115; FAX (315) 434-9442</w:t>
            </w:r>
          </w:p>
        </w:tc>
        <w:tc>
          <w:tcPr>
            <w:shd w:val="clear" w:color="auto" w:fill="FFFFFF"/>
            <w:tcBorders>
              <w:left w:val="single" w:sz="4"/>
              <w:righ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International Electronics, Inc. (I.E.I.)</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427 Turnpike St.</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Canton, MA 02021 (800) 343-9502; FAX(617) 821-4443</w:t>
            </w:r>
          </w:p>
        </w:tc>
      </w:tr>
      <w:tr>
        <w:trPr>
          <w:trHeight w:val="326" w:hRule="exact"/>
        </w:trPr>
        <w:tc>
          <w:tcPr>
            <w:shd w:val="clear" w:color="auto" w:fill="FFFFFF"/>
            <w:tcBorders>
              <w:left w:val="single" w:sz="4"/>
            </w:tcBorders>
            <w:vAlign w:val="top"/>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 • • •</w:t>
            </w:r>
          </w:p>
        </w:tc>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40" w:right="0" w:firstLine="0"/>
            </w:pPr>
            <w:r>
              <w:rPr>
                <w:rStyle w:val="CharStyle489"/>
              </w:rPr>
              <w:t>0</w:t>
            </w:r>
          </w:p>
        </w:tc>
        <w:tc>
          <w:tcPr>
            <w:shd w:val="clear" w:color="auto" w:fill="FFFFFF"/>
            <w:tcBorders>
              <w:left w:val="single" w:sz="4"/>
              <w:righ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20" w:right="0" w:firstLine="0"/>
            </w:pPr>
            <w:r>
              <w:rPr>
                <w:rStyle w:val="CharStyle489"/>
              </w:rPr>
              <w:t>0</w:t>
            </w:r>
          </w:p>
        </w:tc>
      </w:tr>
      <w:tr>
        <w:trPr>
          <w:trHeight w:val="796" w:hRule="exact"/>
        </w:trPr>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Curtis Industries</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6140 Parkland Blvd.</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Mayfield Heights, OH 44124 (800) 555-5397</w:t>
            </w:r>
          </w:p>
        </w:tc>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Glenncraft Corporation</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205 Fortin Dr.</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Woonsocket, Rl 02895-6116 (401) 769-0101; (401) 766-1170</w:t>
            </w:r>
          </w:p>
        </w:tc>
        <w:tc>
          <w:tcPr>
            <w:shd w:val="clear" w:color="auto" w:fill="FFFFFF"/>
            <w:tcBorders>
              <w:left w:val="single" w:sz="4"/>
              <w:righ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Jet Hardware Mfg. Co.</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800 Hinsdale Street</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Brooklyn, NY 11207 (718) 257-9600; FAX(718) 257-0973</w:t>
            </w:r>
          </w:p>
        </w:tc>
      </w:tr>
      <w:tr>
        <w:trPr>
          <w:trHeight w:val="326" w:hRule="exact"/>
        </w:trPr>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0 0</w:t>
            </w:r>
          </w:p>
        </w:tc>
        <w:tc>
          <w:tcPr>
            <w:shd w:val="clear" w:color="auto" w:fill="FFFFFF"/>
            <w:tcBorders>
              <w:left w:val="single" w:sz="4"/>
            </w:tcBorders>
            <w:vAlign w:val="top"/>
          </w:tcPr>
          <w:p>
            <w:pPr>
              <w:framePr w:w="10225" w:h="13443" w:wrap="none" w:vAnchor="page" w:hAnchor="page" w:x="1381" w:y="1934"/>
              <w:widowControl w:val="0"/>
              <w:rPr>
                <w:sz w:val="10"/>
                <w:szCs w:val="10"/>
              </w:rPr>
            </w:pPr>
          </w:p>
        </w:tc>
        <w:tc>
          <w:tcPr>
            <w:shd w:val="clear" w:color="auto" w:fill="FFFFFF"/>
            <w:tcBorders>
              <w:left w:val="single" w:sz="4"/>
              <w:righ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20" w:right="0" w:firstLine="0"/>
            </w:pPr>
            <w:r>
              <w:rPr>
                <w:rStyle w:val="CharStyle489"/>
              </w:rPr>
              <w:t>0</w:t>
            </w:r>
          </w:p>
        </w:tc>
      </w:tr>
      <w:tr>
        <w:trPr>
          <w:trHeight w:val="796" w:hRule="exact"/>
        </w:trPr>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DETEX</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302 Detex Dr.</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New Braunfels, TX 78130 (800) 729-3839; FAX (210) 620-6711</w:t>
            </w:r>
          </w:p>
        </w:tc>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Grobet File Co. of America</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750 Wasahington Ave.</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Carlstadt, NJ 07072 (800) 962-7242; FAX (800) 243-2432</w:t>
            </w:r>
          </w:p>
        </w:tc>
        <w:tc>
          <w:tcPr>
            <w:shd w:val="clear" w:color="auto" w:fill="FFFFFF"/>
            <w:tcBorders>
              <w:left w:val="single" w:sz="4"/>
              <w:righ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KABA High Security Locks</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P.O. Box 490</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Southington, CT 06489 (860) 621-3601; FAX(860) 621-9727</w:t>
            </w:r>
          </w:p>
        </w:tc>
      </w:tr>
      <w:tr>
        <w:trPr>
          <w:trHeight w:val="331" w:hRule="exact"/>
        </w:trPr>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00 0 0</w:t>
            </w:r>
          </w:p>
        </w:tc>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40" w:right="0" w:firstLine="0"/>
            </w:pPr>
            <w:r>
              <w:rPr>
                <w:rStyle w:val="CharStyle489"/>
              </w:rPr>
              <w:t>0</w:t>
            </w:r>
          </w:p>
        </w:tc>
        <w:tc>
          <w:tcPr>
            <w:shd w:val="clear" w:color="auto" w:fill="FFFFFF"/>
            <w:tcBorders>
              <w:left w:val="single" w:sz="4"/>
              <w:righ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20" w:right="0" w:firstLine="0"/>
            </w:pPr>
            <w:r>
              <w:rPr>
                <w:rStyle w:val="CharStyle489"/>
              </w:rPr>
              <w:t>0</w:t>
            </w:r>
          </w:p>
        </w:tc>
      </w:tr>
      <w:tr>
        <w:trPr>
          <w:trHeight w:val="791" w:hRule="exact"/>
        </w:trPr>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DOM Security Locks North America</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100 Central Ave,</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Brockville, Ontario, Canada K6V 5W6 (800)363-4803; FAX (613) 498-5820</w:t>
            </w:r>
          </w:p>
        </w:tc>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GT-85 International, Inc.</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P. 0. Box 21185</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St. Petersburg, FL 33742-1185 (800) 525-GT85; FAX (813) 526-1234</w:t>
            </w:r>
          </w:p>
        </w:tc>
        <w:tc>
          <w:tcPr>
            <w:shd w:val="clear" w:color="auto" w:fill="FFFFFF"/>
            <w:tcBorders>
              <w:left w:val="single" w:sz="4"/>
              <w:righ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Kenstan Lock Company</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101 Commercial St.</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Plainveiw, NY 11803-2412 (516) 271 -2700; FAX(516) 271 -2759</w:t>
            </w:r>
          </w:p>
        </w:tc>
      </w:tr>
      <w:tr>
        <w:trPr>
          <w:trHeight w:val="326" w:hRule="exact"/>
        </w:trPr>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w:t>
            </w:r>
          </w:p>
        </w:tc>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40" w:right="0" w:firstLine="0"/>
            </w:pPr>
            <w:r>
              <w:rPr>
                <w:rStyle w:val="CharStyle489"/>
              </w:rPr>
              <w:t>0</w:t>
            </w:r>
          </w:p>
        </w:tc>
        <w:tc>
          <w:tcPr>
            <w:shd w:val="clear" w:color="auto" w:fill="FFFFFF"/>
            <w:tcBorders>
              <w:left w:val="single" w:sz="4"/>
              <w:righ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0 0</w:t>
            </w:r>
          </w:p>
        </w:tc>
      </w:tr>
      <w:tr>
        <w:trPr>
          <w:trHeight w:val="801" w:hRule="exact"/>
        </w:trPr>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Don-Jo Manufacturing, Inc.</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P.O. Box 929</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Sterling, MA 01564 (508)422-3377; FAX (508) 422-3467</w:t>
            </w:r>
          </w:p>
        </w:tc>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H.E.S., Inc.</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2040 W. Quail Ave.</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Phoenix, AZ 85027 (602) 582-4626; FAX (602) 582-4641</w:t>
            </w:r>
          </w:p>
        </w:tc>
        <w:tc>
          <w:tcPr>
            <w:shd w:val="clear" w:color="auto" w:fill="FFFFFF"/>
            <w:tcBorders>
              <w:left w:val="single" w:sz="4"/>
              <w:righ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40" w:lineRule="exact"/>
              <w:ind w:left="160" w:right="0" w:firstLine="0"/>
            </w:pPr>
            <w:r>
              <w:rPr>
                <w:rStyle w:val="CharStyle483"/>
              </w:rPr>
              <w:t>KEY-BAK; Div. of W. Coast Chain Mfg. Co.</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1460 S. Balboa Ave.</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Ontario, CA 91762 (909) 923-7800; FAX(909) 923-0024</w:t>
            </w:r>
          </w:p>
        </w:tc>
      </w:tr>
      <w:tr>
        <w:trPr>
          <w:trHeight w:val="321" w:hRule="exact"/>
        </w:trPr>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0 0</w:t>
            </w:r>
          </w:p>
        </w:tc>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right"/>
              <w:spacing w:before="0" w:after="0" w:line="134" w:lineRule="exact"/>
              <w:ind w:left="0" w:right="1300" w:firstLine="0"/>
            </w:pPr>
            <w:r>
              <w:rPr>
                <w:rStyle w:val="CharStyle489"/>
              </w:rPr>
              <w:t>0 0 0</w:t>
            </w:r>
          </w:p>
        </w:tc>
        <w:tc>
          <w:tcPr>
            <w:shd w:val="clear" w:color="auto" w:fill="FFFFFF"/>
            <w:tcBorders>
              <w:left w:val="single" w:sz="4"/>
              <w:righ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0 0 0 0</w:t>
            </w:r>
          </w:p>
        </w:tc>
      </w:tr>
      <w:tr>
        <w:trPr>
          <w:trHeight w:val="796" w:hRule="exact"/>
        </w:trPr>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Door Controls International</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2362 Bishop Circle East</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Dexter, Ml 48130</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(800) 742-3634; FAX (800) 742-0410</w:t>
            </w:r>
          </w:p>
        </w:tc>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Highland Glen Products, Inc.</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218 Parkdale Ave.; P.O. Box 924</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Buffalo, NY 14213 (716) 883-1110; (800) 248-KEYS</w:t>
            </w:r>
          </w:p>
        </w:tc>
        <w:tc>
          <w:tcPr>
            <w:shd w:val="clear" w:color="auto" w:fill="FFFFFF"/>
            <w:tcBorders>
              <w:left w:val="single" w:sz="4"/>
              <w:righ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Knaack Manufacturing Co.</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420 E. Terra Cotta Ave.</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Crystal Lake, IL 60014 (800) 456-7865; FAX(815) 459-9097</w:t>
            </w:r>
          </w:p>
        </w:tc>
      </w:tr>
      <w:tr>
        <w:trPr>
          <w:trHeight w:val="326" w:hRule="exact"/>
        </w:trPr>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00 0 0</w:t>
            </w:r>
          </w:p>
        </w:tc>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40" w:right="0" w:firstLine="0"/>
            </w:pPr>
            <w:r>
              <w:rPr>
                <w:rStyle w:val="CharStyle489"/>
              </w:rPr>
              <w:t>0 0</w:t>
            </w:r>
          </w:p>
        </w:tc>
        <w:tc>
          <w:tcPr>
            <w:shd w:val="clear" w:color="auto" w:fill="FFFFFF"/>
            <w:tcBorders>
              <w:left w:val="single" w:sz="4"/>
              <w:righ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20" w:right="0" w:firstLine="0"/>
            </w:pPr>
            <w:r>
              <w:rPr>
                <w:rStyle w:val="CharStyle489"/>
              </w:rPr>
              <w:t>0</w:t>
            </w:r>
          </w:p>
        </w:tc>
      </w:tr>
      <w:tr>
        <w:trPr>
          <w:trHeight w:val="801" w:hRule="exact"/>
        </w:trPr>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Emtek Products, Inc.</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15250 E. Stafford St.</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City of Industry, CA 91744 (800) 356-2741; FAX (800) 577-5771</w:t>
            </w:r>
          </w:p>
        </w:tc>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Hill Security Products</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711 East Walton Avenue</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Spokane, WA 99207 (509) 487-1142; (800) 722-1142</w:t>
            </w:r>
          </w:p>
        </w:tc>
        <w:tc>
          <w:tcPr>
            <w:shd w:val="clear" w:color="auto" w:fill="FFFFFF"/>
            <w:tcBorders>
              <w:left w:val="single" w:sz="4"/>
              <w:righ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3"/>
              </w:rPr>
              <w:t>Kwikset Corp.</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One Park Plaza, Suite 1000</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Irvine, CA 90638</w:t>
            </w:r>
          </w:p>
          <w:p>
            <w:pPr>
              <w:pStyle w:val="Style43"/>
              <w:framePr w:w="10225" w:h="13443" w:wrap="none" w:vAnchor="page" w:hAnchor="page" w:x="1381" w:y="1934"/>
              <w:widowControl w:val="0"/>
              <w:keepNext w:val="0"/>
              <w:keepLines w:val="0"/>
              <w:shd w:val="clear" w:color="auto" w:fill="auto"/>
              <w:bidi w:val="0"/>
              <w:jc w:val="center"/>
              <w:spacing w:before="0" w:after="0" w:line="140" w:lineRule="exact"/>
              <w:ind w:left="0" w:right="0" w:firstLine="0"/>
            </w:pPr>
            <w:r>
              <w:rPr>
                <w:rStyle w:val="CharStyle489"/>
              </w:rPr>
              <w:t>(714) 474-8818; FAX (714) 474-8879</w:t>
            </w:r>
          </w:p>
        </w:tc>
      </w:tr>
      <w:tr>
        <w:trPr>
          <w:trHeight w:val="326" w:hRule="exact"/>
        </w:trPr>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0 0</w:t>
            </w:r>
          </w:p>
        </w:tc>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40" w:right="0" w:firstLine="0"/>
            </w:pPr>
            <w:r>
              <w:rPr>
                <w:rStyle w:val="CharStyle489"/>
              </w:rPr>
              <w:t>0</w:t>
            </w:r>
          </w:p>
        </w:tc>
        <w:tc>
          <w:tcPr>
            <w:shd w:val="clear" w:color="auto" w:fill="FFFFFF"/>
            <w:tcBorders>
              <w:left w:val="single" w:sz="4"/>
              <w:righ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20" w:right="0" w:firstLine="0"/>
            </w:pPr>
            <w:r>
              <w:rPr>
                <w:rStyle w:val="CharStyle489"/>
              </w:rPr>
              <w:t>0 0</w:t>
            </w:r>
          </w:p>
        </w:tc>
      </w:tr>
      <w:tr>
        <w:trPr>
          <w:trHeight w:val="791" w:hRule="exact"/>
        </w:trPr>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ESP Lock Products, Inc.</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375 Harvard Street</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Leominster, MA 01453 (508) 537-6121; FAX (508) 537-1699</w:t>
            </w:r>
          </w:p>
        </w:tc>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HPC, Inc.</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3999 N. 25th Avenue</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Schiller Park, IL 60176 (847) 671-6280; FAX(847) 671-6343</w:t>
            </w:r>
          </w:p>
        </w:tc>
        <w:tc>
          <w:tcPr>
            <w:shd w:val="clear" w:color="auto" w:fill="FFFFFF"/>
            <w:tcBorders>
              <w:left w:val="single" w:sz="4"/>
              <w:righ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8" w:lineRule="exact"/>
              <w:ind w:left="0" w:right="0" w:firstLine="0"/>
            </w:pPr>
            <w:r>
              <w:rPr>
                <w:rStyle w:val="CharStyle483"/>
              </w:rPr>
              <w:t>LCN Closers (Division of Ingersol)</w:t>
            </w:r>
          </w:p>
          <w:p>
            <w:pPr>
              <w:pStyle w:val="Style43"/>
              <w:framePr w:w="10225" w:h="13443" w:wrap="none" w:vAnchor="page" w:hAnchor="page" w:x="1381" w:y="1934"/>
              <w:widowControl w:val="0"/>
              <w:keepNext w:val="0"/>
              <w:keepLines w:val="0"/>
              <w:shd w:val="clear" w:color="auto" w:fill="auto"/>
              <w:bidi w:val="0"/>
              <w:jc w:val="center"/>
              <w:spacing w:before="0" w:after="0" w:line="138" w:lineRule="exact"/>
              <w:ind w:left="0" w:right="0" w:firstLine="0"/>
            </w:pPr>
            <w:r>
              <w:rPr>
                <w:rStyle w:val="CharStyle489"/>
              </w:rPr>
              <w:t>121 W. Rail Road Ave.</w:t>
            </w:r>
          </w:p>
          <w:p>
            <w:pPr>
              <w:pStyle w:val="Style43"/>
              <w:framePr w:w="10225" w:h="13443" w:wrap="none" w:vAnchor="page" w:hAnchor="page" w:x="1381" w:y="1934"/>
              <w:widowControl w:val="0"/>
              <w:keepNext w:val="0"/>
              <w:keepLines w:val="0"/>
              <w:shd w:val="clear" w:color="auto" w:fill="auto"/>
              <w:bidi w:val="0"/>
              <w:jc w:val="center"/>
              <w:spacing w:before="0" w:after="0" w:line="138" w:lineRule="exact"/>
              <w:ind w:left="0" w:right="0" w:firstLine="0"/>
            </w:pPr>
            <w:r>
              <w:rPr>
                <w:rStyle w:val="CharStyle489"/>
              </w:rPr>
              <w:t>Princeton, IL 61356 (815) 875-3311; FAX (815) 875-3222</w:t>
            </w:r>
          </w:p>
        </w:tc>
      </w:tr>
      <w:tr>
        <w:trPr>
          <w:trHeight w:val="321" w:hRule="exact"/>
        </w:trPr>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w:t>
            </w:r>
          </w:p>
        </w:tc>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right"/>
              <w:spacing w:before="0" w:after="0" w:line="134" w:lineRule="exact"/>
              <w:ind w:left="0" w:right="1300" w:firstLine="0"/>
            </w:pPr>
            <w:r>
              <w:rPr>
                <w:rStyle w:val="CharStyle489"/>
              </w:rPr>
              <w:t>0 0 0</w:t>
            </w:r>
          </w:p>
        </w:tc>
        <w:tc>
          <w:tcPr>
            <w:shd w:val="clear" w:color="auto" w:fill="FFFFFF"/>
            <w:tcBorders>
              <w:left w:val="single" w:sz="4"/>
              <w:righ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20" w:right="0" w:firstLine="0"/>
            </w:pPr>
            <w:r>
              <w:rPr>
                <w:rStyle w:val="CharStyle489"/>
              </w:rPr>
              <w:t>0</w:t>
            </w:r>
          </w:p>
        </w:tc>
      </w:tr>
      <w:tr>
        <w:trPr>
          <w:trHeight w:val="787" w:hRule="exact"/>
        </w:trPr>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Federal Lock Company</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14247 E. Don Julian Rd.</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City of Industry, CA 91746 (800) 682-9851; FAX (708) 378-4767</w:t>
            </w:r>
          </w:p>
        </w:tc>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Hurd Corporation</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Box 1450</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Greeneville, TN 37744-1450 (423) 787-8800; (423) 787-8817</w:t>
            </w:r>
          </w:p>
        </w:tc>
        <w:tc>
          <w:tcPr>
            <w:shd w:val="clear" w:color="auto" w:fill="FFFFFF"/>
            <w:tcBorders>
              <w:left w:val="single" w:sz="4"/>
              <w:righ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LAB Security</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700 Emmett St.</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Bristol, CT 06010</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(800) 243-8242; FAX (203) 583-7838</w:t>
            </w:r>
          </w:p>
        </w:tc>
      </w:tr>
      <w:tr>
        <w:trPr>
          <w:trHeight w:val="326" w:hRule="exact"/>
        </w:trPr>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w:t>
            </w:r>
          </w:p>
        </w:tc>
        <w:tc>
          <w:tcPr>
            <w:shd w:val="clear" w:color="auto" w:fill="FFFFFF"/>
            <w:tcBorders>
              <w:left w:val="single" w:sz="4"/>
            </w:tcBorders>
            <w:vAlign w:val="bottom"/>
          </w:tcPr>
          <w:p>
            <w:pPr>
              <w:pStyle w:val="Style43"/>
              <w:framePr w:w="10225" w:h="13443" w:wrap="none" w:vAnchor="page" w:hAnchor="page" w:x="1381" w:y="1934"/>
              <w:widowControl w:val="0"/>
              <w:keepNext w:val="0"/>
              <w:keepLines w:val="0"/>
              <w:shd w:val="clear" w:color="auto" w:fill="auto"/>
              <w:bidi w:val="0"/>
              <w:jc w:val="right"/>
              <w:spacing w:before="0" w:after="0" w:line="134" w:lineRule="exact"/>
              <w:ind w:left="0" w:right="1300" w:firstLine="0"/>
            </w:pPr>
            <w:r>
              <w:rPr>
                <w:rStyle w:val="CharStyle489"/>
              </w:rPr>
              <w:t>^</w:t>
            </w:r>
          </w:p>
        </w:tc>
        <w:tc>
          <w:tcPr>
            <w:shd w:val="clear" w:color="auto" w:fill="FFFFFF"/>
            <w:tcBorders>
              <w:left w:val="single" w:sz="4"/>
              <w:right w:val="single" w:sz="4"/>
            </w:tcBorders>
            <w:vAlign w:val="bottom"/>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20" w:right="0" w:firstLine="0"/>
            </w:pPr>
            <w:r>
              <w:rPr>
                <w:rStyle w:val="CharStyle489"/>
              </w:rPr>
              <w:t>0</w:t>
            </w:r>
          </w:p>
        </w:tc>
      </w:tr>
      <w:tr>
        <w:trPr>
          <w:trHeight w:val="787" w:hRule="exact"/>
        </w:trPr>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8" w:lineRule="exact"/>
              <w:ind w:left="0" w:right="0" w:firstLine="0"/>
            </w:pPr>
            <w:r>
              <w:rPr>
                <w:rStyle w:val="CharStyle483"/>
              </w:rPr>
              <w:t>Folger Adam Security, Inc.</w:t>
            </w:r>
          </w:p>
          <w:p>
            <w:pPr>
              <w:pStyle w:val="Style43"/>
              <w:framePr w:w="10225" w:h="13443" w:wrap="none" w:vAnchor="page" w:hAnchor="page" w:x="1381" w:y="1934"/>
              <w:widowControl w:val="0"/>
              <w:keepNext w:val="0"/>
              <w:keepLines w:val="0"/>
              <w:shd w:val="clear" w:color="auto" w:fill="auto"/>
              <w:bidi w:val="0"/>
              <w:jc w:val="center"/>
              <w:spacing w:before="0" w:after="0" w:line="138" w:lineRule="exact"/>
              <w:ind w:left="0" w:right="0" w:firstLine="0"/>
            </w:pPr>
            <w:r>
              <w:rPr>
                <w:rStyle w:val="CharStyle489"/>
              </w:rPr>
              <w:t>16300 W. 103rd Street</w:t>
            </w:r>
          </w:p>
          <w:p>
            <w:pPr>
              <w:pStyle w:val="Style43"/>
              <w:framePr w:w="10225" w:h="13443" w:wrap="none" w:vAnchor="page" w:hAnchor="page" w:x="1381" w:y="1934"/>
              <w:widowControl w:val="0"/>
              <w:keepNext w:val="0"/>
              <w:keepLines w:val="0"/>
              <w:shd w:val="clear" w:color="auto" w:fill="auto"/>
              <w:bidi w:val="0"/>
              <w:jc w:val="center"/>
              <w:spacing w:before="0" w:after="0" w:line="138" w:lineRule="exact"/>
              <w:ind w:left="0" w:right="0" w:firstLine="0"/>
            </w:pPr>
            <w:r>
              <w:rPr>
                <w:rStyle w:val="CharStyle489"/>
              </w:rPr>
              <w:t>Lemont, IL 60439</w:t>
            </w:r>
          </w:p>
          <w:p>
            <w:pPr>
              <w:pStyle w:val="Style43"/>
              <w:framePr w:w="10225" w:h="13443" w:wrap="none" w:vAnchor="page" w:hAnchor="page" w:x="1381" w:y="1934"/>
              <w:widowControl w:val="0"/>
              <w:keepNext w:val="0"/>
              <w:keepLines w:val="0"/>
              <w:shd w:val="clear" w:color="auto" w:fill="auto"/>
              <w:bidi w:val="0"/>
              <w:jc w:val="center"/>
              <w:spacing w:before="0" w:after="0" w:line="138" w:lineRule="exact"/>
              <w:ind w:left="0" w:right="0" w:firstLine="0"/>
            </w:pPr>
            <w:r>
              <w:rPr>
                <w:rStyle w:val="CharStyle489"/>
              </w:rPr>
              <w:t>(630) 739-3900; FAX (630) 739-6138</w:t>
            </w:r>
          </w:p>
        </w:tc>
        <w:tc>
          <w:tcPr>
            <w:shd w:val="clear" w:color="auto" w:fill="FFFFFF"/>
            <w:tcBorders>
              <w:lef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right"/>
              <w:spacing w:before="0" w:after="0" w:line="139" w:lineRule="exact"/>
              <w:ind w:left="0" w:right="1300" w:firstLine="0"/>
            </w:pPr>
            <w:r>
              <w:rPr>
                <w:rStyle w:val="CharStyle483"/>
              </w:rPr>
              <w:t>llco Unican</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400 Jeffreys Road</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Rocky Mount, NC 27804 (919) 446-3321; FAX (919) 446-4702</w:t>
            </w:r>
          </w:p>
        </w:tc>
        <w:tc>
          <w:tcPr>
            <w:shd w:val="clear" w:color="auto" w:fill="FFFFFF"/>
            <w:tcBorders>
              <w:left w:val="single" w:sz="4"/>
              <w:right w:val="single" w:sz="4"/>
              <w:top w:val="single" w:sz="4"/>
            </w:tcBorders>
            <w:vAlign w:val="bottom"/>
          </w:tcPr>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3"/>
              </w:rPr>
              <w:t>La Gard, Inc.</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3330 Kashiwa Street</w:t>
            </w:r>
          </w:p>
          <w:p>
            <w:pPr>
              <w:pStyle w:val="Style43"/>
              <w:framePr w:w="10225" w:h="13443" w:wrap="none" w:vAnchor="page" w:hAnchor="page" w:x="1381" w:y="1934"/>
              <w:widowControl w:val="0"/>
              <w:keepNext w:val="0"/>
              <w:keepLines w:val="0"/>
              <w:shd w:val="clear" w:color="auto" w:fill="auto"/>
              <w:bidi w:val="0"/>
              <w:jc w:val="center"/>
              <w:spacing w:before="0" w:after="0" w:line="139" w:lineRule="exact"/>
              <w:ind w:left="0" w:right="0" w:firstLine="0"/>
            </w:pPr>
            <w:r>
              <w:rPr>
                <w:rStyle w:val="CharStyle489"/>
              </w:rPr>
              <w:t>Torrance, CA 90505 (310) 325-5670; FAX (310) 325-5615</w:t>
            </w:r>
          </w:p>
        </w:tc>
      </w:tr>
      <w:tr>
        <w:trPr>
          <w:trHeight w:val="345" w:hRule="exact"/>
        </w:trPr>
        <w:tc>
          <w:tcPr>
            <w:shd w:val="clear" w:color="auto" w:fill="FFFFFF"/>
            <w:tcBorders>
              <w:left w:val="single" w:sz="4"/>
            </w:tcBorders>
            <w:vAlign w:val="center"/>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89"/>
              </w:rPr>
              <w:t>0 0</w:t>
            </w:r>
          </w:p>
        </w:tc>
        <w:tc>
          <w:tcPr>
            <w:shd w:val="clear" w:color="auto" w:fill="FFFFFF"/>
            <w:tcBorders>
              <w:left w:val="single" w:sz="4"/>
            </w:tcBorders>
            <w:vAlign w:val="center"/>
          </w:tcPr>
          <w:p>
            <w:pPr>
              <w:pStyle w:val="Style43"/>
              <w:framePr w:w="10225" w:h="13443" w:wrap="none" w:vAnchor="page" w:hAnchor="page" w:x="1381" w:y="1934"/>
              <w:widowControl w:val="0"/>
              <w:keepNext w:val="0"/>
              <w:keepLines w:val="0"/>
              <w:shd w:val="clear" w:color="auto" w:fill="auto"/>
              <w:bidi w:val="0"/>
              <w:jc w:val="center"/>
              <w:spacing w:before="0" w:after="0" w:line="134" w:lineRule="exact"/>
              <w:ind w:left="0" w:right="0" w:firstLine="0"/>
            </w:pPr>
            <w:r>
              <w:rPr>
                <w:rStyle w:val="CharStyle490"/>
              </w:rPr>
              <w:t>0000000</w:t>
            </w:r>
          </w:p>
        </w:tc>
        <w:tc>
          <w:tcPr>
            <w:shd w:val="clear" w:color="auto" w:fill="FFFFFF"/>
            <w:tcBorders>
              <w:left w:val="single" w:sz="4"/>
              <w:right w:val="single" w:sz="4"/>
            </w:tcBorders>
            <w:vAlign w:val="center"/>
          </w:tcPr>
          <w:p>
            <w:pPr>
              <w:pStyle w:val="Style43"/>
              <w:framePr w:w="10225" w:h="13443" w:wrap="none" w:vAnchor="page" w:hAnchor="page" w:x="1381" w:y="1934"/>
              <w:widowControl w:val="0"/>
              <w:keepNext w:val="0"/>
              <w:keepLines w:val="0"/>
              <w:shd w:val="clear" w:color="auto" w:fill="auto"/>
              <w:bidi w:val="0"/>
              <w:jc w:val="left"/>
              <w:spacing w:before="0" w:after="0" w:line="134" w:lineRule="exact"/>
              <w:ind w:left="1720" w:right="0" w:firstLine="0"/>
            </w:pPr>
            <w:r>
              <w:rPr>
                <w:rStyle w:val="CharStyle490"/>
              </w:rPr>
              <w:t>0</w:t>
            </w:r>
          </w:p>
        </w:tc>
      </w:tr>
      <w:tr>
        <w:trPr>
          <w:trHeight w:val="1127" w:hRule="exact"/>
        </w:trPr>
        <w:tc>
          <w:tcPr>
            <w:shd w:val="clear" w:color="auto" w:fill="FFFFFF"/>
            <w:tcBorders>
              <w:left w:val="single" w:sz="4"/>
              <w:top w:val="single" w:sz="4"/>
              <w:bottom w:val="single" w:sz="4"/>
            </w:tcBorders>
            <w:vAlign w:val="top"/>
          </w:tcPr>
          <w:p>
            <w:pPr>
              <w:framePr w:w="10225" w:h="13443" w:wrap="none" w:vAnchor="page" w:hAnchor="page" w:x="1381" w:y="1934"/>
              <w:widowControl w:val="0"/>
              <w:rPr>
                <w:sz w:val="10"/>
                <w:szCs w:val="10"/>
              </w:rPr>
            </w:pPr>
          </w:p>
        </w:tc>
        <w:tc>
          <w:tcPr>
            <w:shd w:val="clear" w:color="auto" w:fill="FFFFFF"/>
            <w:tcBorders>
              <w:top w:val="single" w:sz="4"/>
              <w:bottom w:val="single" w:sz="4"/>
            </w:tcBorders>
            <w:vAlign w:val="top"/>
          </w:tcPr>
          <w:p>
            <w:pPr>
              <w:pStyle w:val="Style43"/>
              <w:framePr w:w="10225" w:h="13443" w:wrap="none" w:vAnchor="page" w:hAnchor="page" w:x="1381" w:y="1934"/>
              <w:widowControl w:val="0"/>
              <w:keepNext w:val="0"/>
              <w:keepLines w:val="0"/>
              <w:shd w:val="clear" w:color="auto" w:fill="auto"/>
              <w:bidi w:val="0"/>
              <w:jc w:val="left"/>
              <w:spacing w:before="0" w:after="0" w:line="197" w:lineRule="exact"/>
              <w:ind w:left="480" w:right="0" w:firstLine="0"/>
            </w:pPr>
            <w:r>
              <w:rPr>
                <w:rStyle w:val="CharStyle489"/>
              </w:rPr>
              <w:t>0 Business/Tech &amp; Ed.</w:t>
            </w:r>
          </w:p>
          <w:p>
            <w:pPr>
              <w:pStyle w:val="Style43"/>
              <w:framePr w:w="10225" w:h="13443" w:wrap="none" w:vAnchor="page" w:hAnchor="page" w:x="1381" w:y="1934"/>
              <w:widowControl w:val="0"/>
              <w:keepNext w:val="0"/>
              <w:keepLines w:val="0"/>
              <w:shd w:val="clear" w:color="auto" w:fill="auto"/>
              <w:bidi w:val="0"/>
              <w:jc w:val="left"/>
              <w:spacing w:before="0" w:after="0" w:line="197" w:lineRule="exact"/>
              <w:ind w:left="480" w:right="0" w:firstLine="0"/>
            </w:pPr>
            <w:r>
              <w:rPr>
                <w:rStyle w:val="CharStyle489"/>
              </w:rPr>
              <w:t>0 CCTV/Photo 1Imaging</w:t>
            </w:r>
          </w:p>
          <w:p>
            <w:pPr>
              <w:pStyle w:val="Style43"/>
              <w:framePr w:w="10225" w:h="13443" w:wrap="none" w:vAnchor="page" w:hAnchor="page" w:x="1381" w:y="1934"/>
              <w:widowControl w:val="0"/>
              <w:keepNext w:val="0"/>
              <w:keepLines w:val="0"/>
              <w:shd w:val="clear" w:color="auto" w:fill="auto"/>
              <w:bidi w:val="0"/>
              <w:jc w:val="left"/>
              <w:spacing w:before="0" w:after="0" w:line="197" w:lineRule="exact"/>
              <w:ind w:left="480" w:right="0" w:firstLine="0"/>
            </w:pPr>
            <w:r>
              <w:rPr>
                <w:rStyle w:val="CharStyle489"/>
              </w:rPr>
              <w:t>0 Electric/Electronic Sec.</w:t>
            </w:r>
          </w:p>
        </w:tc>
        <w:tc>
          <w:tcPr>
            <w:shd w:val="clear" w:color="auto" w:fill="FFFFFF"/>
            <w:tcBorders>
              <w:right w:val="single" w:sz="4"/>
              <w:top w:val="single" w:sz="4"/>
              <w:bottom w:val="single" w:sz="4"/>
            </w:tcBorders>
            <w:vAlign w:val="center"/>
          </w:tcPr>
          <w:p>
            <w:pPr>
              <w:pStyle w:val="Style43"/>
              <w:framePr w:w="10225" w:h="13443" w:wrap="none" w:vAnchor="page" w:hAnchor="page" w:x="1381" w:y="1934"/>
              <w:widowControl w:val="0"/>
              <w:keepNext w:val="0"/>
              <w:keepLines w:val="0"/>
              <w:shd w:val="clear" w:color="auto" w:fill="auto"/>
              <w:bidi w:val="0"/>
              <w:jc w:val="left"/>
              <w:spacing w:before="0" w:after="0" w:line="198" w:lineRule="exact"/>
              <w:ind w:left="440" w:right="0" w:firstLine="0"/>
            </w:pPr>
            <w:r>
              <w:rPr>
                <w:rStyle w:val="CharStyle489"/>
              </w:rPr>
              <w:t>0 loals&amp;Supplies</w:t>
            </w:r>
          </w:p>
          <w:p>
            <w:pPr>
              <w:pStyle w:val="Style43"/>
              <w:framePr w:w="10225" w:h="13443" w:wrap="none" w:vAnchor="page" w:hAnchor="page" w:x="1381" w:y="1934"/>
              <w:widowControl w:val="0"/>
              <w:keepNext w:val="0"/>
              <w:keepLines w:val="0"/>
              <w:shd w:val="clear" w:color="auto" w:fill="auto"/>
              <w:bidi w:val="0"/>
              <w:jc w:val="left"/>
              <w:spacing w:before="0" w:after="0" w:line="198" w:lineRule="exact"/>
              <w:ind w:left="440" w:right="0" w:firstLine="0"/>
            </w:pPr>
            <w:r>
              <w:rPr>
                <w:rStyle w:val="CharStyle489"/>
              </w:rPr>
              <w:t>0 Safes/Vaults -0 Other</w:t>
            </w:r>
          </w:p>
        </w:tc>
      </w:tr>
    </w:tbl>
    <w:p>
      <w:pPr>
        <w:pStyle w:val="Style48"/>
        <w:framePr w:wrap="none" w:vAnchor="page" w:hAnchor="page" w:x="9203" w:y="15501"/>
        <w:widowControl w:val="0"/>
        <w:keepNext w:val="0"/>
        <w:keepLines w:val="0"/>
        <w:shd w:val="clear" w:color="auto" w:fill="auto"/>
        <w:bidi w:val="0"/>
        <w:jc w:val="left"/>
        <w:spacing w:before="0" w:after="0"/>
        <w:ind w:left="0" w:right="0" w:firstLine="0"/>
      </w:pPr>
      <w:r>
        <w:rPr>
          <w:rStyle w:val="CharStyle5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491"/>
        <w:framePr w:wrap="none" w:vAnchor="page" w:hAnchor="page" w:x="832" w:y="1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180"/>
        <w:framePr w:wrap="none" w:vAnchor="page" w:hAnchor="page" w:x="1378" w:y="1705"/>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Members</w:t>
      </w:r>
    </w:p>
    <w:tbl>
      <w:tblPr>
        <w:tblOverlap w:val="never"/>
        <w:tblLayout w:type="fixed"/>
        <w:jc w:val="left"/>
      </w:tblPr>
      <w:tblGrid>
        <w:gridCol w:w="3372"/>
        <w:gridCol w:w="3477"/>
        <w:gridCol w:w="3381"/>
      </w:tblGrid>
      <w:tr>
        <w:trPr>
          <w:trHeight w:val="772" w:hRule="exact"/>
        </w:trPr>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Locksmith Publishing Corp.</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850 Busse Hwy.</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Park Ridge, IL 60068 (847) 692-5940; FAX (847)692-4604</w:t>
            </w:r>
          </w:p>
        </w:tc>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MUL-T-LOCK USA, Inc.</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300-1 Route 17 South Suite A</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Lodi, NJ 07644</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(800) 562-3511; FAX (201) 778-4007</w:t>
            </w:r>
          </w:p>
        </w:tc>
        <w:tc>
          <w:tcPr>
            <w:shd w:val="clear" w:color="auto" w:fill="FFFFFF"/>
            <w:tcBorders>
              <w:left w:val="single" w:sz="4"/>
              <w:righ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Rofu International Corp.</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2004-B 48th Ave.; Court E</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Tacoma, WA 98424 (800) 255-7638; FAX (206) 922-1728</w:t>
            </w:r>
          </w:p>
        </w:tc>
      </w:tr>
      <w:tr>
        <w:trPr>
          <w:trHeight w:val="326" w:hRule="exact"/>
        </w:trPr>
        <w:tc>
          <w:tcPr>
            <w:shd w:val="clear" w:color="auto" w:fill="FFFFFF"/>
            <w:tcBorders>
              <w:left w:val="single" w:sz="4"/>
            </w:tcBorders>
            <w:vAlign w:val="center"/>
          </w:tcPr>
          <w:p>
            <w:pPr>
              <w:pStyle w:val="Style43"/>
              <w:framePr w:w="10230" w:h="13448" w:wrap="none" w:vAnchor="page" w:hAnchor="page" w:x="1378" w:y="1930"/>
              <w:widowControl w:val="0"/>
              <w:keepNext w:val="0"/>
              <w:keepLines w:val="0"/>
              <w:shd w:val="clear" w:color="auto" w:fill="auto"/>
              <w:bidi w:val="0"/>
              <w:jc w:val="left"/>
              <w:spacing w:before="0" w:after="0" w:line="134" w:lineRule="exact"/>
              <w:ind w:left="1680" w:right="0" w:firstLine="0"/>
            </w:pPr>
            <w:r>
              <w:rPr>
                <w:rStyle w:val="CharStyle489"/>
              </w:rPr>
              <w:t>•</w:t>
            </w:r>
          </w:p>
        </w:tc>
        <w:tc>
          <w:tcPr>
            <w:shd w:val="clear" w:color="auto" w:fill="FFFFFF"/>
            <w:tcBorders>
              <w:left w:val="single" w:sz="4"/>
            </w:tcBorders>
            <w:vAlign w:val="center"/>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 • •</w:t>
            </w:r>
          </w:p>
        </w:tc>
        <w:tc>
          <w:tcPr>
            <w:shd w:val="clear" w:color="auto" w:fill="FFFFFF"/>
            <w:tcBorders>
              <w:left w:val="single" w:sz="4"/>
              <w:right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0</w:t>
            </w:r>
          </w:p>
        </w:tc>
      </w:tr>
      <w:tr>
        <w:trPr>
          <w:trHeight w:val="796" w:hRule="exact"/>
        </w:trPr>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Lockmasters, Inc.</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5085 Danville Rd.</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Nicholasville, KY 40356 (606) 885-6041; FAX (606) 885-7093</w:t>
            </w:r>
          </w:p>
        </w:tc>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National Cabinet Lock</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200 Old Mill Road, P. 0. Box 200</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Mauldin, SC 29662 (864) 297-6655; FAX (864) 297-9987</w:t>
            </w:r>
          </w:p>
        </w:tc>
        <w:tc>
          <w:tcPr>
            <w:shd w:val="clear" w:color="auto" w:fill="FFFFFF"/>
            <w:tcBorders>
              <w:left w:val="single" w:sz="4"/>
              <w:righ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Rutherford Controls Inc.</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2697 Internal Pkwy, Bid 5 #100</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Virginia Beach, VA 23452 (757) 427-1230; FAX (804) 427-9549</w:t>
            </w:r>
          </w:p>
        </w:tc>
      </w:tr>
      <w:tr>
        <w:trPr>
          <w:trHeight w:val="331" w:hRule="exact"/>
        </w:trPr>
        <w:tc>
          <w:tcPr>
            <w:shd w:val="clear" w:color="auto" w:fill="FFFFFF"/>
            <w:tcBorders>
              <w:left w:val="single" w:sz="4"/>
            </w:tcBorders>
            <w:vAlign w:val="center"/>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 • • • •</w:t>
            </w:r>
          </w:p>
        </w:tc>
        <w:tc>
          <w:tcPr>
            <w:shd w:val="clear" w:color="auto" w:fill="FFFFFF"/>
            <w:tcBorders>
              <w:left w:val="single" w:sz="4"/>
            </w:tcBorders>
            <w:vAlign w:val="center"/>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w:t>
            </w:r>
          </w:p>
        </w:tc>
        <w:tc>
          <w:tcPr>
            <w:shd w:val="clear" w:color="auto" w:fill="FFFFFF"/>
            <w:tcBorders>
              <w:left w:val="single" w:sz="4"/>
              <w:right w:val="single" w:sz="4"/>
            </w:tcBorders>
            <w:vAlign w:val="center"/>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9</w:t>
            </w:r>
          </w:p>
        </w:tc>
      </w:tr>
      <w:tr>
        <w:trPr>
          <w:trHeight w:val="791" w:hRule="exact"/>
        </w:trPr>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Lori Lock/Delta</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P.O. Box 1040</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Southington, CT 06489 (203) 621-3605; FAX (203) 621-5972</w:t>
            </w:r>
          </w:p>
        </w:tc>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The National Locksmith Magazine</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1533 Burgundy Parkway</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Streamwood, IL 60107 (630) 837-2044; FAX (630) 837-1210</w:t>
            </w:r>
          </w:p>
        </w:tc>
        <w:tc>
          <w:tcPr>
            <w:shd w:val="clear" w:color="auto" w:fill="FFFFFF"/>
            <w:tcBorders>
              <w:left w:val="single" w:sz="4"/>
              <w:righ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Sargent &amp; Greenleaf, Inc.</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P.O. Box 930</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Nicholasville, KY 40340-0930 (606) 885-9411; FAX (606) 887-2057</w:t>
            </w:r>
          </w:p>
        </w:tc>
      </w:tr>
      <w:tr>
        <w:trPr>
          <w:trHeight w:val="326" w:hRule="exact"/>
        </w:trPr>
        <w:tc>
          <w:tcPr>
            <w:shd w:val="clear" w:color="auto" w:fill="FFFFFF"/>
            <w:tcBorders>
              <w:left w:val="single" w:sz="4"/>
            </w:tcBorders>
            <w:vAlign w:val="center"/>
          </w:tcPr>
          <w:p>
            <w:pPr>
              <w:pStyle w:val="Style43"/>
              <w:framePr w:w="10230" w:h="13448" w:wrap="none" w:vAnchor="page" w:hAnchor="page" w:x="1378" w:y="1930"/>
              <w:widowControl w:val="0"/>
              <w:keepNext w:val="0"/>
              <w:keepLines w:val="0"/>
              <w:shd w:val="clear" w:color="auto" w:fill="auto"/>
              <w:bidi w:val="0"/>
              <w:jc w:val="left"/>
              <w:spacing w:before="0" w:after="0" w:line="134" w:lineRule="exact"/>
              <w:ind w:left="1680" w:right="0" w:firstLine="0"/>
            </w:pPr>
            <w:r>
              <w:rPr>
                <w:rStyle w:val="CharStyle489"/>
              </w:rPr>
              <w:t>• 0</w:t>
            </w:r>
          </w:p>
        </w:tc>
        <w:tc>
          <w:tcPr>
            <w:shd w:val="clear" w:color="auto" w:fill="FFFFFF"/>
            <w:tcBorders>
              <w:left w:val="single" w:sz="4"/>
            </w:tcBorders>
            <w:vAlign w:val="center"/>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w:t>
            </w:r>
          </w:p>
        </w:tc>
        <w:tc>
          <w:tcPr>
            <w:shd w:val="clear" w:color="auto" w:fill="FFFFFF"/>
            <w:tcBorders>
              <w:left w:val="single" w:sz="4"/>
              <w:right w:val="single" w:sz="4"/>
            </w:tcBorders>
            <w:vAlign w:val="center"/>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9 0 0 9</w:t>
            </w:r>
          </w:p>
        </w:tc>
      </w:tr>
      <w:tr>
        <w:trPr>
          <w:trHeight w:val="801" w:hRule="exact"/>
        </w:trPr>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Lucky Line Products</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7890 Dunbrook Rd.</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San Diego, CA 92126 (619) 549-6699; FAX (619) 549-0949</w:t>
            </w:r>
          </w:p>
        </w:tc>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New England Lock &amp; Hardware</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46 Chestnut St.</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South Norwalk, CT 06856 (203) 866-9283; FAX (203) 838-4837</w:t>
            </w:r>
          </w:p>
        </w:tc>
        <w:tc>
          <w:tcPr>
            <w:shd w:val="clear" w:color="auto" w:fill="FFFFFF"/>
            <w:tcBorders>
              <w:left w:val="single" w:sz="4"/>
              <w:righ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Schlage Lock Co.—PRIMUS</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3899 Hancock Expy.</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Security, CO 80911 (719) 390-5071</w:t>
            </w:r>
          </w:p>
        </w:tc>
      </w:tr>
      <w:tr>
        <w:trPr>
          <w:trHeight w:val="326" w:hRule="exact"/>
        </w:trPr>
        <w:tc>
          <w:tcPr>
            <w:shd w:val="clear" w:color="auto" w:fill="FFFFFF"/>
            <w:tcBorders>
              <w:left w:val="single" w:sz="4"/>
            </w:tcBorders>
            <w:vAlign w:val="center"/>
          </w:tcPr>
          <w:p>
            <w:pPr>
              <w:pStyle w:val="Style43"/>
              <w:framePr w:w="10230" w:h="13448" w:wrap="none" w:vAnchor="page" w:hAnchor="page" w:x="1378" w:y="1930"/>
              <w:widowControl w:val="0"/>
              <w:keepNext w:val="0"/>
              <w:keepLines w:val="0"/>
              <w:shd w:val="clear" w:color="auto" w:fill="auto"/>
              <w:bidi w:val="0"/>
              <w:jc w:val="left"/>
              <w:spacing w:before="0" w:after="0" w:line="134" w:lineRule="exact"/>
              <w:ind w:left="1680" w:right="0" w:firstLine="0"/>
            </w:pPr>
            <w:r>
              <w:rPr>
                <w:rStyle w:val="CharStyle489"/>
              </w:rPr>
              <w:t>0</w:t>
            </w:r>
          </w:p>
        </w:tc>
        <w:tc>
          <w:tcPr>
            <w:shd w:val="clear" w:color="auto" w:fill="FFFFFF"/>
            <w:tcBorders>
              <w:left w:val="single" w:sz="4"/>
            </w:tcBorders>
            <w:vAlign w:val="top"/>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 e</w:t>
            </w:r>
          </w:p>
        </w:tc>
        <w:tc>
          <w:tcPr>
            <w:shd w:val="clear" w:color="auto" w:fill="FFFFFF"/>
            <w:tcBorders>
              <w:left w:val="single" w:sz="4"/>
              <w:right w:val="single" w:sz="4"/>
            </w:tcBorders>
            <w:vAlign w:val="top"/>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9 9</w:t>
            </w:r>
          </w:p>
        </w:tc>
      </w:tr>
      <w:tr>
        <w:trPr>
          <w:trHeight w:val="796" w:hRule="exact"/>
        </w:trPr>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Lund Equipment Co.</w:t>
            </w:r>
            <w:r>
              <w:rPr>
                <w:rStyle w:val="CharStyle483"/>
                <w:vertAlign w:val="subscript"/>
              </w:rPr>
              <w:t>f</w:t>
            </w:r>
            <w:r>
              <w:rPr>
                <w:rStyle w:val="CharStyle483"/>
              </w:rPr>
              <w:t xml:space="preserve"> Inc.</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P.O. Box 213</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Bath, OH 44210</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(216) 659-4800; FAX (216) 659-9347</w:t>
            </w:r>
          </w:p>
        </w:tc>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Newman Tonks</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P.O. Box 548</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Shepardsville, KY 40165 (502) 543-2281; FAX (800) 777-8229</w:t>
            </w:r>
          </w:p>
        </w:tc>
        <w:tc>
          <w:tcPr>
            <w:shd w:val="clear" w:color="auto" w:fill="FFFFFF"/>
            <w:tcBorders>
              <w:left w:val="single" w:sz="4"/>
              <w:righ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Schwab Corporation</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PO Box 5088</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Lafayette, IN 47903-5088 (317) 447-9470; FAX (317) 447-8278</w:t>
            </w:r>
          </w:p>
        </w:tc>
      </w:tr>
      <w:tr>
        <w:trPr>
          <w:trHeight w:val="326" w:hRule="exact"/>
        </w:trPr>
        <w:tc>
          <w:tcPr>
            <w:shd w:val="clear" w:color="auto" w:fill="FFFFFF"/>
            <w:tcBorders>
              <w:left w:val="single" w:sz="4"/>
            </w:tcBorders>
            <w:vAlign w:val="top"/>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9 • •</w:t>
            </w:r>
          </w:p>
        </w:tc>
        <w:tc>
          <w:tcPr>
            <w:shd w:val="clear" w:color="auto" w:fill="FFFFFF"/>
            <w:tcBorders>
              <w:left w:val="single" w:sz="4"/>
            </w:tcBorders>
            <w:vAlign w:val="top"/>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 e</w:t>
            </w:r>
          </w:p>
        </w:tc>
        <w:tc>
          <w:tcPr>
            <w:shd w:val="clear" w:color="auto" w:fill="FFFFFF"/>
            <w:tcBorders>
              <w:left w:val="single" w:sz="4"/>
              <w:right w:val="single" w:sz="4"/>
            </w:tcBorders>
            <w:vAlign w:val="top"/>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9</w:t>
            </w:r>
          </w:p>
        </w:tc>
      </w:tr>
      <w:tr>
        <w:trPr>
          <w:trHeight w:val="796" w:hRule="exact"/>
        </w:trPr>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 xml:space="preserve">M.A.G. Engineering </w:t>
            </w:r>
            <w:r>
              <w:rPr>
                <w:rStyle w:val="CharStyle489"/>
              </w:rPr>
              <w:t xml:space="preserve">&amp; </w:t>
            </w:r>
            <w:r>
              <w:rPr>
                <w:rStyle w:val="CharStyle483"/>
              </w:rPr>
              <w:t>Mfg. Inc.</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15261 Transistor Lane</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Huntington Beach, CA 92649 (714) 891-5100; FAX (714) 892-6845</w:t>
            </w:r>
          </w:p>
        </w:tc>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NT Falcon Lock</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2650 Orbitor Street</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BreaCA, 92621-6265 (800) 266-4456; FAX (800)777-8229</w:t>
            </w:r>
          </w:p>
        </w:tc>
        <w:tc>
          <w:tcPr>
            <w:shd w:val="clear" w:color="auto" w:fill="FFFFFF"/>
            <w:tcBorders>
              <w:left w:val="single" w:sz="4"/>
              <w:righ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Securitron Magnalock Corp.</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550 Vista Blvd.</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Sparks, NV 89434</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(800) 624-5625; FAX (702) 355-5636</w:t>
            </w:r>
          </w:p>
        </w:tc>
      </w:tr>
      <w:tr>
        <w:trPr>
          <w:trHeight w:val="326" w:hRule="exact"/>
        </w:trPr>
        <w:tc>
          <w:tcPr>
            <w:shd w:val="clear" w:color="auto" w:fill="FFFFFF"/>
            <w:tcBorders>
              <w:left w:val="single" w:sz="4"/>
            </w:tcBorders>
            <w:vAlign w:val="center"/>
          </w:tcPr>
          <w:p>
            <w:pPr>
              <w:pStyle w:val="Style43"/>
              <w:framePr w:w="10230" w:h="13448" w:wrap="none" w:vAnchor="page" w:hAnchor="page" w:x="1378" w:y="1930"/>
              <w:widowControl w:val="0"/>
              <w:keepNext w:val="0"/>
              <w:keepLines w:val="0"/>
              <w:shd w:val="clear" w:color="auto" w:fill="auto"/>
              <w:bidi w:val="0"/>
              <w:jc w:val="center"/>
              <w:spacing w:before="0" w:after="0" w:line="168" w:lineRule="exact"/>
              <w:ind w:left="0" w:right="0" w:firstLine="0"/>
            </w:pPr>
            <w:r>
              <w:rPr>
                <w:rStyle w:val="CharStyle489"/>
              </w:rPr>
              <w:t xml:space="preserve">• </w:t>
            </w:r>
            <w:r>
              <w:rPr>
                <w:rStyle w:val="CharStyle483"/>
              </w:rPr>
              <w:t>• •</w:t>
            </w:r>
          </w:p>
        </w:tc>
        <w:tc>
          <w:tcPr>
            <w:shd w:val="clear" w:color="auto" w:fill="FFFFFF"/>
            <w:tcBorders>
              <w:left w:val="single" w:sz="4"/>
            </w:tcBorders>
            <w:vAlign w:val="center"/>
          </w:tcPr>
          <w:p>
            <w:pPr>
              <w:pStyle w:val="Style43"/>
              <w:framePr w:w="10230" w:h="13448" w:wrap="none" w:vAnchor="page" w:hAnchor="page" w:x="1378" w:y="1930"/>
              <w:widowControl w:val="0"/>
              <w:keepNext w:val="0"/>
              <w:keepLines w:val="0"/>
              <w:shd w:val="clear" w:color="auto" w:fill="auto"/>
              <w:bidi w:val="0"/>
              <w:jc w:val="center"/>
              <w:spacing w:before="0" w:after="0" w:line="168" w:lineRule="exact"/>
              <w:ind w:left="0" w:right="0" w:firstLine="0"/>
            </w:pPr>
            <w:r>
              <w:rPr>
                <w:rStyle w:val="CharStyle489"/>
              </w:rPr>
              <w:t xml:space="preserve">0 </w:t>
            </w:r>
            <w:r>
              <w:rPr>
                <w:rStyle w:val="CharStyle483"/>
              </w:rPr>
              <w:t>•</w:t>
            </w:r>
          </w:p>
        </w:tc>
        <w:tc>
          <w:tcPr>
            <w:shd w:val="clear" w:color="auto" w:fill="FFFFFF"/>
            <w:tcBorders>
              <w:left w:val="single" w:sz="4"/>
              <w:right w:val="single" w:sz="4"/>
            </w:tcBorders>
            <w:vAlign w:val="center"/>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9 0</w:t>
            </w:r>
          </w:p>
        </w:tc>
      </w:tr>
      <w:tr>
        <w:trPr>
          <w:trHeight w:val="796" w:hRule="exact"/>
        </w:trPr>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MARKS USA</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5300 New Horizons Blvd.</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Amityville, NY 11701 (516) 225-5400; FAX (516) 225-6136</w:t>
            </w:r>
          </w:p>
        </w:tc>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Pach &amp; Company</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941 Calle Negro</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San Clemente, CA 92672 (714) 498-2951; FAX (714) 498-6879</w:t>
            </w:r>
          </w:p>
        </w:tc>
        <w:tc>
          <w:tcPr>
            <w:shd w:val="clear" w:color="auto" w:fill="FFFFFF"/>
            <w:tcBorders>
              <w:left w:val="single" w:sz="4"/>
              <w:righ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Security Door Controls</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P. 0. Box 6219</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Westlake Village, CA 91359-6219 (805) 494-0622; FAX (800) 959-4732</w:t>
            </w:r>
          </w:p>
        </w:tc>
      </w:tr>
      <w:tr>
        <w:trPr>
          <w:trHeight w:val="326" w:hRule="exact"/>
        </w:trPr>
        <w:tc>
          <w:tcPr>
            <w:shd w:val="clear" w:color="auto" w:fill="FFFFFF"/>
            <w:tcBorders>
              <w:left w:val="single" w:sz="4"/>
            </w:tcBorders>
            <w:vAlign w:val="bottom"/>
          </w:tcPr>
          <w:p>
            <w:pPr>
              <w:pStyle w:val="Style43"/>
              <w:framePr w:w="10230" w:h="13448" w:wrap="none" w:vAnchor="page" w:hAnchor="page" w:x="1378" w:y="1930"/>
              <w:widowControl w:val="0"/>
              <w:keepNext w:val="0"/>
              <w:keepLines w:val="0"/>
              <w:shd w:val="clear" w:color="auto" w:fill="auto"/>
              <w:bidi w:val="0"/>
              <w:jc w:val="left"/>
              <w:spacing w:before="0" w:after="0" w:line="134" w:lineRule="exact"/>
              <w:ind w:left="1680" w:right="0" w:firstLine="0"/>
            </w:pPr>
            <w:r>
              <w:rPr>
                <w:rStyle w:val="CharStyle489"/>
              </w:rPr>
              <w:t>0</w:t>
            </w:r>
          </w:p>
        </w:tc>
        <w:tc>
          <w:tcPr>
            <w:shd w:val="clear" w:color="auto" w:fill="FFFFFF"/>
            <w:tcBorders>
              <w:left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0 0</w:t>
            </w:r>
          </w:p>
        </w:tc>
        <w:tc>
          <w:tcPr>
            <w:shd w:val="clear" w:color="auto" w:fill="FFFFFF"/>
            <w:tcBorders>
              <w:left w:val="single" w:sz="4"/>
              <w:right w:val="single" w:sz="4"/>
            </w:tcBorders>
            <w:vAlign w:val="center"/>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9</w:t>
            </w:r>
          </w:p>
        </w:tc>
      </w:tr>
      <w:tr>
        <w:trPr>
          <w:trHeight w:val="796" w:hRule="exact"/>
        </w:trPr>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Master Lock Company</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2600 North 32nd Street</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Milwaukee, Wl 53210 (414) 444-2800; FAX (414) 449-3114</w:t>
            </w:r>
          </w:p>
        </w:tc>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Prime Line Products Company</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4185 Hallmark Pkwy.</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San Bernadino, CA 92407 (909) 887-8118; FAX (909) 880-8968</w:t>
            </w:r>
          </w:p>
        </w:tc>
        <w:tc>
          <w:tcPr>
            <w:shd w:val="clear" w:color="auto" w:fill="FFFFFF"/>
            <w:tcBorders>
              <w:left w:val="single" w:sz="4"/>
              <w:righ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Sentry Group</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900 Linden Ave.</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Rochester, NY 14625-2784 (716) 381-4900; FAX (716) 381-8559</w:t>
            </w:r>
          </w:p>
        </w:tc>
      </w:tr>
      <w:tr>
        <w:trPr>
          <w:trHeight w:val="326" w:hRule="exact"/>
        </w:trPr>
        <w:tc>
          <w:tcPr>
            <w:shd w:val="clear" w:color="auto" w:fill="FFFFFF"/>
            <w:tcBorders>
              <w:left w:val="single" w:sz="4"/>
            </w:tcBorders>
            <w:vAlign w:val="top"/>
          </w:tcPr>
          <w:p>
            <w:pPr>
              <w:pStyle w:val="Style43"/>
              <w:framePr w:w="10230" w:h="13448" w:wrap="none" w:vAnchor="page" w:hAnchor="page" w:x="1378" w:y="1930"/>
              <w:widowControl w:val="0"/>
              <w:keepNext w:val="0"/>
              <w:keepLines w:val="0"/>
              <w:shd w:val="clear" w:color="auto" w:fill="auto"/>
              <w:bidi w:val="0"/>
              <w:jc w:val="center"/>
              <w:spacing w:before="0" w:after="0" w:line="168" w:lineRule="exact"/>
              <w:ind w:left="0" w:right="0" w:firstLine="0"/>
            </w:pPr>
            <w:r>
              <w:rPr>
                <w:rStyle w:val="CharStyle483"/>
              </w:rPr>
              <w:t xml:space="preserve">• </w:t>
            </w:r>
            <w:r>
              <w:rPr>
                <w:rStyle w:val="CharStyle489"/>
              </w:rPr>
              <w:t>•</w:t>
            </w:r>
          </w:p>
        </w:tc>
        <w:tc>
          <w:tcPr>
            <w:shd w:val="clear" w:color="auto" w:fill="FFFFFF"/>
            <w:tcBorders>
              <w:left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0 0</w:t>
            </w:r>
          </w:p>
        </w:tc>
        <w:tc>
          <w:tcPr>
            <w:shd w:val="clear" w:color="auto" w:fill="FFFFFF"/>
            <w:tcBorders>
              <w:left w:val="single" w:sz="4"/>
              <w:right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0</w:t>
            </w:r>
          </w:p>
        </w:tc>
      </w:tr>
      <w:tr>
        <w:trPr>
          <w:trHeight w:val="796" w:hRule="exact"/>
        </w:trPr>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Medeco Security Locks</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P.O. Box 3075</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Salem, VA 24153</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(540) 380-1684; FAX (540) 380-5010</w:t>
            </w:r>
          </w:p>
        </w:tc>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Pro-Lok</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655 North Hariton Street</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Orange, CA 92668-1311 (714) 633-0681; FAX (714) 633-0470</w:t>
            </w:r>
          </w:p>
        </w:tc>
        <w:tc>
          <w:tcPr>
            <w:shd w:val="clear" w:color="auto" w:fill="FFFFFF"/>
            <w:tcBorders>
              <w:left w:val="single" w:sz="4"/>
              <w:righ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3"/>
              </w:rPr>
              <w:t>Silca Key U.S.A. Inc.</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5633 Hudson Industrial Pkwy.</w:t>
            </w:r>
          </w:p>
          <w:p>
            <w:pPr>
              <w:pStyle w:val="Style43"/>
              <w:framePr w:w="10230" w:h="13448" w:wrap="none" w:vAnchor="page" w:hAnchor="page" w:x="1378" w:y="1930"/>
              <w:widowControl w:val="0"/>
              <w:keepNext w:val="0"/>
              <w:keepLines w:val="0"/>
              <w:shd w:val="clear" w:color="auto" w:fill="auto"/>
              <w:bidi w:val="0"/>
              <w:jc w:val="center"/>
              <w:spacing w:before="0" w:after="0" w:line="140" w:lineRule="exact"/>
              <w:ind w:left="0" w:right="0" w:firstLine="0"/>
            </w:pPr>
            <w:r>
              <w:rPr>
                <w:rStyle w:val="CharStyle489"/>
              </w:rPr>
              <w:t>Hudson, OH 44236 (216) 656-5613</w:t>
            </w:r>
          </w:p>
        </w:tc>
      </w:tr>
      <w:tr>
        <w:trPr>
          <w:trHeight w:val="326" w:hRule="exact"/>
        </w:trPr>
        <w:tc>
          <w:tcPr>
            <w:shd w:val="clear" w:color="auto" w:fill="FFFFFF"/>
            <w:tcBorders>
              <w:left w:val="single" w:sz="4"/>
            </w:tcBorders>
            <w:vAlign w:val="top"/>
          </w:tcPr>
          <w:p>
            <w:pPr>
              <w:pStyle w:val="Style43"/>
              <w:framePr w:w="10230" w:h="13448" w:wrap="none" w:vAnchor="page" w:hAnchor="page" w:x="1378" w:y="1930"/>
              <w:widowControl w:val="0"/>
              <w:keepNext w:val="0"/>
              <w:keepLines w:val="0"/>
              <w:shd w:val="clear" w:color="auto" w:fill="auto"/>
              <w:bidi w:val="0"/>
              <w:jc w:val="center"/>
              <w:spacing w:before="0" w:after="0" w:line="168" w:lineRule="exact"/>
              <w:ind w:left="0" w:right="0" w:firstLine="0"/>
            </w:pPr>
            <w:r>
              <w:rPr>
                <w:rStyle w:val="CharStyle489"/>
              </w:rPr>
              <w:t xml:space="preserve">• </w:t>
            </w:r>
            <w:r>
              <w:rPr>
                <w:rStyle w:val="CharStyle483"/>
              </w:rPr>
              <w:t>• •</w:t>
            </w:r>
          </w:p>
        </w:tc>
        <w:tc>
          <w:tcPr>
            <w:shd w:val="clear" w:color="auto" w:fill="FFFFFF"/>
            <w:tcBorders>
              <w:left w:val="single" w:sz="4"/>
            </w:tcBorders>
            <w:vAlign w:val="top"/>
          </w:tcPr>
          <w:p>
            <w:pPr>
              <w:pStyle w:val="Style43"/>
              <w:framePr w:w="10230" w:h="13448" w:wrap="none" w:vAnchor="page" w:hAnchor="page" w:x="1378" w:y="1930"/>
              <w:widowControl w:val="0"/>
              <w:keepNext w:val="0"/>
              <w:keepLines w:val="0"/>
              <w:shd w:val="clear" w:color="auto" w:fill="auto"/>
              <w:bidi w:val="0"/>
              <w:jc w:val="center"/>
              <w:spacing w:before="0" w:after="0" w:line="168" w:lineRule="exact"/>
              <w:ind w:left="0" w:right="0" w:firstLine="0"/>
            </w:pPr>
            <w:r>
              <w:rPr>
                <w:rStyle w:val="CharStyle489"/>
              </w:rPr>
              <w:t xml:space="preserve">9 </w:t>
            </w:r>
            <w:r>
              <w:rPr>
                <w:rStyle w:val="CharStyle483"/>
              </w:rPr>
              <w:t>9</w:t>
            </w:r>
          </w:p>
        </w:tc>
        <w:tc>
          <w:tcPr>
            <w:shd w:val="clear" w:color="auto" w:fill="FFFFFF"/>
            <w:tcBorders>
              <w:left w:val="single" w:sz="4"/>
              <w:right w:val="single" w:sz="4"/>
            </w:tcBorders>
            <w:vAlign w:val="top"/>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0 9</w:t>
            </w:r>
          </w:p>
        </w:tc>
      </w:tr>
      <w:tr>
        <w:trPr>
          <w:trHeight w:val="782" w:hRule="exact"/>
        </w:trPr>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3"/>
              </w:rPr>
              <w:t>Meilink Safe Company</w:t>
            </w:r>
          </w:p>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9"/>
              </w:rPr>
              <w:t>111 Security Parkway</w:t>
            </w:r>
          </w:p>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9"/>
              </w:rPr>
              <w:t>New Albany, IN 47150 (800) 634-5465; FAX (800) 896-6606</w:t>
            </w:r>
          </w:p>
        </w:tc>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Rainbow Technology</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261 Cahaba Valley Pkwy.</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Pelham, AL 35124-1146 (800) 637-6047; FAX (800) 521-6896</w:t>
            </w:r>
          </w:p>
        </w:tc>
        <w:tc>
          <w:tcPr>
            <w:shd w:val="clear" w:color="auto" w:fill="FFFFFF"/>
            <w:tcBorders>
              <w:left w:val="single" w:sz="4"/>
              <w:righ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3"/>
              </w:rPr>
              <w:t>Star Key Industries,Inc.</w:t>
            </w:r>
          </w:p>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9"/>
              </w:rPr>
              <w:t>145 Brite Ave.</w:t>
            </w:r>
          </w:p>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9"/>
              </w:rPr>
              <w:t>Scarsdale, NV 10583-1426 (914) 235-1700</w:t>
            </w:r>
          </w:p>
        </w:tc>
      </w:tr>
      <w:tr>
        <w:trPr>
          <w:trHeight w:val="326" w:hRule="exact"/>
        </w:trPr>
        <w:tc>
          <w:tcPr>
            <w:shd w:val="clear" w:color="auto" w:fill="FFFFFF"/>
            <w:tcBorders>
              <w:left w:val="single" w:sz="4"/>
            </w:tcBorders>
            <w:vAlign w:val="top"/>
          </w:tcPr>
          <w:p>
            <w:pPr>
              <w:pStyle w:val="Style43"/>
              <w:framePr w:w="10230" w:h="13448" w:wrap="none" w:vAnchor="page" w:hAnchor="page" w:x="1378" w:y="1930"/>
              <w:widowControl w:val="0"/>
              <w:keepNext w:val="0"/>
              <w:keepLines w:val="0"/>
              <w:shd w:val="clear" w:color="auto" w:fill="auto"/>
              <w:bidi w:val="0"/>
              <w:jc w:val="left"/>
              <w:spacing w:before="0" w:after="0" w:line="168" w:lineRule="exact"/>
              <w:ind w:left="1680" w:right="0" w:firstLine="0"/>
            </w:pPr>
            <w:r>
              <w:rPr>
                <w:rStyle w:val="CharStyle483"/>
              </w:rPr>
              <w:t>®</w:t>
            </w:r>
          </w:p>
        </w:tc>
        <w:tc>
          <w:tcPr>
            <w:shd w:val="clear" w:color="auto" w:fill="FFFFFF"/>
            <w:tcBorders>
              <w:left w:val="single" w:sz="4"/>
            </w:tcBorders>
            <w:vAlign w:val="top"/>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9</w:t>
            </w:r>
          </w:p>
        </w:tc>
        <w:tc>
          <w:tcPr>
            <w:shd w:val="clear" w:color="auto" w:fill="FFFFFF"/>
            <w:tcBorders>
              <w:left w:val="single" w:sz="4"/>
              <w:right w:val="single" w:sz="4"/>
            </w:tcBorders>
            <w:vAlign w:val="top"/>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9</w:t>
            </w:r>
          </w:p>
        </w:tc>
      </w:tr>
      <w:tr>
        <w:trPr>
          <w:trHeight w:val="787" w:hRule="exact"/>
        </w:trPr>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3"/>
              </w:rPr>
              <w:t>Metalurgica Odis S.A.</w:t>
            </w:r>
          </w:p>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9"/>
              </w:rPr>
              <w:t>Porto Seguro 4395 Quinta Norma</w:t>
            </w:r>
          </w:p>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9"/>
              </w:rPr>
              <w:t>P.O. Box 107-2; Santiago, Chile (562) 776-6511</w:t>
            </w:r>
          </w:p>
        </w:tc>
        <w:tc>
          <w:tcPr>
            <w:shd w:val="clear" w:color="auto" w:fill="FFFFFF"/>
            <w:tcBorders>
              <w:lef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3"/>
              </w:rPr>
              <w:t>Rev-A-Shelf, Inc.</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2409 Plantside Dr.</w:t>
            </w:r>
          </w:p>
          <w:p>
            <w:pPr>
              <w:pStyle w:val="Style43"/>
              <w:framePr w:w="10230" w:h="13448" w:wrap="none" w:vAnchor="page" w:hAnchor="page" w:x="1378" w:y="1930"/>
              <w:widowControl w:val="0"/>
              <w:keepNext w:val="0"/>
              <w:keepLines w:val="0"/>
              <w:shd w:val="clear" w:color="auto" w:fill="auto"/>
              <w:bidi w:val="0"/>
              <w:jc w:val="center"/>
              <w:spacing w:before="0" w:after="0" w:line="139" w:lineRule="exact"/>
              <w:ind w:left="0" w:right="0" w:firstLine="0"/>
            </w:pPr>
            <w:r>
              <w:rPr>
                <w:rStyle w:val="CharStyle489"/>
              </w:rPr>
              <w:t>Jeffersontown, KY 40299 (502) 499-5835</w:t>
            </w:r>
          </w:p>
        </w:tc>
        <w:tc>
          <w:tcPr>
            <w:shd w:val="clear" w:color="auto" w:fill="FFFFFF"/>
            <w:tcBorders>
              <w:left w:val="single" w:sz="4"/>
              <w:right w:val="single" w:sz="4"/>
              <w:top w:val="single" w:sz="4"/>
            </w:tcBorders>
            <w:vAlign w:val="bottom"/>
          </w:tcPr>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3"/>
              </w:rPr>
              <w:t>STRATTEC Security Corp.</w:t>
            </w:r>
          </w:p>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9"/>
              </w:rPr>
              <w:t>3333 W. Good Hope Rd.</w:t>
            </w:r>
          </w:p>
          <w:p>
            <w:pPr>
              <w:pStyle w:val="Style43"/>
              <w:framePr w:w="10230" w:h="13448" w:wrap="none" w:vAnchor="page" w:hAnchor="page" w:x="1378" w:y="1930"/>
              <w:widowControl w:val="0"/>
              <w:keepNext w:val="0"/>
              <w:keepLines w:val="0"/>
              <w:shd w:val="clear" w:color="auto" w:fill="auto"/>
              <w:bidi w:val="0"/>
              <w:jc w:val="center"/>
              <w:spacing w:before="0" w:after="0" w:line="138" w:lineRule="exact"/>
              <w:ind w:left="0" w:right="0" w:firstLine="0"/>
            </w:pPr>
            <w:r>
              <w:rPr>
                <w:rStyle w:val="CharStyle489"/>
              </w:rPr>
              <w:t>Milwaukee, Wl 53209 (414) 247-3333; FAX (414) 247-3329</w:t>
            </w:r>
          </w:p>
        </w:tc>
      </w:tr>
      <w:tr>
        <w:trPr>
          <w:trHeight w:val="345" w:hRule="exact"/>
        </w:trPr>
        <w:tc>
          <w:tcPr>
            <w:shd w:val="clear" w:color="auto" w:fill="FFFFFF"/>
            <w:tcBorders>
              <w:left w:val="single" w:sz="4"/>
            </w:tcBorders>
            <w:vAlign w:val="center"/>
          </w:tcPr>
          <w:p>
            <w:pPr>
              <w:pStyle w:val="Style43"/>
              <w:framePr w:w="10230" w:h="13448" w:wrap="none" w:vAnchor="page" w:hAnchor="page" w:x="1378" w:y="1930"/>
              <w:widowControl w:val="0"/>
              <w:keepNext w:val="0"/>
              <w:keepLines w:val="0"/>
              <w:shd w:val="clear" w:color="auto" w:fill="auto"/>
              <w:bidi w:val="0"/>
              <w:jc w:val="left"/>
              <w:spacing w:before="0" w:after="0" w:line="134" w:lineRule="exact"/>
              <w:ind w:left="1680" w:right="0" w:firstLine="0"/>
            </w:pPr>
            <w:r>
              <w:rPr>
                <w:rStyle w:val="CharStyle489"/>
              </w:rPr>
              <w:t>•</w:t>
            </w:r>
          </w:p>
        </w:tc>
        <w:tc>
          <w:tcPr>
            <w:shd w:val="clear" w:color="auto" w:fill="FFFFFF"/>
            <w:tcBorders>
              <w:left w:val="single" w:sz="4"/>
            </w:tcBorders>
            <w:vAlign w:val="center"/>
          </w:tcPr>
          <w:p>
            <w:pPr>
              <w:pStyle w:val="Style43"/>
              <w:framePr w:w="10230" w:h="13448" w:wrap="none" w:vAnchor="page" w:hAnchor="page" w:x="1378" w:y="1930"/>
              <w:widowControl w:val="0"/>
              <w:keepNext w:val="0"/>
              <w:keepLines w:val="0"/>
              <w:shd w:val="clear" w:color="auto" w:fill="auto"/>
              <w:bidi w:val="0"/>
              <w:jc w:val="center"/>
              <w:spacing w:before="0" w:after="0" w:line="134" w:lineRule="exact"/>
              <w:ind w:left="0" w:right="0" w:firstLine="0"/>
            </w:pPr>
            <w:r>
              <w:rPr>
                <w:rStyle w:val="CharStyle489"/>
              </w:rPr>
              <w:t>9</w:t>
            </w:r>
          </w:p>
        </w:tc>
        <w:tc>
          <w:tcPr>
            <w:shd w:val="clear" w:color="auto" w:fill="FFFFFF"/>
            <w:tcBorders>
              <w:left w:val="single" w:sz="4"/>
              <w:right w:val="single" w:sz="4"/>
            </w:tcBorders>
            <w:vAlign w:val="center"/>
          </w:tcPr>
          <w:p>
            <w:pPr>
              <w:pStyle w:val="Style43"/>
              <w:framePr w:w="10230" w:h="13448" w:wrap="none" w:vAnchor="page" w:hAnchor="page" w:x="1378" w:y="1930"/>
              <w:widowControl w:val="0"/>
              <w:keepNext w:val="0"/>
              <w:keepLines w:val="0"/>
              <w:shd w:val="clear" w:color="auto" w:fill="auto"/>
              <w:bidi w:val="0"/>
              <w:jc w:val="left"/>
              <w:spacing w:before="0" w:after="0" w:line="188" w:lineRule="exact"/>
              <w:ind w:left="1460" w:right="0" w:firstLine="0"/>
            </w:pPr>
            <w:r>
              <w:rPr>
                <w:rStyle w:val="CharStyle493"/>
              </w:rPr>
              <w:t>^</w:t>
            </w:r>
          </w:p>
        </w:tc>
      </w:tr>
      <w:tr>
        <w:trPr>
          <w:trHeight w:val="1127" w:hRule="exact"/>
        </w:trPr>
        <w:tc>
          <w:tcPr>
            <w:shd w:val="clear" w:color="auto" w:fill="FFFFFF"/>
            <w:tcBorders>
              <w:left w:val="single" w:sz="4"/>
              <w:top w:val="single" w:sz="4"/>
              <w:bottom w:val="single" w:sz="4"/>
            </w:tcBorders>
            <w:vAlign w:val="center"/>
          </w:tcPr>
          <w:p>
            <w:pPr>
              <w:pStyle w:val="Style43"/>
              <w:framePr w:w="10230" w:h="13448" w:wrap="none" w:vAnchor="page" w:hAnchor="page" w:x="1378" w:y="1930"/>
              <w:widowControl w:val="0"/>
              <w:keepNext w:val="0"/>
              <w:keepLines w:val="0"/>
              <w:shd w:val="clear" w:color="auto" w:fill="auto"/>
              <w:bidi w:val="0"/>
              <w:jc w:val="left"/>
              <w:spacing w:before="0" w:after="0" w:line="197" w:lineRule="exact"/>
              <w:ind w:left="180" w:right="0" w:firstLine="0"/>
            </w:pPr>
            <w:r>
              <w:rPr>
                <w:rStyle w:val="CharStyle494"/>
              </w:rPr>
              <w:t>.'®-</w:t>
            </w:r>
            <w:r>
              <w:rPr>
                <w:rStyle w:val="CharStyle483"/>
              </w:rPr>
              <w:t xml:space="preserve"> Alarms</w:t>
            </w:r>
          </w:p>
          <w:p>
            <w:pPr>
              <w:pStyle w:val="Style43"/>
              <w:framePr w:w="10230" w:h="13448" w:wrap="none" w:vAnchor="page" w:hAnchor="page" w:x="1378" w:y="1930"/>
              <w:widowControl w:val="0"/>
              <w:keepNext w:val="0"/>
              <w:keepLines w:val="0"/>
              <w:shd w:val="clear" w:color="auto" w:fill="auto"/>
              <w:bidi w:val="0"/>
              <w:jc w:val="left"/>
              <w:spacing w:before="0" w:after="0" w:line="197" w:lineRule="exact"/>
              <w:ind w:left="420" w:right="0" w:firstLine="0"/>
            </w:pPr>
            <w:r>
              <w:rPr>
                <w:rStyle w:val="CharStyle483"/>
              </w:rPr>
              <w:t>® Bank security equip.</w:t>
            </w:r>
          </w:p>
          <w:p>
            <w:pPr>
              <w:pStyle w:val="Style43"/>
              <w:framePr w:w="10230" w:h="13448" w:wrap="none" w:vAnchor="page" w:hAnchor="page" w:x="1378" w:y="1930"/>
              <w:widowControl w:val="0"/>
              <w:keepNext w:val="0"/>
              <w:keepLines w:val="0"/>
              <w:shd w:val="clear" w:color="auto" w:fill="auto"/>
              <w:bidi w:val="0"/>
              <w:jc w:val="left"/>
              <w:spacing w:before="0" w:after="0" w:line="197" w:lineRule="exact"/>
              <w:ind w:left="420" w:right="0" w:firstLine="0"/>
            </w:pPr>
            <w:r>
              <w:rPr>
                <w:rStyle w:val="CharStyle495"/>
              </w:rPr>
              <w:t>9</w:t>
            </w:r>
            <w:r>
              <w:rPr>
                <w:rStyle w:val="CharStyle489"/>
              </w:rPr>
              <w:t xml:space="preserve"> </w:t>
            </w:r>
            <w:r>
              <w:rPr>
                <w:rStyle w:val="CharStyle483"/>
              </w:rPr>
              <w:t>Automotive</w:t>
            </w:r>
          </w:p>
          <w:p>
            <w:pPr>
              <w:pStyle w:val="Style43"/>
              <w:framePr w:w="10230" w:h="13448" w:wrap="none" w:vAnchor="page" w:hAnchor="page" w:x="1378" w:y="1930"/>
              <w:widowControl w:val="0"/>
              <w:keepNext w:val="0"/>
              <w:keepLines w:val="0"/>
              <w:shd w:val="clear" w:color="auto" w:fill="auto"/>
              <w:bidi w:val="0"/>
              <w:jc w:val="left"/>
              <w:spacing w:before="0" w:after="0" w:line="197" w:lineRule="exact"/>
              <w:ind w:left="420" w:right="0" w:firstLine="0"/>
            </w:pPr>
            <w:r>
              <w:rPr>
                <w:rStyle w:val="CharStyle495"/>
              </w:rPr>
              <w:t>9</w:t>
            </w:r>
            <w:r>
              <w:rPr>
                <w:rStyle w:val="CharStyle489"/>
              </w:rPr>
              <w:t xml:space="preserve"> </w:t>
            </w:r>
            <w:r>
              <w:rPr>
                <w:rStyle w:val="CharStyle483"/>
              </w:rPr>
              <w:t>Builders Hardware</w:t>
            </w:r>
          </w:p>
        </w:tc>
        <w:tc>
          <w:tcPr>
            <w:shd w:val="clear" w:color="auto" w:fill="FFFFFF"/>
            <w:tcBorders>
              <w:top w:val="single" w:sz="4"/>
              <w:bottom w:val="single" w:sz="4"/>
            </w:tcBorders>
            <w:vAlign w:val="center"/>
          </w:tcPr>
          <w:p>
            <w:pPr>
              <w:pStyle w:val="Style43"/>
              <w:framePr w:w="10230" w:h="13448" w:wrap="none" w:vAnchor="page" w:hAnchor="page" w:x="1378" w:y="1930"/>
              <w:widowControl w:val="0"/>
              <w:keepNext w:val="0"/>
              <w:keepLines w:val="0"/>
              <w:shd w:val="clear" w:color="auto" w:fill="auto"/>
              <w:bidi w:val="0"/>
              <w:jc w:val="left"/>
              <w:spacing w:before="0" w:after="0" w:line="197" w:lineRule="exact"/>
              <w:ind w:left="500" w:right="0" w:firstLine="0"/>
            </w:pPr>
            <w:r>
              <w:rPr>
                <w:rStyle w:val="CharStyle483"/>
              </w:rPr>
              <w:t>® Business/Tech &amp; id.</w:t>
            </w:r>
          </w:p>
          <w:p>
            <w:pPr>
              <w:pStyle w:val="Style43"/>
              <w:framePr w:w="10230" w:h="13448" w:wrap="none" w:vAnchor="page" w:hAnchor="page" w:x="1378" w:y="1930"/>
              <w:widowControl w:val="0"/>
              <w:keepNext w:val="0"/>
              <w:keepLines w:val="0"/>
              <w:shd w:val="clear" w:color="auto" w:fill="auto"/>
              <w:bidi w:val="0"/>
              <w:jc w:val="left"/>
              <w:spacing w:before="0" w:after="0" w:line="197" w:lineRule="exact"/>
              <w:ind w:left="500" w:right="0" w:firstLine="0"/>
            </w:pPr>
            <w:r>
              <w:rPr>
                <w:rStyle w:val="CharStyle495"/>
              </w:rPr>
              <w:t>9</w:t>
            </w:r>
            <w:r>
              <w:rPr>
                <w:rStyle w:val="CharStyle489"/>
              </w:rPr>
              <w:t xml:space="preserve"> </w:t>
            </w:r>
            <w:r>
              <w:rPr>
                <w:rStyle w:val="CharStyle483"/>
              </w:rPr>
              <w:t>CCTV/Photo Imaging</w:t>
            </w:r>
          </w:p>
          <w:p>
            <w:pPr>
              <w:pStyle w:val="Style43"/>
              <w:framePr w:w="10230" w:h="13448" w:wrap="none" w:vAnchor="page" w:hAnchor="page" w:x="1378" w:y="1930"/>
              <w:widowControl w:val="0"/>
              <w:keepNext w:val="0"/>
              <w:keepLines w:val="0"/>
              <w:shd w:val="clear" w:color="auto" w:fill="auto"/>
              <w:bidi w:val="0"/>
              <w:jc w:val="left"/>
              <w:spacing w:before="0" w:after="0" w:line="197" w:lineRule="exact"/>
              <w:ind w:left="500" w:right="0" w:firstLine="0"/>
            </w:pPr>
            <w:r>
              <w:rPr>
                <w:rStyle w:val="CharStyle495"/>
              </w:rPr>
              <w:t>9</w:t>
            </w:r>
            <w:r>
              <w:rPr>
                <w:rStyle w:val="CharStyle489"/>
              </w:rPr>
              <w:t xml:space="preserve"> </w:t>
            </w:r>
            <w:r>
              <w:rPr>
                <w:rStyle w:val="CharStyle483"/>
              </w:rPr>
              <w:t>Electric/Electronic Sec.</w:t>
            </w:r>
          </w:p>
          <w:p>
            <w:pPr>
              <w:pStyle w:val="Style43"/>
              <w:framePr w:w="10230" w:h="13448" w:wrap="none" w:vAnchor="page" w:hAnchor="page" w:x="1378" w:y="1930"/>
              <w:widowControl w:val="0"/>
              <w:keepNext w:val="0"/>
              <w:keepLines w:val="0"/>
              <w:shd w:val="clear" w:color="auto" w:fill="auto"/>
              <w:bidi w:val="0"/>
              <w:jc w:val="left"/>
              <w:spacing w:before="0" w:after="0" w:line="197" w:lineRule="exact"/>
              <w:ind w:left="500" w:right="0" w:firstLine="0"/>
            </w:pPr>
            <w:r>
              <w:rPr>
                <w:rStyle w:val="CharStyle495"/>
              </w:rPr>
              <w:t>9</w:t>
            </w:r>
            <w:r>
              <w:rPr>
                <w:rStyle w:val="CharStyle489"/>
              </w:rPr>
              <w:t xml:space="preserve"> </w:t>
            </w:r>
            <w:r>
              <w:rPr>
                <w:rStyle w:val="CharStyle483"/>
              </w:rPr>
              <w:t>Lock Devices</w:t>
            </w:r>
          </w:p>
        </w:tc>
        <w:tc>
          <w:tcPr>
            <w:shd w:val="clear" w:color="auto" w:fill="FFFFFF"/>
            <w:tcBorders>
              <w:right w:val="single" w:sz="4"/>
              <w:top w:val="single" w:sz="4"/>
              <w:bottom w:val="single" w:sz="4"/>
            </w:tcBorders>
            <w:vAlign w:val="center"/>
          </w:tcPr>
          <w:p>
            <w:pPr>
              <w:pStyle w:val="Style43"/>
              <w:framePr w:w="10230" w:h="13448" w:wrap="none" w:vAnchor="page" w:hAnchor="page" w:x="1378" w:y="1930"/>
              <w:widowControl w:val="0"/>
              <w:keepNext w:val="0"/>
              <w:keepLines w:val="0"/>
              <w:shd w:val="clear" w:color="auto" w:fill="auto"/>
              <w:bidi w:val="0"/>
              <w:jc w:val="left"/>
              <w:spacing w:before="0" w:after="0" w:line="198" w:lineRule="exact"/>
              <w:ind w:left="480" w:right="0" w:firstLine="0"/>
            </w:pPr>
            <w:r>
              <w:rPr>
                <w:rStyle w:val="CharStyle483"/>
              </w:rPr>
              <w:t>® Tools &amp; Supplies</w:t>
            </w:r>
          </w:p>
          <w:p>
            <w:pPr>
              <w:pStyle w:val="Style43"/>
              <w:framePr w:w="10230" w:h="13448" w:wrap="none" w:vAnchor="page" w:hAnchor="page" w:x="1378" w:y="1930"/>
              <w:widowControl w:val="0"/>
              <w:keepNext w:val="0"/>
              <w:keepLines w:val="0"/>
              <w:shd w:val="clear" w:color="auto" w:fill="auto"/>
              <w:bidi w:val="0"/>
              <w:jc w:val="left"/>
              <w:spacing w:before="0" w:after="0" w:line="198" w:lineRule="exact"/>
              <w:ind w:left="480" w:right="0" w:firstLine="0"/>
            </w:pPr>
            <w:r>
              <w:rPr>
                <w:rStyle w:val="CharStyle495"/>
              </w:rPr>
              <w:t>9</w:t>
            </w:r>
            <w:r>
              <w:rPr>
                <w:rStyle w:val="CharStyle489"/>
              </w:rPr>
              <w:t xml:space="preserve"> </w:t>
            </w:r>
            <w:r>
              <w:rPr>
                <w:rStyle w:val="CharStyle483"/>
              </w:rPr>
              <w:t>Safes/Vaults ® Other</w:t>
            </w:r>
          </w:p>
        </w:tc>
      </w:tr>
    </w:tbl>
    <w:p>
      <w:pPr>
        <w:pStyle w:val="Style121"/>
        <w:framePr w:wrap="none" w:vAnchor="page" w:hAnchor="page" w:x="1033" w:y="15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46</w:t>
      </w:r>
    </w:p>
    <w:p>
      <w:pPr>
        <w:pStyle w:val="Style70"/>
        <w:framePr w:wrap="none" w:vAnchor="page" w:hAnchor="page" w:x="1364" w:y="15498"/>
        <w:widowControl w:val="0"/>
        <w:keepNext w:val="0"/>
        <w:keepLines w:val="0"/>
        <w:shd w:val="clear" w:color="auto" w:fill="auto"/>
        <w:bidi w:val="0"/>
        <w:jc w:val="left"/>
        <w:spacing w:before="0" w:after="0"/>
        <w:ind w:left="0" w:right="0" w:firstLine="0"/>
      </w:pPr>
      <w:r>
        <w:rPr>
          <w:rStyle w:val="CharStyle72"/>
          <w:b/>
          <w:bCs/>
          <w:i/>
          <w:iCs/>
        </w:rPr>
        <w:t>Keynotes</w:t>
      </w:r>
    </w:p>
    <w:p>
      <w:pPr>
        <w:pStyle w:val="Style48"/>
        <w:framePr w:wrap="none" w:vAnchor="page" w:hAnchor="page" w:x="3134" w:y="15506"/>
        <w:widowControl w:val="0"/>
        <w:keepNext w:val="0"/>
        <w:keepLines w:val="0"/>
        <w:shd w:val="clear" w:color="auto" w:fill="auto"/>
        <w:bidi w:val="0"/>
        <w:jc w:val="left"/>
        <w:spacing w:before="0" w:after="0"/>
        <w:ind w:left="0" w:right="0" w:firstLine="0"/>
      </w:pPr>
      <w:r>
        <w:rPr>
          <w:rStyle w:val="CharStyle5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496"/>
        <w:framePr w:wrap="none" w:vAnchor="page" w:hAnchor="page" w:x="10727" w:y="1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180"/>
        <w:framePr w:w="10234" w:h="238" w:hRule="exact" w:wrap="none" w:vAnchor="page" w:hAnchor="page" w:x="1377" w:y="1708"/>
        <w:widowControl w:val="0"/>
        <w:keepNext w:val="0"/>
        <w:keepLines w:val="0"/>
        <w:shd w:val="clear" w:color="auto" w:fill="auto"/>
        <w:bidi w:val="0"/>
        <w:jc w:val="right"/>
        <w:spacing w:before="0" w:after="0"/>
        <w:ind w:left="0" w:right="220" w:firstLine="0"/>
      </w:pPr>
      <w:r>
        <w:rPr>
          <w:lang w:val="en-US" w:eastAsia="en-US" w:bidi="en-US"/>
          <w:w w:val="100"/>
          <w:spacing w:val="0"/>
          <w:color w:val="000000"/>
          <w:position w:val="0"/>
        </w:rPr>
        <w:t>Members</w:t>
      </w:r>
    </w:p>
    <w:tbl>
      <w:tblPr>
        <w:tblOverlap w:val="never"/>
        <w:tblLayout w:type="fixed"/>
        <w:jc w:val="left"/>
      </w:tblPr>
      <w:tblGrid>
        <w:gridCol w:w="3379"/>
        <w:gridCol w:w="3475"/>
        <w:gridCol w:w="3379"/>
      </w:tblGrid>
      <w:tr>
        <w:trPr>
          <w:trHeight w:val="1099" w:hRule="exact"/>
        </w:trPr>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Sully Tools Inc.</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3515 Nodding Pine Ct.</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Fairfax, VA 22033</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(703) 689-3416; FAX (703) 787-0869</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483"/>
              </w:rPr>
              <w:t>(0)</w:t>
            </w:r>
          </w:p>
        </w:tc>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Akron Hardware Consultants, Inc.</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2579 South Arlington Road</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Akron, OH 44319</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[800) 321-9602; FAX [800) 328-6070</w:t>
            </w:r>
          </w:p>
          <w:p>
            <w:pPr>
              <w:pStyle w:val="Style43"/>
              <w:framePr w:w="10234" w:h="13454" w:wrap="none" w:vAnchor="page" w:hAnchor="page" w:x="1377" w:y="1930"/>
              <w:widowControl w:val="0"/>
              <w:keepNext w:val="0"/>
              <w:keepLines w:val="0"/>
              <w:shd w:val="clear" w:color="auto" w:fill="auto"/>
              <w:bidi w:val="0"/>
              <w:jc w:val="right"/>
              <w:spacing w:before="80" w:after="0" w:line="168" w:lineRule="exact"/>
              <w:ind w:left="0" w:right="1260" w:firstLine="0"/>
            </w:pPr>
            <w:r>
              <w:rPr>
                <w:rStyle w:val="CharStyle483"/>
              </w:rPr>
              <w:t>0 0 0</w:t>
            </w:r>
          </w:p>
        </w:tc>
        <w:tc>
          <w:tcPr>
            <w:shd w:val="clear" w:color="auto" w:fill="FFFFFF"/>
            <w:tcBorders>
              <w:left w:val="single" w:sz="4"/>
              <w:righ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Dugmore &amp; Duncan Inc.</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30 Pond Park Rd.</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Hingham, MA 02043 [800) 225-1595; FAX [617) 740-4043</w:t>
            </w:r>
          </w:p>
          <w:p>
            <w:pPr>
              <w:pStyle w:val="Style43"/>
              <w:framePr w:w="10234" w:h="13454" w:wrap="none" w:vAnchor="page" w:hAnchor="page" w:x="1377" w:y="1930"/>
              <w:widowControl w:val="0"/>
              <w:keepNext w:val="0"/>
              <w:keepLines w:val="0"/>
              <w:shd w:val="clear" w:color="auto" w:fill="auto"/>
              <w:bidi w:val="0"/>
              <w:jc w:val="right"/>
              <w:spacing w:before="80" w:after="0" w:line="168" w:lineRule="exact"/>
              <w:ind w:left="0" w:right="680" w:firstLine="0"/>
            </w:pPr>
            <w:r>
              <w:rPr>
                <w:rStyle w:val="CharStyle483"/>
              </w:rPr>
              <w:t>0 0 0 0 0 0 0</w:t>
            </w:r>
          </w:p>
        </w:tc>
      </w:tr>
      <w:tr>
        <w:trPr>
          <w:trHeight w:val="1123" w:hRule="exact"/>
        </w:trPr>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Treskat USA</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725 Adriane Park Circle</w:t>
            </w:r>
          </w:p>
          <w:p>
            <w:pPr>
              <w:pStyle w:val="Style43"/>
              <w:framePr w:w="10234" w:h="13454" w:wrap="none" w:vAnchor="page" w:hAnchor="page" w:x="1377" w:y="1930"/>
              <w:widowControl w:val="0"/>
              <w:keepNext w:val="0"/>
              <w:keepLines w:val="0"/>
              <w:shd w:val="clear" w:color="auto" w:fill="auto"/>
              <w:bidi w:val="0"/>
              <w:jc w:val="center"/>
              <w:spacing w:before="0" w:after="140" w:line="139" w:lineRule="exact"/>
              <w:ind w:left="0" w:right="0" w:firstLine="0"/>
            </w:pPr>
            <w:r>
              <w:rPr>
                <w:rStyle w:val="CharStyle484"/>
              </w:rPr>
              <w:t>Kissimmee, FL 34744 [800) 645-5657; FAX [407) 870-9696</w:t>
            </w:r>
          </w:p>
          <w:p>
            <w:pPr>
              <w:pStyle w:val="Style43"/>
              <w:framePr w:w="10234" w:h="13454" w:wrap="none" w:vAnchor="page" w:hAnchor="page" w:x="1377" w:y="1930"/>
              <w:widowControl w:val="0"/>
              <w:keepNext w:val="0"/>
              <w:keepLines w:val="0"/>
              <w:shd w:val="clear" w:color="auto" w:fill="auto"/>
              <w:bidi w:val="0"/>
              <w:jc w:val="center"/>
              <w:spacing w:before="140" w:after="0" w:line="288" w:lineRule="exact"/>
              <w:ind w:left="0" w:right="0" w:firstLine="0"/>
            </w:pPr>
            <w:r>
              <w:rPr>
                <w:rStyle w:val="CharStyle498"/>
              </w:rPr>
              <w:t>&lt;D</w:t>
            </w:r>
          </w:p>
        </w:tc>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American Security Distribution</w:t>
            </w:r>
          </w:p>
          <w:p>
            <w:pPr>
              <w:pStyle w:val="Style43"/>
              <w:framePr w:w="10234" w:h="13454" w:wrap="none" w:vAnchor="page" w:hAnchor="page" w:x="1377" w:y="1930"/>
              <w:widowControl w:val="0"/>
              <w:keepNext w:val="0"/>
              <w:keepLines w:val="0"/>
              <w:shd w:val="clear" w:color="auto" w:fill="auto"/>
              <w:bidi w:val="0"/>
              <w:jc w:val="right"/>
              <w:spacing w:before="0" w:after="0" w:line="139" w:lineRule="exact"/>
              <w:ind w:left="0" w:right="1260" w:firstLine="0"/>
            </w:pPr>
            <w:r>
              <w:rPr>
                <w:rStyle w:val="CharStyle484"/>
              </w:rPr>
              <w:t>4411 E. La Palma</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Anaheim, CA 92807 [714) 996-0791; FAX [714) 579-3508</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483"/>
              </w:rPr>
              <w:t>0 0 0 (0 0 0 0</w:t>
            </w:r>
          </w:p>
        </w:tc>
        <w:tc>
          <w:tcPr>
            <w:shd w:val="clear" w:color="auto" w:fill="FFFFFF"/>
            <w:tcBorders>
              <w:left w:val="single" w:sz="4"/>
              <w:righ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right"/>
              <w:spacing w:before="0" w:after="0" w:line="139" w:lineRule="exact"/>
              <w:ind w:left="0" w:right="680" w:firstLine="0"/>
            </w:pPr>
            <w:r>
              <w:rPr>
                <w:rStyle w:val="CharStyle483"/>
              </w:rPr>
              <w:t>Ewert Wholesale Hardware</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4709 W 120th St</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Alsip II 60658 [800) 451-0200</w:t>
            </w:r>
          </w:p>
          <w:p>
            <w:pPr>
              <w:pStyle w:val="Style43"/>
              <w:framePr w:w="10234" w:h="13454" w:wrap="none" w:vAnchor="page" w:hAnchor="page" w:x="1377" w:y="1930"/>
              <w:widowControl w:val="0"/>
              <w:keepNext w:val="0"/>
              <w:keepLines w:val="0"/>
              <w:shd w:val="clear" w:color="auto" w:fill="auto"/>
              <w:bidi w:val="0"/>
              <w:jc w:val="right"/>
              <w:spacing w:before="80" w:after="0" w:line="168" w:lineRule="exact"/>
              <w:ind w:left="0" w:right="980" w:firstLine="0"/>
            </w:pPr>
            <w:r>
              <w:rPr>
                <w:rStyle w:val="CharStyle483"/>
              </w:rPr>
              <w:t>0 (0 0 0 0</w:t>
            </w:r>
          </w:p>
        </w:tc>
      </w:tr>
      <w:tr>
        <w:trPr>
          <w:trHeight w:val="1128" w:hRule="exact"/>
        </w:trPr>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Trine Products Corporation</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1430 Ferris Place</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Bronx, NY 10461</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[718) 829-4796; FAX [718) 792-9127</w:t>
            </w:r>
          </w:p>
          <w:p>
            <w:pPr>
              <w:pStyle w:val="Style43"/>
              <w:framePr w:w="10234" w:h="13454" w:wrap="none" w:vAnchor="page" w:hAnchor="page" w:x="1377" w:y="1930"/>
              <w:widowControl w:val="0"/>
              <w:keepNext w:val="0"/>
              <w:keepLines w:val="0"/>
              <w:shd w:val="clear" w:color="auto" w:fill="auto"/>
              <w:bidi w:val="0"/>
              <w:jc w:val="center"/>
              <w:spacing w:before="80" w:after="0" w:line="288" w:lineRule="exact"/>
              <w:ind w:left="0" w:right="0" w:firstLine="0"/>
            </w:pPr>
            <w:r>
              <w:rPr>
                <w:rStyle w:val="CharStyle498"/>
              </w:rPr>
              <w:t>(|J| (0 (0</w:t>
            </w:r>
          </w:p>
        </w:tc>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Andrews Wholesale Lock Supply</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544 S. 9th St.</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Lebanon, PA 17042-6608 [717) 272-7422</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483"/>
              </w:rPr>
              <w:t>0</w:t>
            </w:r>
          </w:p>
        </w:tc>
        <w:tc>
          <w:tcPr>
            <w:shd w:val="clear" w:color="auto" w:fill="FFFFFF"/>
            <w:tcBorders>
              <w:left w:val="single" w:sz="4"/>
              <w:righ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right"/>
              <w:spacing w:before="0" w:after="0" w:line="139" w:lineRule="exact"/>
              <w:ind w:left="0" w:right="980" w:firstLine="0"/>
            </w:pPr>
            <w:r>
              <w:rPr>
                <w:rStyle w:val="CharStyle483"/>
              </w:rPr>
              <w:t>Fairway Supply, Inc.</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2631 Lombardy Lane</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Dallas, TX 75220</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[214) 350-0021; FAX [214) 352-4299</w:t>
            </w:r>
          </w:p>
          <w:p>
            <w:pPr>
              <w:pStyle w:val="Style43"/>
              <w:framePr w:w="10234" w:h="13454" w:wrap="none" w:vAnchor="page" w:hAnchor="page" w:x="1377" w:y="1930"/>
              <w:widowControl w:val="0"/>
              <w:keepNext w:val="0"/>
              <w:keepLines w:val="0"/>
              <w:shd w:val="clear" w:color="auto" w:fill="auto"/>
              <w:bidi w:val="0"/>
              <w:jc w:val="right"/>
              <w:spacing w:before="80" w:after="0" w:line="168" w:lineRule="exact"/>
              <w:ind w:left="0" w:right="680" w:firstLine="0"/>
            </w:pPr>
            <w:r>
              <w:rPr>
                <w:rStyle w:val="CharStyle483"/>
              </w:rPr>
              <w:t>0 0 0 (0 0 0 0</w:t>
            </w:r>
          </w:p>
        </w:tc>
      </w:tr>
      <w:tr>
        <w:trPr>
          <w:trHeight w:val="1123" w:hRule="exact"/>
        </w:trPr>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U-Change Lock Industries</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1640 W. Hwy. 152</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Mustang, OK 73064 [405) 376-1600; FAX [405) 376-6870</w:t>
            </w:r>
          </w:p>
          <w:p>
            <w:pPr>
              <w:pStyle w:val="Style43"/>
              <w:framePr w:w="10234" w:h="13454" w:wrap="none" w:vAnchor="page" w:hAnchor="page" w:x="1377" w:y="1930"/>
              <w:widowControl w:val="0"/>
              <w:keepNext w:val="0"/>
              <w:keepLines w:val="0"/>
              <w:shd w:val="clear" w:color="auto" w:fill="auto"/>
              <w:bidi w:val="0"/>
              <w:jc w:val="center"/>
              <w:spacing w:before="80" w:after="0" w:line="266" w:lineRule="exact"/>
              <w:ind w:left="0" w:right="0" w:firstLine="0"/>
            </w:pPr>
            <w:r>
              <w:rPr>
                <w:rStyle w:val="CharStyle483"/>
              </w:rPr>
              <w:t xml:space="preserve">&lt;|j) </w:t>
            </w:r>
            <w:r>
              <w:rPr>
                <w:rStyle w:val="CharStyle499"/>
              </w:rPr>
              <w:t>0</w:t>
            </w:r>
            <w:r>
              <w:rPr>
                <w:rStyle w:val="CharStyle483"/>
              </w:rPr>
              <w:t xml:space="preserve"> </w:t>
            </w:r>
            <w:r>
              <w:rPr>
                <w:rStyle w:val="CharStyle499"/>
              </w:rPr>
              <w:t>0</w:t>
            </w:r>
          </w:p>
        </w:tc>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Armstrong’s Lock &amp; Supply, Inc.</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1440 Dutch Valley Place NE</w:t>
            </w:r>
          </w:p>
          <w:p>
            <w:pPr>
              <w:pStyle w:val="Style43"/>
              <w:framePr w:w="10234" w:h="13454" w:wrap="none" w:vAnchor="page" w:hAnchor="page" w:x="1377" w:y="1930"/>
              <w:widowControl w:val="0"/>
              <w:keepNext w:val="0"/>
              <w:keepLines w:val="0"/>
              <w:shd w:val="clear" w:color="auto" w:fill="auto"/>
              <w:bidi w:val="0"/>
              <w:jc w:val="right"/>
              <w:spacing w:before="0" w:after="0" w:line="139" w:lineRule="exact"/>
              <w:ind w:left="0" w:right="1260" w:firstLine="0"/>
            </w:pPr>
            <w:r>
              <w:rPr>
                <w:rStyle w:val="CharStyle484"/>
              </w:rPr>
              <w:t>Atlanta, GA 30324</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[800) 726-3332; FAX [404) 888-0834</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500"/>
              </w:rPr>
              <w:t>0000000000</w:t>
            </w:r>
          </w:p>
        </w:tc>
        <w:tc>
          <w:tcPr>
            <w:shd w:val="clear" w:color="auto" w:fill="FFFFFF"/>
            <w:tcBorders>
              <w:left w:val="single" w:sz="4"/>
              <w:righ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Foley-Belsaw Company</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6301 Equitable Road</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Kansas City, MO 64120 [800) 821-3452; FAX [816) 483-5010</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483"/>
              </w:rPr>
              <w:t>0 0 0 0</w:t>
            </w:r>
          </w:p>
        </w:tc>
      </w:tr>
      <w:tr>
        <w:trPr>
          <w:trHeight w:val="1123" w:hRule="exact"/>
        </w:trPr>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Vindicator Corp.</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3001 Bee Caves Rd.</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Austin, TX 78746-5561 [512) 314-1200; FAX [512) 314-1270</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483"/>
              </w:rPr>
              <w:t>© 0 0 0</w:t>
            </w:r>
          </w:p>
        </w:tc>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Boyle &amp; Chase Inc.</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P. 0. Box 74</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Accord, MA 02018-0074 [800) 325-2530; FAX [617) 335-5342</w:t>
            </w:r>
          </w:p>
          <w:p>
            <w:pPr>
              <w:pStyle w:val="Style43"/>
              <w:framePr w:w="10234" w:h="13454" w:wrap="none" w:vAnchor="page" w:hAnchor="page" w:x="1377" w:y="1930"/>
              <w:widowControl w:val="0"/>
              <w:keepNext w:val="0"/>
              <w:keepLines w:val="0"/>
              <w:shd w:val="clear" w:color="auto" w:fill="auto"/>
              <w:bidi w:val="0"/>
              <w:jc w:val="right"/>
              <w:spacing w:before="80" w:after="0" w:line="168" w:lineRule="exact"/>
              <w:ind w:left="0" w:right="1260" w:firstLine="0"/>
            </w:pPr>
            <w:r>
              <w:rPr>
                <w:rStyle w:val="CharStyle483"/>
              </w:rPr>
              <w:t>0 0 (0)</w:t>
            </w:r>
          </w:p>
        </w:tc>
        <w:tc>
          <w:tcPr>
            <w:shd w:val="clear" w:color="auto" w:fill="FFFFFF"/>
            <w:tcBorders>
              <w:left w:val="single" w:sz="4"/>
              <w:righ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right"/>
              <w:spacing w:before="0" w:after="0" w:line="139" w:lineRule="exact"/>
              <w:ind w:left="0" w:right="980" w:firstLine="0"/>
            </w:pPr>
            <w:r>
              <w:rPr>
                <w:rStyle w:val="CharStyle483"/>
              </w:rPr>
              <w:t>Fried Brothers, Inc.</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467 N. 7th St.</w:t>
            </w:r>
          </w:p>
          <w:p>
            <w:pPr>
              <w:pStyle w:val="Style43"/>
              <w:framePr w:w="10234" w:h="13454" w:wrap="none" w:vAnchor="page" w:hAnchor="page" w:x="1377" w:y="1930"/>
              <w:widowControl w:val="0"/>
              <w:keepNext w:val="0"/>
              <w:keepLines w:val="0"/>
              <w:shd w:val="clear" w:color="auto" w:fill="auto"/>
              <w:bidi w:val="0"/>
              <w:jc w:val="center"/>
              <w:spacing w:before="0" w:after="100" w:line="139" w:lineRule="exact"/>
              <w:ind w:left="0" w:right="0" w:firstLine="0"/>
            </w:pPr>
            <w:r>
              <w:rPr>
                <w:rStyle w:val="CharStyle484"/>
              </w:rPr>
              <w:t>Philadelphia, PA 19123 [800) 523-2924; FAX [800) 541-3489</w:t>
            </w:r>
          </w:p>
          <w:p>
            <w:pPr>
              <w:pStyle w:val="Style43"/>
              <w:framePr w:w="10234" w:h="13454" w:wrap="none" w:vAnchor="page" w:hAnchor="page" w:x="1377" w:y="1930"/>
              <w:widowControl w:val="0"/>
              <w:keepNext w:val="0"/>
              <w:keepLines w:val="0"/>
              <w:shd w:val="clear" w:color="auto" w:fill="auto"/>
              <w:bidi w:val="0"/>
              <w:jc w:val="center"/>
              <w:spacing w:before="100" w:after="0" w:line="288" w:lineRule="exact"/>
              <w:ind w:left="0" w:right="0" w:firstLine="0"/>
            </w:pPr>
            <w:r>
              <w:rPr>
                <w:rStyle w:val="CharStyle483"/>
              </w:rPr>
              <w:t xml:space="preserve">0 0 0 0 © 0 © 0 </w:t>
            </w:r>
            <w:r>
              <w:rPr>
                <w:rStyle w:val="CharStyle498"/>
              </w:rPr>
              <w:t>&lt;9 ©</w:t>
            </w:r>
          </w:p>
        </w:tc>
      </w:tr>
      <w:tr>
        <w:trPr>
          <w:trHeight w:val="1123" w:hRule="exact"/>
        </w:trPr>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Weiser Lock Company</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6700 Weiser Lock Blvd.</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Tucson, AZ 85746</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[520) 741-6231; FAX [520) 741-6363</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483"/>
              </w:rPr>
              <w:t>(0) (0</w:t>
            </w:r>
          </w:p>
        </w:tc>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Canada Lock Products Ltd.</w:t>
            </w:r>
          </w:p>
          <w:p>
            <w:pPr>
              <w:pStyle w:val="Style43"/>
              <w:framePr w:w="10234" w:h="13454" w:wrap="none" w:vAnchor="page" w:hAnchor="page" w:x="1377" w:y="1930"/>
              <w:widowControl w:val="0"/>
              <w:keepNext w:val="0"/>
              <w:keepLines w:val="0"/>
              <w:shd w:val="clear" w:color="auto" w:fill="auto"/>
              <w:bidi w:val="0"/>
              <w:jc w:val="right"/>
              <w:spacing w:before="0" w:after="0" w:line="139" w:lineRule="exact"/>
              <w:ind w:left="0" w:right="1260" w:firstLine="0"/>
            </w:pPr>
            <w:r>
              <w:rPr>
                <w:rStyle w:val="CharStyle484"/>
              </w:rPr>
              <w:t>70 Floral Parkway</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Toronto, ON Canada M6L 2C1 [416) 248-5625; FAX [416) 248-9945</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500"/>
              </w:rPr>
              <w:t>0000000000</w:t>
            </w:r>
          </w:p>
        </w:tc>
        <w:tc>
          <w:tcPr>
            <w:shd w:val="clear" w:color="auto" w:fill="FFFFFF"/>
            <w:tcBorders>
              <w:left w:val="single" w:sz="4"/>
              <w:righ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H. Hoffman Company</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7330 West Montrose</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Chicago, IL 60634 [708) 456-9600</w:t>
            </w:r>
          </w:p>
          <w:p>
            <w:pPr>
              <w:pStyle w:val="Style43"/>
              <w:framePr w:w="10234" w:h="13454" w:wrap="none" w:vAnchor="page" w:hAnchor="page" w:x="1377" w:y="1930"/>
              <w:widowControl w:val="0"/>
              <w:keepNext w:val="0"/>
              <w:keepLines w:val="0"/>
              <w:shd w:val="clear" w:color="auto" w:fill="auto"/>
              <w:bidi w:val="0"/>
              <w:jc w:val="right"/>
              <w:spacing w:before="80" w:after="0" w:line="168" w:lineRule="exact"/>
              <w:ind w:left="0" w:right="680" w:firstLine="0"/>
            </w:pPr>
            <w:r>
              <w:rPr>
                <w:rStyle w:val="CharStyle500"/>
              </w:rPr>
              <w:t>00000000</w:t>
            </w:r>
          </w:p>
        </w:tc>
      </w:tr>
      <w:tr>
        <w:trPr>
          <w:trHeight w:val="1123" w:hRule="exact"/>
        </w:trPr>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42" w:lineRule="exact"/>
              <w:ind w:left="0" w:right="0" w:firstLine="0"/>
            </w:pPr>
            <w:r>
              <w:rPr>
                <w:rStyle w:val="CharStyle483"/>
              </w:rPr>
              <w:t>Wilson Safe Company</w:t>
            </w:r>
          </w:p>
          <w:p>
            <w:pPr>
              <w:pStyle w:val="Style43"/>
              <w:framePr w:w="10234" w:h="13454" w:wrap="none" w:vAnchor="page" w:hAnchor="page" w:x="1377" w:y="1930"/>
              <w:widowControl w:val="0"/>
              <w:keepNext w:val="0"/>
              <w:keepLines w:val="0"/>
              <w:shd w:val="clear" w:color="auto" w:fill="auto"/>
              <w:bidi w:val="0"/>
              <w:jc w:val="center"/>
              <w:spacing w:before="0" w:after="80" w:line="142" w:lineRule="exact"/>
              <w:ind w:left="0" w:right="0" w:firstLine="0"/>
            </w:pPr>
            <w:r>
              <w:rPr>
                <w:rStyle w:val="CharStyle484"/>
              </w:rPr>
              <w:t>3031 Island Avenue/P.O. Box 5310 Philadelphia, PA 19153 [215) 492-7100; [800) 345-8053</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483"/>
              </w:rPr>
              <w:t>0</w:t>
            </w:r>
          </w:p>
        </w:tc>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42" w:lineRule="exact"/>
              <w:ind w:left="0" w:right="0" w:firstLine="0"/>
            </w:pPr>
            <w:r>
              <w:rPr>
                <w:rStyle w:val="CharStyle483"/>
              </w:rPr>
              <w:t>Clark Security Products, Inc.</w:t>
            </w:r>
          </w:p>
          <w:p>
            <w:pPr>
              <w:pStyle w:val="Style43"/>
              <w:framePr w:w="10234" w:h="13454" w:wrap="none" w:vAnchor="page" w:hAnchor="page" w:x="1377" w:y="1930"/>
              <w:widowControl w:val="0"/>
              <w:keepNext w:val="0"/>
              <w:keepLines w:val="0"/>
              <w:shd w:val="clear" w:color="auto" w:fill="auto"/>
              <w:bidi w:val="0"/>
              <w:jc w:val="center"/>
              <w:spacing w:before="0" w:after="0" w:line="142" w:lineRule="exact"/>
              <w:ind w:left="0" w:right="0" w:firstLine="0"/>
            </w:pPr>
            <w:r>
              <w:rPr>
                <w:rStyle w:val="CharStyle484"/>
              </w:rPr>
              <w:t>4775 Viewridge Ave.</w:t>
            </w:r>
          </w:p>
          <w:p>
            <w:pPr>
              <w:pStyle w:val="Style43"/>
              <w:framePr w:w="10234" w:h="13454" w:wrap="none" w:vAnchor="page" w:hAnchor="page" w:x="1377" w:y="1930"/>
              <w:widowControl w:val="0"/>
              <w:keepNext w:val="0"/>
              <w:keepLines w:val="0"/>
              <w:shd w:val="clear" w:color="auto" w:fill="auto"/>
              <w:bidi w:val="0"/>
              <w:jc w:val="center"/>
              <w:spacing w:before="0" w:after="80" w:line="142" w:lineRule="exact"/>
              <w:ind w:left="0" w:right="0" w:firstLine="0"/>
            </w:pPr>
            <w:r>
              <w:rPr>
                <w:rStyle w:val="CharStyle484"/>
              </w:rPr>
              <w:t>San Diego, CA 92123-1641 [800) 854-2088</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500"/>
              </w:rPr>
              <w:t>0000000000</w:t>
            </w:r>
          </w:p>
        </w:tc>
        <w:tc>
          <w:tcPr>
            <w:shd w:val="clear" w:color="auto" w:fill="FFFFFF"/>
            <w:tcBorders>
              <w:left w:val="single" w:sz="4"/>
              <w:righ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HS&amp;S Wholesale Distributors</w:t>
            </w:r>
          </w:p>
          <w:p>
            <w:pPr>
              <w:pStyle w:val="Style43"/>
              <w:framePr w:w="10234" w:h="13454" w:wrap="none" w:vAnchor="page" w:hAnchor="page" w:x="1377" w:y="1930"/>
              <w:widowControl w:val="0"/>
              <w:keepNext w:val="0"/>
              <w:keepLines w:val="0"/>
              <w:shd w:val="clear" w:color="auto" w:fill="auto"/>
              <w:bidi w:val="0"/>
              <w:jc w:val="right"/>
              <w:spacing w:before="0" w:after="0" w:line="139" w:lineRule="exact"/>
              <w:ind w:left="0" w:right="980" w:firstLine="0"/>
            </w:pPr>
            <w:r>
              <w:rPr>
                <w:rStyle w:val="CharStyle484"/>
              </w:rPr>
              <w:t>12915 West 8 Mile Road</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Detroit, Ml 48235 [800) 521-2202</w:t>
            </w:r>
          </w:p>
          <w:p>
            <w:pPr>
              <w:pStyle w:val="Style43"/>
              <w:framePr w:w="10234" w:h="13454" w:wrap="none" w:vAnchor="page" w:hAnchor="page" w:x="1377" w:y="1930"/>
              <w:widowControl w:val="0"/>
              <w:keepNext w:val="0"/>
              <w:keepLines w:val="0"/>
              <w:shd w:val="clear" w:color="auto" w:fill="auto"/>
              <w:bidi w:val="0"/>
              <w:jc w:val="right"/>
              <w:spacing w:before="80" w:after="0" w:line="168" w:lineRule="exact"/>
              <w:ind w:left="0" w:right="680" w:firstLine="0"/>
            </w:pPr>
            <w:r>
              <w:rPr>
                <w:rStyle w:val="CharStyle483"/>
              </w:rPr>
              <w:t>0 0 0 0 © 0 0</w:t>
            </w:r>
          </w:p>
        </w:tc>
      </w:tr>
      <w:tr>
        <w:trPr>
          <w:trHeight w:val="1123" w:hRule="exact"/>
        </w:trPr>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Yale Security Inc.</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P.O. Box 25288</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Charlotte, NC 28229-8010 [704) 283-2101</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483"/>
              </w:rPr>
              <w:t>0 0 (0 0</w:t>
            </w:r>
          </w:p>
        </w:tc>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Cook’s Building Specialties</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2441 Menaul Blvd. NE; P.O. Box 37320 Albuquerque, NM 87176-7320 [505) 883-5701; FAX [505) 883-5704</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483"/>
              </w:rPr>
              <w:t>0 0 0 0 0 0</w:t>
            </w:r>
          </w:p>
        </w:tc>
        <w:tc>
          <w:tcPr>
            <w:shd w:val="clear" w:color="auto" w:fill="FFFFFF"/>
            <w:tcBorders>
              <w:left w:val="single" w:sz="4"/>
              <w:righ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Hans Johnsen Company</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8901 Chancellor Row</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Dallas, TX 75247</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[214) 879-1550; FAX [214) 879-1530</w:t>
            </w:r>
          </w:p>
          <w:p>
            <w:pPr>
              <w:pStyle w:val="Style43"/>
              <w:framePr w:w="10234" w:h="13454" w:wrap="none" w:vAnchor="page" w:hAnchor="page" w:x="1377" w:y="1930"/>
              <w:widowControl w:val="0"/>
              <w:keepNext w:val="0"/>
              <w:keepLines w:val="0"/>
              <w:shd w:val="clear" w:color="auto" w:fill="auto"/>
              <w:bidi w:val="0"/>
              <w:jc w:val="right"/>
              <w:spacing w:before="80" w:after="0" w:line="168" w:lineRule="exact"/>
              <w:ind w:left="0" w:right="680" w:firstLine="0"/>
            </w:pPr>
            <w:r>
              <w:rPr>
                <w:rStyle w:val="CharStyle483"/>
              </w:rPr>
              <w:t>0 0 0 0 0 0 0 0</w:t>
            </w:r>
          </w:p>
        </w:tc>
      </w:tr>
      <w:tr>
        <w:trPr>
          <w:trHeight w:val="1118" w:hRule="exact"/>
        </w:trPr>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288" w:lineRule="exact"/>
              <w:ind w:left="0" w:right="0" w:firstLine="0"/>
            </w:pPr>
            <w:r>
              <w:rPr>
                <w:rStyle w:val="CharStyle501"/>
              </w:rPr>
              <w:t>Distributors</w:t>
            </w:r>
          </w:p>
        </w:tc>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DiMark International</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3117 Liberator St., Unit A</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Santa Maria, CA 93455 [800) 235-2435; FAX [805) 928-8034</w:t>
            </w:r>
          </w:p>
        </w:tc>
        <w:tc>
          <w:tcPr>
            <w:shd w:val="clear" w:color="auto" w:fill="FFFFFF"/>
            <w:tcBorders>
              <w:left w:val="single" w:sz="4"/>
              <w:righ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Hardware Agencies, Ltd.</w:t>
            </w:r>
          </w:p>
          <w:p>
            <w:pPr>
              <w:pStyle w:val="Style43"/>
              <w:framePr w:w="10234" w:h="13454" w:wrap="none" w:vAnchor="page" w:hAnchor="page" w:x="1377" w:y="1930"/>
              <w:widowControl w:val="0"/>
              <w:keepNext w:val="0"/>
              <w:keepLines w:val="0"/>
              <w:shd w:val="clear" w:color="auto" w:fill="auto"/>
              <w:bidi w:val="0"/>
              <w:jc w:val="right"/>
              <w:spacing w:before="0" w:after="0" w:line="139" w:lineRule="exact"/>
              <w:ind w:left="0" w:right="980" w:firstLine="0"/>
            </w:pPr>
            <w:r>
              <w:rPr>
                <w:rStyle w:val="CharStyle484"/>
              </w:rPr>
              <w:t>1220 Dundas Street East</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Toronto, ON M4M 1 S3 [416) 462-1921</w:t>
            </w:r>
          </w:p>
          <w:p>
            <w:pPr>
              <w:pStyle w:val="Style43"/>
              <w:framePr w:w="10234" w:h="13454" w:wrap="none" w:vAnchor="page" w:hAnchor="page" w:x="1377" w:y="1930"/>
              <w:widowControl w:val="0"/>
              <w:keepNext w:val="0"/>
              <w:keepLines w:val="0"/>
              <w:shd w:val="clear" w:color="auto" w:fill="auto"/>
              <w:bidi w:val="0"/>
              <w:jc w:val="right"/>
              <w:spacing w:before="80" w:after="0" w:line="168" w:lineRule="exact"/>
              <w:ind w:left="0" w:right="680" w:firstLine="0"/>
            </w:pPr>
            <w:r>
              <w:rPr>
                <w:rStyle w:val="CharStyle483"/>
              </w:rPr>
              <w:t>0 0 0 0 (0 0 0 0</w:t>
            </w:r>
          </w:p>
        </w:tc>
      </w:tr>
      <w:tr>
        <w:trPr>
          <w:trHeight w:val="1109" w:hRule="exact"/>
        </w:trPr>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Accredited Lock Supply Co.</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P.O. Box 1442</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Secaucus, NJ 07096-1442 [800) 652-2835; FAX [201) 865-5031</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483"/>
              </w:rPr>
              <w:t>0 |0 © (0 0 0 0</w:t>
            </w:r>
          </w:p>
        </w:tc>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Dire’s Lock &amp; Key Co.</w:t>
            </w:r>
          </w:p>
          <w:p>
            <w:pPr>
              <w:pStyle w:val="Style43"/>
              <w:framePr w:w="10234" w:h="13454" w:wrap="none" w:vAnchor="page" w:hAnchor="page" w:x="1377" w:y="1930"/>
              <w:widowControl w:val="0"/>
              <w:keepNext w:val="0"/>
              <w:keepLines w:val="0"/>
              <w:shd w:val="clear" w:color="auto" w:fill="auto"/>
              <w:bidi w:val="0"/>
              <w:jc w:val="right"/>
              <w:spacing w:before="0" w:after="0" w:line="139" w:lineRule="exact"/>
              <w:ind w:left="0" w:right="1260" w:firstLine="0"/>
            </w:pPr>
            <w:r>
              <w:rPr>
                <w:rStyle w:val="CharStyle484"/>
              </w:rPr>
              <w:t>2201 Broadway</w:t>
            </w:r>
          </w:p>
          <w:p>
            <w:pPr>
              <w:pStyle w:val="Style43"/>
              <w:framePr w:w="10234" w:h="13454" w:wrap="none" w:vAnchor="page" w:hAnchor="page" w:x="1377" w:y="1930"/>
              <w:widowControl w:val="0"/>
              <w:keepNext w:val="0"/>
              <w:keepLines w:val="0"/>
              <w:shd w:val="clear" w:color="auto" w:fill="auto"/>
              <w:bidi w:val="0"/>
              <w:jc w:val="right"/>
              <w:spacing w:before="0" w:after="80" w:line="139" w:lineRule="exact"/>
              <w:ind w:left="0" w:right="1260" w:firstLine="0"/>
            </w:pPr>
            <w:r>
              <w:rPr>
                <w:rStyle w:val="CharStyle484"/>
              </w:rPr>
              <w:t>Denver, CO 80205 [303) 294-0176</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500"/>
              </w:rPr>
              <w:t>00000000000</w:t>
            </w:r>
          </w:p>
        </w:tc>
        <w:tc>
          <w:tcPr>
            <w:shd w:val="clear" w:color="auto" w:fill="FFFFFF"/>
            <w:tcBorders>
              <w:left w:val="single" w:sz="4"/>
              <w:righ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Hardware Suppliers of America</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P.O. Box 2208</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Winterville, NC 28590 [800) 334-5625</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483"/>
              </w:rPr>
              <w:t>0 0</w:t>
            </w:r>
          </w:p>
        </w:tc>
      </w:tr>
      <w:tr>
        <w:trPr>
          <w:trHeight w:val="1133" w:hRule="exact"/>
        </w:trPr>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Ace Lock &amp; Security Supply Co.</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565 Rahway Ave.</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Union, NJ 07083-6631 [908) 688-7666; [800) ACE-FAX4</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500"/>
              </w:rPr>
              <w:t>00000000</w:t>
            </w:r>
          </w:p>
        </w:tc>
        <w:tc>
          <w:tcPr>
            <w:shd w:val="clear" w:color="auto" w:fill="FFFFFF"/>
            <w:tcBorders>
              <w:lef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Doyle Lock Supply</w:t>
            </w:r>
          </w:p>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4"/>
              </w:rPr>
              <w:t>2211 W. River Road N.</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Minneapolis, MN 55411 [800) 333-6953; FAX [612) 521-0166</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500"/>
              </w:rPr>
              <w:t>00000000000</w:t>
            </w:r>
          </w:p>
        </w:tc>
        <w:tc>
          <w:tcPr>
            <w:shd w:val="clear" w:color="auto" w:fill="FFFFFF"/>
            <w:tcBorders>
              <w:left w:val="single" w:sz="4"/>
              <w:right w:val="single" w:sz="4"/>
              <w:top w:val="single" w:sz="4"/>
            </w:tcBorders>
            <w:vAlign w:val="center"/>
          </w:tcPr>
          <w:p>
            <w:pPr>
              <w:pStyle w:val="Style43"/>
              <w:framePr w:w="10234" w:h="13454" w:wrap="none" w:vAnchor="page" w:hAnchor="page" w:x="1377" w:y="1930"/>
              <w:widowControl w:val="0"/>
              <w:keepNext w:val="0"/>
              <w:keepLines w:val="0"/>
              <w:shd w:val="clear" w:color="auto" w:fill="auto"/>
              <w:bidi w:val="0"/>
              <w:jc w:val="center"/>
              <w:spacing w:before="0" w:after="0" w:line="139" w:lineRule="exact"/>
              <w:ind w:left="0" w:right="0" w:firstLine="0"/>
            </w:pPr>
            <w:r>
              <w:rPr>
                <w:rStyle w:val="CharStyle483"/>
              </w:rPr>
              <w:t>IDN, Inc.</w:t>
            </w:r>
          </w:p>
          <w:p>
            <w:pPr>
              <w:pStyle w:val="Style43"/>
              <w:framePr w:w="10234" w:h="13454" w:wrap="none" w:vAnchor="page" w:hAnchor="page" w:x="1377" w:y="1930"/>
              <w:widowControl w:val="0"/>
              <w:keepNext w:val="0"/>
              <w:keepLines w:val="0"/>
              <w:shd w:val="clear" w:color="auto" w:fill="auto"/>
              <w:bidi w:val="0"/>
              <w:jc w:val="right"/>
              <w:spacing w:before="0" w:after="0" w:line="139" w:lineRule="exact"/>
              <w:ind w:left="0" w:right="980" w:firstLine="0"/>
            </w:pPr>
            <w:r>
              <w:rPr>
                <w:rStyle w:val="CharStyle484"/>
              </w:rPr>
              <w:t>1000 S. Main, Suite 280</w:t>
            </w:r>
          </w:p>
          <w:p>
            <w:pPr>
              <w:pStyle w:val="Style43"/>
              <w:framePr w:w="10234" w:h="13454" w:wrap="none" w:vAnchor="page" w:hAnchor="page" w:x="1377" w:y="1930"/>
              <w:widowControl w:val="0"/>
              <w:keepNext w:val="0"/>
              <w:keepLines w:val="0"/>
              <w:shd w:val="clear" w:color="auto" w:fill="auto"/>
              <w:bidi w:val="0"/>
              <w:jc w:val="center"/>
              <w:spacing w:before="0" w:after="80" w:line="139" w:lineRule="exact"/>
              <w:ind w:left="0" w:right="0" w:firstLine="0"/>
            </w:pPr>
            <w:r>
              <w:rPr>
                <w:rStyle w:val="CharStyle484"/>
              </w:rPr>
              <w:t>Grapevine, TX 76051 [817) 421-5470; FAX [817) 421-5468</w:t>
            </w:r>
          </w:p>
          <w:p>
            <w:pPr>
              <w:pStyle w:val="Style43"/>
              <w:framePr w:w="10234" w:h="13454" w:wrap="none" w:vAnchor="page" w:hAnchor="page" w:x="1377" w:y="1930"/>
              <w:widowControl w:val="0"/>
              <w:keepNext w:val="0"/>
              <w:keepLines w:val="0"/>
              <w:shd w:val="clear" w:color="auto" w:fill="auto"/>
              <w:bidi w:val="0"/>
              <w:jc w:val="center"/>
              <w:spacing w:before="80" w:after="0" w:line="168" w:lineRule="exact"/>
              <w:ind w:left="0" w:right="0" w:firstLine="0"/>
            </w:pPr>
            <w:r>
              <w:rPr>
                <w:rStyle w:val="CharStyle500"/>
              </w:rPr>
              <w:t>0000000000</w:t>
            </w:r>
          </w:p>
        </w:tc>
      </w:tr>
      <w:tr>
        <w:trPr>
          <w:trHeight w:val="1128" w:hRule="exact"/>
        </w:trPr>
        <w:tc>
          <w:tcPr>
            <w:shd w:val="clear" w:color="auto" w:fill="CFD9DF"/>
            <w:gridSpan w:val="2"/>
            <w:tcBorders>
              <w:left w:val="single" w:sz="4"/>
              <w:top w:val="single" w:sz="4"/>
              <w:bottom w:val="single" w:sz="4"/>
            </w:tcBorders>
            <w:vAlign w:val="center"/>
          </w:tcPr>
          <w:p>
            <w:pPr>
              <w:pStyle w:val="Style43"/>
              <w:framePr w:w="10234" w:h="13454" w:wrap="none" w:vAnchor="page" w:hAnchor="page" w:x="1377" w:y="1930"/>
              <w:tabs>
                <w:tab w:leader="none" w:pos="377" w:val="left"/>
                <w:tab w:leader="none" w:pos="3674" w:val="right"/>
                <w:tab w:leader="none" w:pos="3756" w:val="left"/>
              </w:tabs>
              <w:widowControl w:val="0"/>
              <w:keepNext w:val="0"/>
              <w:keepLines w:val="0"/>
              <w:shd w:val="clear" w:color="auto" w:fill="auto"/>
              <w:bidi w:val="0"/>
              <w:jc w:val="both"/>
              <w:spacing w:before="0" w:after="0" w:line="197" w:lineRule="exact"/>
              <w:ind w:left="0" w:right="0" w:firstLine="0"/>
            </w:pPr>
            <w:r>
              <w:rPr>
                <w:rStyle w:val="CharStyle483"/>
              </w:rPr>
              <w:t>©</w:t>
              <w:tab/>
              <w:t>Alarms</w:t>
              <w:tab/>
            </w:r>
            <w:r>
              <w:rPr>
                <w:rStyle w:val="CharStyle498"/>
              </w:rPr>
              <w:t>©</w:t>
              <w:tab/>
            </w:r>
            <w:r>
              <w:rPr>
                <w:rStyle w:val="CharStyle483"/>
              </w:rPr>
              <w:t>Business/Tech &amp; Ed.</w:t>
            </w:r>
          </w:p>
          <w:p>
            <w:pPr>
              <w:pStyle w:val="Style43"/>
              <w:framePr w:w="10234" w:h="13454" w:wrap="none" w:vAnchor="page" w:hAnchor="page" w:x="1377" w:y="1930"/>
              <w:tabs>
                <w:tab w:leader="none" w:pos="377" w:val="left"/>
                <w:tab w:leader="none" w:pos="1565" w:val="center"/>
                <w:tab w:leader="none" w:pos="3674" w:val="right"/>
                <w:tab w:leader="none" w:pos="3756" w:val="left"/>
              </w:tabs>
              <w:widowControl w:val="0"/>
              <w:keepNext w:val="0"/>
              <w:keepLines w:val="0"/>
              <w:shd w:val="clear" w:color="auto" w:fill="auto"/>
              <w:bidi w:val="0"/>
              <w:jc w:val="both"/>
              <w:spacing w:before="0" w:after="0" w:line="197" w:lineRule="exact"/>
              <w:ind w:left="0" w:right="0" w:firstLine="0"/>
            </w:pPr>
            <w:r>
              <w:rPr>
                <w:rStyle w:val="CharStyle498"/>
              </w:rPr>
              <w:t>©</w:t>
              <w:tab/>
            </w:r>
            <w:r>
              <w:rPr>
                <w:rStyle w:val="CharStyle483"/>
              </w:rPr>
              <w:t>Bank security</w:t>
              <w:tab/>
              <w:t>equip.</w:t>
              <w:tab/>
              <w:t>©</w:t>
              <w:tab/>
              <w:t>CCTV/Photo Imaging</w:t>
            </w:r>
          </w:p>
          <w:p>
            <w:pPr>
              <w:pStyle w:val="Style43"/>
              <w:framePr w:w="10234" w:h="13454" w:wrap="none" w:vAnchor="page" w:hAnchor="page" w:x="1377" w:y="1930"/>
              <w:tabs>
                <w:tab w:leader="none" w:pos="377" w:val="left"/>
                <w:tab w:leader="none" w:pos="3674" w:val="right"/>
                <w:tab w:leader="none" w:pos="3756" w:val="left"/>
              </w:tabs>
              <w:widowControl w:val="0"/>
              <w:keepNext w:val="0"/>
              <w:keepLines w:val="0"/>
              <w:shd w:val="clear" w:color="auto" w:fill="auto"/>
              <w:bidi w:val="0"/>
              <w:jc w:val="both"/>
              <w:spacing w:before="0" w:after="0" w:line="197" w:lineRule="exact"/>
              <w:ind w:left="0" w:right="0" w:firstLine="0"/>
            </w:pPr>
            <w:r>
              <w:rPr>
                <w:rStyle w:val="CharStyle498"/>
              </w:rPr>
              <w:t>®</w:t>
              <w:tab/>
            </w:r>
            <w:r>
              <w:rPr>
                <w:rStyle w:val="CharStyle483"/>
              </w:rPr>
              <w:t>Automotive</w:t>
              <w:tab/>
            </w:r>
            <w:r>
              <w:rPr>
                <w:rStyle w:val="CharStyle498"/>
              </w:rPr>
              <w:t>©</w:t>
              <w:tab/>
            </w:r>
            <w:r>
              <w:rPr>
                <w:rStyle w:val="CharStyle483"/>
              </w:rPr>
              <w:t>Electric/Electronic Sec.</w:t>
            </w:r>
          </w:p>
          <w:p>
            <w:pPr>
              <w:pStyle w:val="Style43"/>
              <w:framePr w:w="10234" w:h="13454" w:wrap="none" w:vAnchor="page" w:hAnchor="page" w:x="1377" w:y="1930"/>
              <w:tabs>
                <w:tab w:leader="none" w:pos="377" w:val="left"/>
                <w:tab w:leader="none" w:pos="3674" w:val="right"/>
                <w:tab w:leader="none" w:pos="3756" w:val="left"/>
              </w:tabs>
              <w:widowControl w:val="0"/>
              <w:keepNext w:val="0"/>
              <w:keepLines w:val="0"/>
              <w:shd w:val="clear" w:color="auto" w:fill="auto"/>
              <w:bidi w:val="0"/>
              <w:jc w:val="both"/>
              <w:spacing w:before="0" w:after="0" w:line="197" w:lineRule="exact"/>
              <w:ind w:left="0" w:right="0" w:firstLine="0"/>
            </w:pPr>
            <w:r>
              <w:rPr>
                <w:rStyle w:val="CharStyle498"/>
              </w:rPr>
              <w:t>©</w:t>
              <w:tab/>
            </w:r>
            <w:r>
              <w:rPr>
                <w:rStyle w:val="CharStyle483"/>
              </w:rPr>
              <w:t>Builders Hardware</w:t>
              <w:tab/>
            </w:r>
            <w:r>
              <w:rPr>
                <w:rStyle w:val="CharStyle498"/>
              </w:rPr>
              <w:t>®</w:t>
              <w:tab/>
            </w:r>
            <w:r>
              <w:rPr>
                <w:rStyle w:val="CharStyle483"/>
              </w:rPr>
              <w:t>Lock Devices</w:t>
            </w:r>
          </w:p>
        </w:tc>
        <w:tc>
          <w:tcPr>
            <w:shd w:val="clear" w:color="auto" w:fill="CFD9DF"/>
            <w:tcBorders>
              <w:left w:val="single" w:sz="4"/>
              <w:right w:val="single" w:sz="4"/>
              <w:top w:val="single" w:sz="4"/>
              <w:bottom w:val="single" w:sz="4"/>
            </w:tcBorders>
            <w:vAlign w:val="center"/>
          </w:tcPr>
          <w:p>
            <w:pPr>
              <w:pStyle w:val="Style43"/>
              <w:framePr w:w="10234" w:h="13454" w:wrap="none" w:vAnchor="page" w:hAnchor="page" w:x="1377" w:y="1930"/>
              <w:widowControl w:val="0"/>
              <w:keepNext w:val="0"/>
              <w:keepLines w:val="0"/>
              <w:shd w:val="clear" w:color="auto" w:fill="auto"/>
              <w:bidi w:val="0"/>
              <w:jc w:val="left"/>
              <w:spacing w:before="0" w:after="0" w:line="197" w:lineRule="exact"/>
              <w:ind w:left="480" w:right="0" w:firstLine="0"/>
            </w:pPr>
            <w:r>
              <w:rPr>
                <w:rStyle w:val="CharStyle498"/>
              </w:rPr>
              <w:t xml:space="preserve">© </w:t>
            </w:r>
            <w:r>
              <w:rPr>
                <w:rStyle w:val="CharStyle483"/>
              </w:rPr>
              <w:t xml:space="preserve">Tools &amp; Supplies </w:t>
            </w:r>
            <w:r>
              <w:rPr>
                <w:rStyle w:val="CharStyle498"/>
              </w:rPr>
              <w:t xml:space="preserve">© </w:t>
            </w:r>
            <w:r>
              <w:rPr>
                <w:rStyle w:val="CharStyle483"/>
              </w:rPr>
              <w:t xml:space="preserve">Safes/Vaults </w:t>
            </w:r>
            <w:r>
              <w:rPr>
                <w:rStyle w:val="CharStyle498"/>
              </w:rPr>
              <w:t xml:space="preserve">© </w:t>
            </w:r>
            <w:r>
              <w:rPr>
                <w:rStyle w:val="CharStyle483"/>
              </w:rPr>
              <w:t>Other</w:t>
            </w:r>
          </w:p>
        </w:tc>
      </w:tr>
    </w:tbl>
    <w:p>
      <w:pPr>
        <w:pStyle w:val="Style121"/>
        <w:framePr w:wrap="none" w:vAnchor="page" w:hAnchor="page" w:x="11754" w:y="15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47</w:t>
      </w:r>
    </w:p>
    <w:p>
      <w:pPr>
        <w:pStyle w:val="Style48"/>
        <w:framePr w:wrap="none" w:vAnchor="page" w:hAnchor="page" w:x="9196" w:y="15516"/>
        <w:widowControl w:val="0"/>
        <w:keepNext w:val="0"/>
        <w:keepLines w:val="0"/>
        <w:shd w:val="clear" w:color="auto" w:fill="auto"/>
        <w:bidi w:val="0"/>
        <w:jc w:val="left"/>
        <w:spacing w:before="0" w:after="0"/>
        <w:ind w:left="0" w:right="0" w:firstLine="0"/>
      </w:pPr>
      <w:r>
        <w:rPr>
          <w:rStyle w:val="CharStyle50"/>
        </w:rPr>
        <w:t>April 1997</w:t>
      </w:r>
    </w:p>
    <w:p>
      <w:pPr>
        <w:pStyle w:val="Style46"/>
        <w:framePr w:wrap="none" w:vAnchor="page" w:hAnchor="page" w:x="10991" w:y="155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496"/>
        <w:framePr w:wrap="none" w:vAnchor="page" w:hAnchor="page" w:x="829" w:y="14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180"/>
        <w:framePr w:wrap="none" w:vAnchor="page" w:hAnchor="page" w:x="1372" w:y="1765"/>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Members</w:t>
      </w:r>
    </w:p>
    <w:tbl>
      <w:tblPr>
        <w:tblOverlap w:val="never"/>
        <w:tblLayout w:type="fixed"/>
        <w:jc w:val="left"/>
      </w:tblPr>
      <w:tblGrid>
        <w:gridCol w:w="3379"/>
        <w:gridCol w:w="3475"/>
        <w:gridCol w:w="3389"/>
      </w:tblGrid>
      <w:tr>
        <w:trPr>
          <w:trHeight w:val="1099" w:hRule="exact"/>
        </w:trPr>
        <w:tc>
          <w:tcPr>
            <w:shd w:val="clear" w:color="auto" w:fill="FFFFFF"/>
            <w:tcBorders>
              <w:left w:val="single" w:sz="4"/>
              <w:top w:val="single" w:sz="4"/>
            </w:tcBorders>
            <w:vAlign w:val="top"/>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IDN—Armstrong’s, Inc.</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1440 Dutch Valley Place NE</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Atlanta, GA 30324 (800) 726-3332</w:t>
            </w:r>
          </w:p>
        </w:tc>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McManus Locksmith Supply, Inc.</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P.O. Box 9231, 1309 Central Ave.</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Charlotte, NC 28299 (702) 333-9112</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2"/>
              </w:rPr>
              <w:t>g g g</w:t>
            </w:r>
          </w:p>
        </w:tc>
        <w:tc>
          <w:tcPr>
            <w:shd w:val="clear" w:color="auto" w:fill="FFFFFF"/>
            <w:tcBorders>
              <w:left w:val="single" w:sz="4"/>
              <w:righ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Strauss Safe &amp; Lock Company</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1801 Second Avenue</w:t>
            </w:r>
          </w:p>
          <w:p>
            <w:pPr>
              <w:pStyle w:val="Style43"/>
              <w:framePr w:w="10243" w:h="13459" w:wrap="none" w:vAnchor="page" w:hAnchor="page" w:x="1372" w:y="1989"/>
              <w:widowControl w:val="0"/>
              <w:keepNext w:val="0"/>
              <w:keepLines w:val="0"/>
              <w:shd w:val="clear" w:color="auto" w:fill="auto"/>
              <w:bidi w:val="0"/>
              <w:jc w:val="center"/>
              <w:spacing w:before="0" w:after="100" w:line="139" w:lineRule="exact"/>
              <w:ind w:left="0" w:right="0" w:firstLine="0"/>
            </w:pPr>
            <w:r>
              <w:rPr>
                <w:rStyle w:val="CharStyle484"/>
              </w:rPr>
              <w:t>Des Moines, IA 50314 (515) 288-9571; FAX: (515) 288-9752</w:t>
            </w:r>
          </w:p>
          <w:p>
            <w:pPr>
              <w:pStyle w:val="Style43"/>
              <w:framePr w:w="10243" w:h="13459" w:wrap="none" w:vAnchor="page" w:hAnchor="page" w:x="1372" w:y="1989"/>
              <w:widowControl w:val="0"/>
              <w:keepNext w:val="0"/>
              <w:keepLines w:val="0"/>
              <w:shd w:val="clear" w:color="auto" w:fill="auto"/>
              <w:bidi w:val="0"/>
              <w:jc w:val="center"/>
              <w:spacing w:before="100" w:after="0" w:line="224" w:lineRule="exact"/>
              <w:ind w:left="0" w:right="0" w:firstLine="0"/>
            </w:pPr>
            <w:r>
              <w:rPr>
                <w:rStyle w:val="CharStyle502"/>
              </w:rPr>
              <w:t>g g g g g g</w:t>
            </w:r>
          </w:p>
        </w:tc>
      </w:tr>
      <w:tr>
        <w:trPr>
          <w:trHeight w:val="1123" w:hRule="exact"/>
        </w:trPr>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Intermountain Lock &amp; Supply Co</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2300 W. 2nd Ave„ Unit B</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Denver, CO 80223</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(800) 323-8046; FAX (303) 698-2094</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gggggggggg</w:t>
            </w:r>
          </w:p>
        </w:tc>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McMaster-Carr Supply Company</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600 County Line Rd,</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Elmhurst, IL 60126-2081 (630) 833-0300; FAX (630) 834-9427</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 g g g g g</w:t>
            </w:r>
          </w:p>
        </w:tc>
        <w:tc>
          <w:tcPr>
            <w:shd w:val="clear" w:color="auto" w:fill="FFFFFF"/>
            <w:tcBorders>
              <w:left w:val="single" w:sz="4"/>
              <w:righ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Top Notch Distributors, Inc.</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P.O. Box 189</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Honesdale, PA 18431 (800) 233-4210</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 g g</w:t>
            </w:r>
          </w:p>
        </w:tc>
      </w:tr>
      <w:tr>
        <w:trPr>
          <w:trHeight w:val="1128" w:hRule="exact"/>
        </w:trPr>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Jo-Van Distributors Inc.</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929 Warden Ave.</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Scarborough, Ontario MIL 4C6 (416) 752-7249; FAX (416) 752-3845</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ggggggggggg</w:t>
            </w:r>
          </w:p>
        </w:tc>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Monaco Lock Co.</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339-345 Newark Ave.</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Jersey City, NJ 07302 (800) 526-6094; FAX (800) 845-LOCK</w:t>
            </w:r>
          </w:p>
          <w:p>
            <w:pPr>
              <w:pStyle w:val="Style43"/>
              <w:framePr w:w="10243" w:h="13459" w:wrap="none" w:vAnchor="page" w:hAnchor="page" w:x="1372" w:y="1989"/>
              <w:widowControl w:val="0"/>
              <w:keepNext w:val="0"/>
              <w:keepLines w:val="0"/>
              <w:shd w:val="clear" w:color="auto" w:fill="auto"/>
              <w:bidi w:val="0"/>
              <w:jc w:val="left"/>
              <w:spacing w:before="80" w:after="0" w:line="224" w:lineRule="exact"/>
              <w:ind w:left="1220" w:right="0" w:firstLine="0"/>
            </w:pPr>
            <w:r>
              <w:rPr>
                <w:rStyle w:val="CharStyle503"/>
              </w:rPr>
              <w:t>g g g</w:t>
            </w:r>
          </w:p>
        </w:tc>
        <w:tc>
          <w:tcPr>
            <w:shd w:val="clear" w:color="auto" w:fill="FFFFFF"/>
            <w:tcBorders>
              <w:left w:val="single" w:sz="4"/>
              <w:righ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Turn 10 Wholesale</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P.O. Box 746</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Marietta, OH 45740 (800) 848-9790; FAX (800) 391-4553</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w:t>
            </w:r>
          </w:p>
        </w:tc>
      </w:tr>
      <w:tr>
        <w:trPr>
          <w:trHeight w:val="1123" w:hRule="exact"/>
        </w:trPr>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JLM Wholesale, Inc.</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3095 Mullins Ct</w:t>
            </w:r>
          </w:p>
          <w:p>
            <w:pPr>
              <w:pStyle w:val="Style43"/>
              <w:framePr w:w="10243" w:h="13459" w:wrap="none" w:vAnchor="page" w:hAnchor="page" w:x="1372" w:y="1989"/>
              <w:widowControl w:val="0"/>
              <w:keepNext w:val="0"/>
              <w:keepLines w:val="0"/>
              <w:shd w:val="clear" w:color="auto" w:fill="auto"/>
              <w:bidi w:val="0"/>
              <w:jc w:val="center"/>
              <w:spacing w:before="0" w:after="100" w:line="139" w:lineRule="exact"/>
              <w:ind w:left="0" w:right="0" w:firstLine="0"/>
            </w:pPr>
            <w:r>
              <w:rPr>
                <w:rStyle w:val="CharStyle484"/>
              </w:rPr>
              <w:t>Oxford, Ml 48371-1643 (800) 522-2940; FAX (800) 782-1160</w:t>
            </w:r>
          </w:p>
          <w:p>
            <w:pPr>
              <w:pStyle w:val="Style43"/>
              <w:framePr w:w="10243" w:h="13459" w:wrap="none" w:vAnchor="page" w:hAnchor="page" w:x="1372" w:y="1989"/>
              <w:widowControl w:val="0"/>
              <w:keepNext w:val="0"/>
              <w:keepLines w:val="0"/>
              <w:shd w:val="clear" w:color="auto" w:fill="auto"/>
              <w:bidi w:val="0"/>
              <w:jc w:val="center"/>
              <w:spacing w:before="100" w:after="0" w:line="224" w:lineRule="exact"/>
              <w:ind w:left="0" w:right="0" w:firstLine="0"/>
            </w:pPr>
            <w:r>
              <w:rPr>
                <w:rStyle w:val="CharStyle503"/>
              </w:rPr>
              <w:t>g © ©</w:t>
            </w:r>
          </w:p>
        </w:tc>
        <w:tc>
          <w:tcPr>
            <w:shd w:val="clear" w:color="auto" w:fill="FFFFFF"/>
            <w:tcBorders>
              <w:lef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New England Business Service, Inc.</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500 Main St.</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Groton, MA 01471 (508) 448-6111</w:t>
            </w:r>
          </w:p>
        </w:tc>
        <w:tc>
          <w:tcPr>
            <w:shd w:val="clear" w:color="auto" w:fill="FFFFFF"/>
            <w:tcBorders>
              <w:left w:val="single" w:sz="4"/>
              <w:righ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U.S. Lock Corporation</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77 Rodeo Drive</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Brentwood, NY 11717 (800) 925-5000; FAX (800) 338-5625</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 g g g g</w:t>
            </w:r>
          </w:p>
        </w:tc>
      </w:tr>
      <w:tr>
        <w:trPr>
          <w:trHeight w:val="1123" w:hRule="exact"/>
        </w:trPr>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Key Sales &amp; Supply Co., Inc.</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9950 Freeland Ave.</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Detroit, Ml 48227 (313) 931-7720; (313) 931-7758</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ggggggggg</w:t>
            </w:r>
          </w:p>
        </w:tc>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Omaha Wholesale Hardware</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1201 Pacific Street, PO Box 3628</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Omaha, NE 68108 (800) 238-4566</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 g g</w:t>
            </w:r>
          </w:p>
        </w:tc>
        <w:tc>
          <w:tcPr>
            <w:shd w:val="clear" w:color="auto" w:fill="FFFFFF"/>
            <w:tcBorders>
              <w:left w:val="single" w:sz="4"/>
              <w:righ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Webster Safe &amp; Lock Company, Inc.</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3020 Millbranch</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Memphis, TN 38116 (901) 332-2911; FAX (901) 332-2878</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 g g g g g g</w:t>
            </w:r>
          </w:p>
        </w:tc>
      </w:tr>
      <w:tr>
        <w:trPr>
          <w:trHeight w:val="1123" w:hRule="exact"/>
        </w:trPr>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Lockmasters, Inc.</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5085 Danville Road</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Nicholasville KY, 40356 (606) 885-6041</w:t>
            </w:r>
          </w:p>
          <w:p>
            <w:pPr>
              <w:pStyle w:val="Style43"/>
              <w:framePr w:w="10243" w:h="13459" w:wrap="none" w:vAnchor="page" w:hAnchor="page" w:x="1372" w:y="1989"/>
              <w:widowControl w:val="0"/>
              <w:keepNext w:val="0"/>
              <w:keepLines w:val="0"/>
              <w:shd w:val="clear" w:color="auto" w:fill="auto"/>
              <w:bidi w:val="0"/>
              <w:jc w:val="center"/>
              <w:spacing w:before="0" w:after="0" w:line="224" w:lineRule="exact"/>
              <w:ind w:left="0" w:right="0" w:firstLine="0"/>
            </w:pPr>
            <w:r>
              <w:rPr>
                <w:rStyle w:val="CharStyle503"/>
              </w:rPr>
              <w:t>g g g g</w:t>
            </w:r>
          </w:p>
        </w:tc>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42" w:lineRule="exact"/>
              <w:ind w:left="0" w:right="0" w:firstLine="0"/>
            </w:pPr>
            <w:r>
              <w:rPr>
                <w:rStyle w:val="CharStyle483"/>
              </w:rPr>
              <w:t>E. L. Reinhardt Co., Inc.</w:t>
            </w:r>
          </w:p>
          <w:p>
            <w:pPr>
              <w:pStyle w:val="Style43"/>
              <w:framePr w:w="10243" w:h="13459" w:wrap="none" w:vAnchor="page" w:hAnchor="page" w:x="1372" w:y="1989"/>
              <w:widowControl w:val="0"/>
              <w:keepNext w:val="0"/>
              <w:keepLines w:val="0"/>
              <w:shd w:val="clear" w:color="auto" w:fill="auto"/>
              <w:bidi w:val="0"/>
              <w:jc w:val="left"/>
              <w:spacing w:before="0" w:after="0" w:line="142" w:lineRule="exact"/>
              <w:ind w:left="1220" w:right="0" w:firstLine="0"/>
            </w:pPr>
            <w:r>
              <w:rPr>
                <w:rStyle w:val="CharStyle484"/>
              </w:rPr>
              <w:t>3250 Fanum Road</w:t>
            </w:r>
          </w:p>
          <w:p>
            <w:pPr>
              <w:pStyle w:val="Style43"/>
              <w:framePr w:w="10243" w:h="13459" w:wrap="none" w:vAnchor="page" w:hAnchor="page" w:x="1372" w:y="1989"/>
              <w:widowControl w:val="0"/>
              <w:keepNext w:val="0"/>
              <w:keepLines w:val="0"/>
              <w:shd w:val="clear" w:color="auto" w:fill="auto"/>
              <w:bidi w:val="0"/>
              <w:jc w:val="center"/>
              <w:spacing w:before="0" w:after="80" w:line="142" w:lineRule="exact"/>
              <w:ind w:left="0" w:right="0" w:firstLine="0"/>
            </w:pPr>
            <w:r>
              <w:rPr>
                <w:rStyle w:val="CharStyle484"/>
              </w:rPr>
              <w:t>Vadnais Heights, MN 55110 (800) 328-1311; FAX (612) 481-0166</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 g g g g g</w:t>
            </w:r>
          </w:p>
        </w:tc>
        <w:tc>
          <w:tcPr>
            <w:shd w:val="clear" w:color="auto" w:fill="FFFFFF"/>
            <w:tcBorders>
              <w:left w:val="single" w:sz="4"/>
              <w:righ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center"/>
              <w:spacing w:before="0" w:after="0" w:line="224" w:lineRule="exact"/>
              <w:ind w:left="0" w:right="0" w:firstLine="0"/>
            </w:pPr>
            <w:r>
              <w:rPr>
                <w:rStyle w:val="CharStyle504"/>
              </w:rPr>
              <w:t>Service</w:t>
            </w:r>
          </w:p>
        </w:tc>
      </w:tr>
      <w:tr>
        <w:trPr>
          <w:trHeight w:val="1123" w:hRule="exact"/>
        </w:trPr>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Locks Company</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2050 N.E. 151 St.</w:t>
            </w:r>
          </w:p>
          <w:p>
            <w:pPr>
              <w:pStyle w:val="Style43"/>
              <w:framePr w:w="10243" w:h="13459" w:wrap="none" w:vAnchor="page" w:hAnchor="page" w:x="1372" w:y="1989"/>
              <w:widowControl w:val="0"/>
              <w:keepNext w:val="0"/>
              <w:keepLines w:val="0"/>
              <w:shd w:val="clear" w:color="auto" w:fill="auto"/>
              <w:bidi w:val="0"/>
              <w:jc w:val="center"/>
              <w:spacing w:before="0" w:after="100" w:line="139" w:lineRule="exact"/>
              <w:ind w:left="0" w:right="0" w:firstLine="0"/>
            </w:pPr>
            <w:r>
              <w:rPr>
                <w:rStyle w:val="CharStyle484"/>
              </w:rPr>
              <w:t>N. Miami, FL 33162 (800) 288-0801; FAX (305) 949-3619</w:t>
            </w:r>
          </w:p>
          <w:p>
            <w:pPr>
              <w:pStyle w:val="Style43"/>
              <w:framePr w:w="10243" w:h="13459" w:wrap="none" w:vAnchor="page" w:hAnchor="page" w:x="1372" w:y="1989"/>
              <w:widowControl w:val="0"/>
              <w:keepNext w:val="0"/>
              <w:keepLines w:val="0"/>
              <w:shd w:val="clear" w:color="auto" w:fill="auto"/>
              <w:bidi w:val="0"/>
              <w:jc w:val="center"/>
              <w:spacing w:before="100" w:after="0" w:line="266" w:lineRule="exact"/>
              <w:ind w:left="0" w:right="0" w:firstLine="0"/>
            </w:pPr>
            <w:r>
              <w:rPr>
                <w:rStyle w:val="CharStyle505"/>
              </w:rPr>
              <w:t xml:space="preserve">g g </w:t>
            </w:r>
            <w:r>
              <w:rPr>
                <w:rStyle w:val="CharStyle506"/>
              </w:rPr>
              <w:t>®</w:t>
            </w:r>
            <w:r>
              <w:rPr>
                <w:rStyle w:val="CharStyle505"/>
              </w:rPr>
              <w:t xml:space="preserve"> &lt;0 g ® g</w:t>
            </w:r>
          </w:p>
        </w:tc>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42" w:lineRule="exact"/>
              <w:ind w:left="0" w:right="0" w:firstLine="0"/>
            </w:pPr>
            <w:r>
              <w:rPr>
                <w:rStyle w:val="CharStyle483"/>
              </w:rPr>
              <w:t>Security Lock Distributors</w:t>
            </w:r>
          </w:p>
          <w:p>
            <w:pPr>
              <w:pStyle w:val="Style43"/>
              <w:framePr w:w="10243" w:h="13459" w:wrap="none" w:vAnchor="page" w:hAnchor="page" w:x="1372" w:y="1989"/>
              <w:widowControl w:val="0"/>
              <w:keepNext w:val="0"/>
              <w:keepLines w:val="0"/>
              <w:shd w:val="clear" w:color="auto" w:fill="auto"/>
              <w:bidi w:val="0"/>
              <w:jc w:val="center"/>
              <w:spacing w:before="0" w:after="0" w:line="142" w:lineRule="exact"/>
              <w:ind w:left="0" w:right="0" w:firstLine="0"/>
            </w:pPr>
            <w:r>
              <w:rPr>
                <w:rStyle w:val="CharStyle484"/>
              </w:rPr>
              <w:t>40 A Street</w:t>
            </w:r>
          </w:p>
          <w:p>
            <w:pPr>
              <w:pStyle w:val="Style43"/>
              <w:framePr w:w="10243" w:h="13459" w:wrap="none" w:vAnchor="page" w:hAnchor="page" w:x="1372" w:y="1989"/>
              <w:widowControl w:val="0"/>
              <w:keepNext w:val="0"/>
              <w:keepLines w:val="0"/>
              <w:shd w:val="clear" w:color="auto" w:fill="auto"/>
              <w:bidi w:val="0"/>
              <w:jc w:val="center"/>
              <w:spacing w:before="0" w:after="80" w:line="142" w:lineRule="exact"/>
              <w:ind w:left="0" w:right="0" w:firstLine="0"/>
            </w:pPr>
            <w:r>
              <w:rPr>
                <w:rStyle w:val="CharStyle484"/>
              </w:rPr>
              <w:t>Needham Heights, MA 02194 (800) 847-5625; FAX (800) 878-6400</w:t>
            </w:r>
          </w:p>
          <w:p>
            <w:pPr>
              <w:pStyle w:val="Style43"/>
              <w:framePr w:w="10243" w:h="13459" w:wrap="none" w:vAnchor="page" w:hAnchor="page" w:x="1372" w:y="1989"/>
              <w:widowControl w:val="0"/>
              <w:keepNext w:val="0"/>
              <w:keepLines w:val="0"/>
              <w:shd w:val="clear" w:color="auto" w:fill="auto"/>
              <w:bidi w:val="0"/>
              <w:jc w:val="left"/>
              <w:spacing w:before="80" w:after="0" w:line="224" w:lineRule="exact"/>
              <w:ind w:left="1220" w:right="0" w:firstLine="0"/>
            </w:pPr>
            <w:r>
              <w:rPr>
                <w:rStyle w:val="CharStyle505"/>
              </w:rPr>
              <w:t>g g g</w:t>
            </w:r>
          </w:p>
        </w:tc>
        <w:tc>
          <w:tcPr>
            <w:shd w:val="clear" w:color="auto" w:fill="FFFFFF"/>
            <w:tcBorders>
              <w:left w:val="single" w:sz="4"/>
              <w:righ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Allstate Insurance Company</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2775 Sanders Road, Suite A5</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Northbrook, IL 60062 (847) 402-8196; FAX(847) 326-7509</w:t>
            </w:r>
          </w:p>
        </w:tc>
      </w:tr>
      <w:tr>
        <w:trPr>
          <w:trHeight w:val="1123" w:hRule="exact"/>
        </w:trPr>
        <w:tc>
          <w:tcPr>
            <w:shd w:val="clear" w:color="auto" w:fill="FFFFFF"/>
            <w:tcBorders>
              <w:lef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Locksmith Store Inc.</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1229 E Algonquin Rd. Suite E</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Arlington Heights, IL 60005 (847) 364-5111; FAX (847) 364-5125</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5"/>
              </w:rPr>
              <w:t>g g g g</w:t>
            </w:r>
          </w:p>
        </w:tc>
        <w:tc>
          <w:tcPr>
            <w:shd w:val="clear" w:color="auto" w:fill="FFFFFF"/>
            <w:tcBorders>
              <w:lef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Sentry Security Fasteners</w:t>
            </w:r>
          </w:p>
          <w:p>
            <w:pPr>
              <w:pStyle w:val="Style43"/>
              <w:framePr w:w="10243" w:h="13459" w:wrap="none" w:vAnchor="page" w:hAnchor="page" w:x="1372" w:y="1989"/>
              <w:widowControl w:val="0"/>
              <w:keepNext w:val="0"/>
              <w:keepLines w:val="0"/>
              <w:shd w:val="clear" w:color="auto" w:fill="auto"/>
              <w:bidi w:val="0"/>
              <w:jc w:val="left"/>
              <w:spacing w:before="0" w:after="0" w:line="139" w:lineRule="exact"/>
              <w:ind w:left="1220" w:right="0" w:firstLine="0"/>
            </w:pPr>
            <w:r>
              <w:rPr>
                <w:rStyle w:val="CharStyle484"/>
              </w:rPr>
              <w:t>8109 N. University</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Peoria, IL 61615</w:t>
            </w:r>
          </w:p>
          <w:p>
            <w:pPr>
              <w:pStyle w:val="Style43"/>
              <w:framePr w:w="10243" w:h="13459" w:wrap="none" w:vAnchor="page" w:hAnchor="page" w:x="1372" w:y="1989"/>
              <w:widowControl w:val="0"/>
              <w:keepNext w:val="0"/>
              <w:keepLines w:val="0"/>
              <w:shd w:val="clear" w:color="auto" w:fill="auto"/>
              <w:bidi w:val="0"/>
              <w:jc w:val="center"/>
              <w:spacing w:before="0" w:after="140" w:line="139" w:lineRule="exact"/>
              <w:ind w:left="0" w:right="0" w:firstLine="0"/>
            </w:pPr>
            <w:r>
              <w:rPr>
                <w:rStyle w:val="CharStyle484"/>
              </w:rPr>
              <w:t>(309) 693-2800; FAX (309) 693-2872</w:t>
            </w:r>
          </w:p>
          <w:p>
            <w:pPr>
              <w:pStyle w:val="Style43"/>
              <w:framePr w:w="10243" w:h="13459" w:wrap="none" w:vAnchor="page" w:hAnchor="page" w:x="1372" w:y="1989"/>
              <w:widowControl w:val="0"/>
              <w:keepNext w:val="0"/>
              <w:keepLines w:val="0"/>
              <w:shd w:val="clear" w:color="auto" w:fill="auto"/>
              <w:bidi w:val="0"/>
              <w:jc w:val="center"/>
              <w:spacing w:before="140" w:after="0" w:line="168" w:lineRule="exact"/>
              <w:ind w:left="0" w:right="0" w:firstLine="0"/>
            </w:pPr>
            <w:r>
              <w:rPr>
                <w:rStyle w:val="CharStyle484"/>
              </w:rPr>
              <w:t xml:space="preserve">§ </w:t>
            </w:r>
            <w:r>
              <w:rPr>
                <w:rStyle w:val="CharStyle483"/>
              </w:rPr>
              <w:t>®</w:t>
            </w:r>
          </w:p>
        </w:tc>
        <w:tc>
          <w:tcPr>
            <w:shd w:val="clear" w:color="auto" w:fill="FFFFFF"/>
            <w:tcBorders>
              <w:left w:val="single" w:sz="4"/>
              <w:righ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GE Capital Fleet Services</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Three Capital Drive</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Eden Prairie, MN 55347 (612 828-2928; FAX (612) 828-1766</w:t>
            </w:r>
          </w:p>
        </w:tc>
      </w:tr>
      <w:tr>
        <w:trPr>
          <w:trHeight w:val="1123" w:hRule="exact"/>
        </w:trPr>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M. Zion Company</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17 Murray Street</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New York, NY 10007 (212) 349-8677</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5"/>
              </w:rPr>
              <w:t>g g g g (0 g g</w:t>
            </w:r>
          </w:p>
        </w:tc>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Southern Lock and Supply Co.</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Box 1980, 10910 Endeavor Way</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Pinellas Park, FL 34664 (800) 237-2875; FAX: (800) 447-2299</w:t>
            </w:r>
          </w:p>
          <w:p>
            <w:pPr>
              <w:pStyle w:val="Style43"/>
              <w:framePr w:w="10243" w:h="13459" w:wrap="none" w:vAnchor="page" w:hAnchor="page" w:x="1372" w:y="1989"/>
              <w:widowControl w:val="0"/>
              <w:keepNext w:val="0"/>
              <w:keepLines w:val="0"/>
              <w:shd w:val="clear" w:color="auto" w:fill="auto"/>
              <w:bidi w:val="0"/>
              <w:jc w:val="right"/>
              <w:spacing w:before="80" w:after="0" w:line="224" w:lineRule="exact"/>
              <w:ind w:left="0" w:right="780" w:firstLine="0"/>
            </w:pPr>
            <w:r>
              <w:rPr>
                <w:rStyle w:val="CharStyle503"/>
              </w:rPr>
              <w:t>ggggggggg</w:t>
            </w:r>
          </w:p>
        </w:tc>
        <w:tc>
          <w:tcPr>
            <w:shd w:val="clear" w:color="auto" w:fill="FFFFFF"/>
            <w:tcBorders>
              <w:left w:val="single" w:sz="4"/>
              <w:righ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center"/>
              <w:spacing w:before="0" w:after="0" w:line="142" w:lineRule="exact"/>
              <w:ind w:left="0" w:right="0" w:firstLine="0"/>
            </w:pPr>
            <w:r>
              <w:rPr>
                <w:rStyle w:val="CharStyle483"/>
              </w:rPr>
              <w:t>Gil-Ray Tools, Inc.</w:t>
            </w:r>
          </w:p>
          <w:p>
            <w:pPr>
              <w:pStyle w:val="Style43"/>
              <w:framePr w:w="10243" w:h="13459" w:wrap="none" w:vAnchor="page" w:hAnchor="page" w:x="1372" w:y="1989"/>
              <w:widowControl w:val="0"/>
              <w:keepNext w:val="0"/>
              <w:keepLines w:val="0"/>
              <w:shd w:val="clear" w:color="auto" w:fill="auto"/>
              <w:bidi w:val="0"/>
              <w:jc w:val="center"/>
              <w:spacing w:before="0" w:after="0" w:line="142" w:lineRule="exact"/>
              <w:ind w:left="0" w:right="0" w:firstLine="0"/>
            </w:pPr>
            <w:r>
              <w:rPr>
                <w:rStyle w:val="CharStyle484"/>
              </w:rPr>
              <w:t>P.O. Box 801, 1306 McGraw St.</w:t>
            </w:r>
          </w:p>
          <w:p>
            <w:pPr>
              <w:pStyle w:val="Style43"/>
              <w:framePr w:w="10243" w:h="13459" w:wrap="none" w:vAnchor="page" w:hAnchor="page" w:x="1372" w:y="1989"/>
              <w:widowControl w:val="0"/>
              <w:keepNext w:val="0"/>
              <w:keepLines w:val="0"/>
              <w:shd w:val="clear" w:color="auto" w:fill="auto"/>
              <w:bidi w:val="0"/>
              <w:jc w:val="center"/>
              <w:spacing w:before="0" w:after="0" w:line="142" w:lineRule="exact"/>
              <w:ind w:left="0" w:right="0" w:firstLine="0"/>
            </w:pPr>
            <w:r>
              <w:rPr>
                <w:rStyle w:val="CharStyle484"/>
              </w:rPr>
              <w:t>Bay City, Ml 48707 (517) 892-6870; FAX (517) 892-6870</w:t>
            </w:r>
          </w:p>
        </w:tc>
      </w:tr>
      <w:tr>
        <w:trPr>
          <w:trHeight w:val="1109" w:hRule="exact"/>
        </w:trPr>
        <w:tc>
          <w:tcPr>
            <w:shd w:val="clear" w:color="auto" w:fill="FFFFFF"/>
            <w:tcBorders>
              <w:left w:val="single" w:sz="4"/>
              <w:top w:val="single" w:sz="4"/>
            </w:tcBorders>
            <w:vAlign w:val="bottom"/>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Mayflower Sales Company, Inc.</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614 Bergen Street</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Brooklyn, NY 11238 (718) 622-8785; FAX (718) 789-8346</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 g g (0 g g g</w:t>
            </w:r>
          </w:p>
        </w:tc>
        <w:tc>
          <w:tcPr>
            <w:shd w:val="clear" w:color="auto" w:fill="FFFFFF"/>
            <w:tcBorders>
              <w:lef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right"/>
              <w:spacing w:before="0" w:after="0" w:line="137" w:lineRule="exact"/>
              <w:ind w:left="0" w:right="780" w:firstLine="0"/>
            </w:pPr>
            <w:r>
              <w:rPr>
                <w:rStyle w:val="CharStyle483"/>
              </w:rPr>
              <w:t>Southwest Mini-Keys Inc.</w:t>
            </w:r>
          </w:p>
          <w:p>
            <w:pPr>
              <w:pStyle w:val="Style43"/>
              <w:framePr w:w="10243" w:h="13459" w:wrap="none" w:vAnchor="page" w:hAnchor="page" w:x="1372" w:y="1989"/>
              <w:widowControl w:val="0"/>
              <w:keepNext w:val="0"/>
              <w:keepLines w:val="0"/>
              <w:shd w:val="clear" w:color="auto" w:fill="auto"/>
              <w:bidi w:val="0"/>
              <w:jc w:val="right"/>
              <w:spacing w:before="0" w:after="0" w:line="137" w:lineRule="exact"/>
              <w:ind w:left="0" w:right="780" w:firstLine="0"/>
            </w:pPr>
            <w:r>
              <w:rPr>
                <w:rStyle w:val="CharStyle484"/>
              </w:rPr>
              <w:t>2323 N. Central Expwy, Suite 165</w:t>
            </w:r>
          </w:p>
          <w:p>
            <w:pPr>
              <w:pStyle w:val="Style43"/>
              <w:framePr w:w="10243" w:h="13459" w:wrap="none" w:vAnchor="page" w:hAnchor="page" w:x="1372" w:y="1989"/>
              <w:widowControl w:val="0"/>
              <w:keepNext w:val="0"/>
              <w:keepLines w:val="0"/>
              <w:shd w:val="clear" w:color="auto" w:fill="auto"/>
              <w:bidi w:val="0"/>
              <w:jc w:val="center"/>
              <w:spacing w:before="0" w:after="0" w:line="137" w:lineRule="exact"/>
              <w:ind w:left="0" w:right="0" w:firstLine="0"/>
            </w:pPr>
            <w:r>
              <w:rPr>
                <w:rStyle w:val="CharStyle484"/>
              </w:rPr>
              <w:t>Richardson, TX 75080 (214) 669-1704</w:t>
            </w:r>
          </w:p>
        </w:tc>
        <w:tc>
          <w:tcPr>
            <w:shd w:val="clear" w:color="auto" w:fill="FFFFFF"/>
            <w:tcBorders>
              <w:left w:val="single" w:sz="4"/>
              <w:righ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National Key &amp; Road Service</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124 Stratford Dr.</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Louisburg, NC 27549 (919) 497-0474; FAX (919) 497-5555</w:t>
            </w:r>
          </w:p>
        </w:tc>
      </w:tr>
      <w:tr>
        <w:trPr>
          <w:trHeight w:val="1133" w:hRule="exact"/>
        </w:trPr>
        <w:tc>
          <w:tcPr>
            <w:shd w:val="clear" w:color="auto" w:fill="FFFFFF"/>
            <w:tcBorders>
              <w:lef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McDonald-DASH Locksmith Supply</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5767 E. Shelby Dr.</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Memphis, TN 38141 (800) 238-7541; FAX (901) 366-0005</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gggggggg</w:t>
            </w:r>
          </w:p>
        </w:tc>
        <w:tc>
          <w:tcPr>
            <w:shd w:val="clear" w:color="auto" w:fill="FFFFFF"/>
            <w:tcBorders>
              <w:lef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Stone &amp; Berg Wholesale</w:t>
            </w:r>
          </w:p>
          <w:p>
            <w:pPr>
              <w:pStyle w:val="Style43"/>
              <w:framePr w:w="10243" w:h="13459" w:wrap="none" w:vAnchor="page" w:hAnchor="page" w:x="1372" w:y="1989"/>
              <w:widowControl w:val="0"/>
              <w:keepNext w:val="0"/>
              <w:keepLines w:val="0"/>
              <w:shd w:val="clear" w:color="auto" w:fill="auto"/>
              <w:bidi w:val="0"/>
              <w:jc w:val="left"/>
              <w:spacing w:before="0" w:after="0" w:line="139" w:lineRule="exact"/>
              <w:ind w:left="1220" w:right="0" w:firstLine="0"/>
            </w:pPr>
            <w:r>
              <w:rPr>
                <w:rStyle w:val="CharStyle484"/>
              </w:rPr>
              <w:t>99 Stafford Street</w:t>
            </w:r>
          </w:p>
          <w:p>
            <w:pPr>
              <w:pStyle w:val="Style43"/>
              <w:framePr w:w="10243" w:h="13459" w:wrap="none" w:vAnchor="page" w:hAnchor="page" w:x="1372" w:y="1989"/>
              <w:widowControl w:val="0"/>
              <w:keepNext w:val="0"/>
              <w:keepLines w:val="0"/>
              <w:shd w:val="clear" w:color="auto" w:fill="auto"/>
              <w:bidi w:val="0"/>
              <w:jc w:val="center"/>
              <w:spacing w:before="0" w:after="80" w:line="139" w:lineRule="exact"/>
              <w:ind w:left="0" w:right="0" w:firstLine="0"/>
            </w:pPr>
            <w:r>
              <w:rPr>
                <w:rStyle w:val="CharStyle484"/>
              </w:rPr>
              <w:t>Worcester, MA 01603 (800) 225-7405; FAX (800) 535-5625</w:t>
            </w:r>
          </w:p>
          <w:p>
            <w:pPr>
              <w:pStyle w:val="Style43"/>
              <w:framePr w:w="10243" w:h="13459" w:wrap="none" w:vAnchor="page" w:hAnchor="page" w:x="1372" w:y="1989"/>
              <w:widowControl w:val="0"/>
              <w:keepNext w:val="0"/>
              <w:keepLines w:val="0"/>
              <w:shd w:val="clear" w:color="auto" w:fill="auto"/>
              <w:bidi w:val="0"/>
              <w:jc w:val="center"/>
              <w:spacing w:before="80" w:after="0" w:line="224" w:lineRule="exact"/>
              <w:ind w:left="0" w:right="0" w:firstLine="0"/>
            </w:pPr>
            <w:r>
              <w:rPr>
                <w:rStyle w:val="CharStyle503"/>
              </w:rPr>
              <w:t>gggggggggg</w:t>
            </w:r>
          </w:p>
        </w:tc>
        <w:tc>
          <w:tcPr>
            <w:shd w:val="clear" w:color="auto" w:fill="FFFFFF"/>
            <w:tcBorders>
              <w:left w:val="single" w:sz="4"/>
              <w:right w:val="single" w:sz="4"/>
              <w:top w:val="single" w:sz="4"/>
            </w:tcBorders>
            <w:vAlign w:val="center"/>
          </w:tcPr>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3"/>
              </w:rPr>
              <w:t>Pine Technical College</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1000 4th Street</w:t>
            </w:r>
          </w:p>
          <w:p>
            <w:pPr>
              <w:pStyle w:val="Style43"/>
              <w:framePr w:w="10243" w:h="13459" w:wrap="none" w:vAnchor="page" w:hAnchor="page" w:x="1372" w:y="1989"/>
              <w:widowControl w:val="0"/>
              <w:keepNext w:val="0"/>
              <w:keepLines w:val="0"/>
              <w:shd w:val="clear" w:color="auto" w:fill="auto"/>
              <w:bidi w:val="0"/>
              <w:jc w:val="center"/>
              <w:spacing w:before="0" w:after="0" w:line="139" w:lineRule="exact"/>
              <w:ind w:left="0" w:right="0" w:firstLine="0"/>
            </w:pPr>
            <w:r>
              <w:rPr>
                <w:rStyle w:val="CharStyle484"/>
              </w:rPr>
              <w:t>Pine City, MN 55063 (800) 521-7463; FAX (612) 629-7603</w:t>
            </w:r>
          </w:p>
        </w:tc>
      </w:tr>
      <w:tr>
        <w:trPr>
          <w:trHeight w:val="1128" w:hRule="exact"/>
        </w:trPr>
        <w:tc>
          <w:tcPr>
            <w:shd w:val="clear" w:color="auto" w:fill="CFD9DF"/>
            <w:tcBorders>
              <w:left w:val="single" w:sz="4"/>
              <w:top w:val="single" w:sz="4"/>
              <w:bottom w:val="single" w:sz="4"/>
            </w:tcBorders>
            <w:vAlign w:val="center"/>
          </w:tcPr>
          <w:p>
            <w:pPr>
              <w:pStyle w:val="Style43"/>
              <w:framePr w:w="10243" w:h="13459" w:wrap="none" w:vAnchor="page" w:hAnchor="page" w:x="1372" w:y="1989"/>
              <w:widowControl w:val="0"/>
              <w:keepNext w:val="0"/>
              <w:keepLines w:val="0"/>
              <w:shd w:val="clear" w:color="auto" w:fill="auto"/>
              <w:bidi w:val="0"/>
              <w:jc w:val="left"/>
              <w:spacing w:before="0" w:after="0" w:line="199" w:lineRule="exact"/>
              <w:ind w:left="440" w:right="0" w:firstLine="0"/>
            </w:pPr>
            <w:r>
              <w:rPr>
                <w:rStyle w:val="CharStyle483"/>
              </w:rPr>
              <w:t>© Alarms</w:t>
            </w:r>
          </w:p>
          <w:p>
            <w:pPr>
              <w:pStyle w:val="Style43"/>
              <w:framePr w:w="10243" w:h="13459" w:wrap="none" w:vAnchor="page" w:hAnchor="page" w:x="1372" w:y="1989"/>
              <w:widowControl w:val="0"/>
              <w:keepNext w:val="0"/>
              <w:keepLines w:val="0"/>
              <w:shd w:val="clear" w:color="auto" w:fill="auto"/>
              <w:bidi w:val="0"/>
              <w:jc w:val="left"/>
              <w:spacing w:before="0" w:after="0" w:line="199" w:lineRule="exact"/>
              <w:ind w:left="440" w:right="0" w:firstLine="0"/>
            </w:pPr>
            <w:r>
              <w:rPr>
                <w:rStyle w:val="CharStyle483"/>
              </w:rPr>
              <w:t>© Bank security equip.</w:t>
            </w:r>
          </w:p>
          <w:p>
            <w:pPr>
              <w:pStyle w:val="Style43"/>
              <w:framePr w:w="10243" w:h="13459" w:wrap="none" w:vAnchor="page" w:hAnchor="page" w:x="1372" w:y="1989"/>
              <w:widowControl w:val="0"/>
              <w:keepNext w:val="0"/>
              <w:keepLines w:val="0"/>
              <w:shd w:val="clear" w:color="auto" w:fill="auto"/>
              <w:bidi w:val="0"/>
              <w:jc w:val="left"/>
              <w:spacing w:before="0" w:after="0" w:line="199" w:lineRule="exact"/>
              <w:ind w:left="440" w:right="0" w:firstLine="0"/>
            </w:pPr>
            <w:r>
              <w:rPr>
                <w:rStyle w:val="CharStyle483"/>
              </w:rPr>
              <w:t>® Automotive © Builders Hardware</w:t>
            </w:r>
          </w:p>
        </w:tc>
        <w:tc>
          <w:tcPr>
            <w:shd w:val="clear" w:color="auto" w:fill="CFD9DF"/>
            <w:gridSpan w:val="2"/>
            <w:tcBorders>
              <w:left w:val="single" w:sz="4"/>
              <w:right w:val="single" w:sz="4"/>
              <w:top w:val="single" w:sz="4"/>
              <w:bottom w:val="single" w:sz="4"/>
            </w:tcBorders>
            <w:vAlign w:val="center"/>
          </w:tcPr>
          <w:p>
            <w:pPr>
              <w:pStyle w:val="Style43"/>
              <w:framePr w:w="10243" w:h="13459" w:wrap="none" w:vAnchor="page" w:hAnchor="page" w:x="1372" w:y="1989"/>
              <w:tabs>
                <w:tab w:leader="none" w:pos="4246" w:val="left"/>
                <w:tab w:leader="none" w:pos="4769" w:val="left"/>
              </w:tabs>
              <w:widowControl w:val="0"/>
              <w:keepNext w:val="0"/>
              <w:keepLines w:val="0"/>
              <w:shd w:val="clear" w:color="auto" w:fill="auto"/>
              <w:bidi w:val="0"/>
              <w:jc w:val="both"/>
              <w:spacing w:before="0" w:after="0" w:line="168" w:lineRule="exact"/>
              <w:ind w:left="0" w:right="0" w:firstLine="0"/>
            </w:pPr>
            <w:r>
              <w:rPr>
                <w:rStyle w:val="CharStyle483"/>
              </w:rPr>
              <w:t>® Business/Tech &amp; Ed.</w:t>
              <w:tab/>
              <w:t>„ „</w:t>
              <w:tab/>
              <w:t>,.</w:t>
            </w:r>
          </w:p>
          <w:p>
            <w:pPr>
              <w:pStyle w:val="Style43"/>
              <w:framePr w:w="10243" w:h="13459" w:wrap="none" w:vAnchor="page" w:hAnchor="page" w:x="1372" w:y="1989"/>
              <w:tabs>
                <w:tab w:leader="none" w:pos="329" w:val="left"/>
                <w:tab w:leader="none" w:pos="3694" w:val="right"/>
                <w:tab w:leader="none" w:pos="3775" w:val="left"/>
              </w:tabs>
              <w:widowControl w:val="0"/>
              <w:keepNext w:val="0"/>
              <w:keepLines w:val="0"/>
              <w:shd w:val="clear" w:color="auto" w:fill="auto"/>
              <w:bidi w:val="0"/>
              <w:jc w:val="both"/>
              <w:spacing w:before="0" w:after="0" w:line="218" w:lineRule="exact"/>
              <w:ind w:left="0" w:right="0" w:firstLine="0"/>
            </w:pPr>
            <w:r>
              <w:rPr>
                <w:rStyle w:val="CharStyle483"/>
              </w:rPr>
              <w:t>•</w:t>
              <w:tab/>
              <w:t>CCTV/Photo Imaging</w:t>
              <w:tab/>
              <w:t>|</w:t>
              <w:tab/>
              <w:t>Tools &amp; Suppl.es</w:t>
            </w:r>
          </w:p>
          <w:p>
            <w:pPr>
              <w:pStyle w:val="Style43"/>
              <w:framePr w:w="10243" w:h="13459" w:wrap="none" w:vAnchor="page" w:hAnchor="page" w:x="1372" w:y="1989"/>
              <w:tabs>
                <w:tab w:leader="none" w:pos="329" w:val="left"/>
                <w:tab w:leader="none" w:pos="3694" w:val="right"/>
                <w:tab w:leader="none" w:pos="3775" w:val="left"/>
              </w:tabs>
              <w:widowControl w:val="0"/>
              <w:keepNext w:val="0"/>
              <w:keepLines w:val="0"/>
              <w:shd w:val="clear" w:color="auto" w:fill="auto"/>
              <w:bidi w:val="0"/>
              <w:jc w:val="both"/>
              <w:spacing w:before="0" w:after="0" w:line="218" w:lineRule="exact"/>
              <w:ind w:left="0" w:right="0" w:firstLine="0"/>
            </w:pPr>
            <w:r>
              <w:rPr>
                <w:rStyle w:val="CharStyle483"/>
              </w:rPr>
              <w:t>®</w:t>
              <w:tab/>
              <w:t>Electric/Electronic Sec.</w:t>
              <w:tab/>
              <w:t>f</w:t>
              <w:tab/>
              <w:t>Safes/Vaults</w:t>
            </w:r>
          </w:p>
          <w:p>
            <w:pPr>
              <w:pStyle w:val="Style43"/>
              <w:framePr w:w="10243" w:h="13459" w:wrap="none" w:vAnchor="page" w:hAnchor="page" w:x="1372" w:y="1989"/>
              <w:tabs>
                <w:tab w:leader="none" w:pos="329" w:val="left"/>
                <w:tab w:leader="none" w:pos="3694" w:val="right"/>
                <w:tab w:leader="none" w:pos="3775" w:val="left"/>
              </w:tabs>
              <w:widowControl w:val="0"/>
              <w:keepNext w:val="0"/>
              <w:keepLines w:val="0"/>
              <w:shd w:val="clear" w:color="auto" w:fill="auto"/>
              <w:bidi w:val="0"/>
              <w:jc w:val="both"/>
              <w:spacing w:before="0" w:after="0" w:line="218" w:lineRule="exact"/>
              <w:ind w:left="0" w:right="0" w:firstLine="0"/>
            </w:pPr>
            <w:r>
              <w:rPr>
                <w:rStyle w:val="CharStyle483"/>
              </w:rPr>
              <w:t>®</w:t>
              <w:tab/>
              <w:t>Lock Devices</w:t>
              <w:tab/>
            </w:r>
            <w:r>
              <w:rPr>
                <w:rStyle w:val="CharStyle483"/>
                <w:vertAlign w:val="superscript"/>
              </w:rPr>
              <w:t>#</w:t>
            </w:r>
            <w:r>
              <w:rPr>
                <w:rStyle w:val="CharStyle483"/>
              </w:rPr>
              <w:tab/>
              <w:t>°</w:t>
            </w:r>
            <w:r>
              <w:rPr>
                <w:rStyle w:val="CharStyle483"/>
                <w:vertAlign w:val="superscript"/>
              </w:rPr>
              <w:t>ther</w:t>
            </w:r>
          </w:p>
        </w:tc>
      </w:tr>
    </w:tbl>
    <w:p>
      <w:pPr>
        <w:pStyle w:val="Style121"/>
        <w:framePr w:wrap="none" w:vAnchor="page" w:hAnchor="page" w:x="993" w:y="15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48</w:t>
      </w:r>
    </w:p>
    <w:p>
      <w:pPr>
        <w:pStyle w:val="Style46"/>
        <w:framePr w:wrap="none" w:vAnchor="page" w:hAnchor="page" w:x="1372" w:y="155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8"/>
        <w:framePr w:wrap="none" w:vAnchor="page" w:hAnchor="page" w:x="3138" w:y="15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123"/>
        <w:framePr w:wrap="none" w:vAnchor="page" w:hAnchor="page" w:x="1661" w:y="1221"/>
        <w:widowControl w:val="0"/>
        <w:keepNext w:val="0"/>
        <w:keepLines w:val="0"/>
        <w:shd w:val="clear" w:color="auto" w:fill="auto"/>
        <w:bidi w:val="0"/>
        <w:jc w:val="left"/>
        <w:spacing w:before="0" w:after="0"/>
        <w:ind w:left="0" w:right="0" w:firstLine="0"/>
      </w:pPr>
      <w:bookmarkStart w:id="162" w:name="bookmark162"/>
      <w:r>
        <w:rPr>
          <w:lang w:val="en-US" w:eastAsia="en-US" w:bidi="en-US"/>
          <w:w w:val="100"/>
          <w:spacing w:val="0"/>
          <w:color w:val="000000"/>
          <w:position w:val="0"/>
        </w:rPr>
        <w:t>Keynotes</w:t>
      </w:r>
      <w:bookmarkEnd w:id="162"/>
    </w:p>
    <w:p>
      <w:pPr>
        <w:pStyle w:val="Style125"/>
        <w:framePr w:wrap="none" w:vAnchor="page" w:hAnchor="page" w:x="3091" w:y="1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pStyle w:val="Style41"/>
        <w:framePr w:w="2410" w:h="11867" w:hRule="exact" w:wrap="none" w:vAnchor="page" w:hAnchor="page" w:x="1368" w:y="3194"/>
        <w:widowControl w:val="0"/>
        <w:keepNext w:val="0"/>
        <w:keepLines w:val="0"/>
        <w:shd w:val="clear" w:color="auto" w:fill="auto"/>
        <w:bidi w:val="0"/>
        <w:jc w:val="left"/>
        <w:spacing w:before="0" w:after="191" w:line="188" w:lineRule="exact"/>
        <w:ind w:left="0" w:right="0" w:firstLine="0"/>
      </w:pPr>
      <w:bookmarkStart w:id="163" w:name="bookmark163"/>
      <w:r>
        <w:rPr>
          <w:lang w:val="en-US" w:eastAsia="en-US" w:bidi="en-US"/>
          <w:w w:val="100"/>
          <w:spacing w:val="0"/>
          <w:color w:val="000000"/>
          <w:position w:val="0"/>
        </w:rPr>
        <w:t>■Employment Opportunities</w:t>
      </w:r>
      <w:bookmarkEnd w:id="163"/>
    </w:p>
    <w:p>
      <w:pPr>
        <w:pStyle w:val="Style41"/>
        <w:framePr w:w="2410" w:h="11867" w:hRule="exact" w:wrap="none" w:vAnchor="page" w:hAnchor="page" w:x="1368" w:y="3194"/>
        <w:widowControl w:val="0"/>
        <w:keepNext w:val="0"/>
        <w:keepLines w:val="0"/>
        <w:shd w:val="clear" w:color="auto" w:fill="auto"/>
        <w:bidi w:val="0"/>
        <w:jc w:val="left"/>
        <w:spacing w:before="0" w:after="0" w:line="199" w:lineRule="exact"/>
        <w:ind w:left="0" w:right="0" w:firstLine="0"/>
      </w:pPr>
      <w:bookmarkStart w:id="164" w:name="bookmark164"/>
      <w:r>
        <w:rPr>
          <w:lang w:val="en-US" w:eastAsia="en-US" w:bidi="en-US"/>
          <w:w w:val="100"/>
          <w:spacing w:val="0"/>
          <w:color w:val="000000"/>
          <w:position w:val="0"/>
        </w:rPr>
        <w:t>Locksmith Wanted</w:t>
      </w:r>
      <w:bookmarkEnd w:id="164"/>
    </w:p>
    <w:p>
      <w:pPr>
        <w:pStyle w:val="Style43"/>
        <w:framePr w:w="2410" w:h="11867" w:hRule="exact" w:wrap="none" w:vAnchor="page" w:hAnchor="page" w:x="1368" w:y="31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An established locksmith com</w:t>
        <w:softHyphen/>
        <w:t>pany in Maine needs a lock</w:t>
        <w:softHyphen/>
        <w:t>smith experienced in all phases, including masterkeying, safes, access control and high security. This is a growth opportunity for the right person. Competitive wage plus comprehensive bene</w:t>
        <w:softHyphen/>
        <w:t xml:space="preserve">fit package. Send resume to: </w:t>
      </w:r>
      <w:r>
        <w:rPr>
          <w:rStyle w:val="CharStyle135"/>
        </w:rPr>
        <w:t>General Manager hock, Stock &amp; Barrell, Inc.</w:t>
      </w:r>
    </w:p>
    <w:p>
      <w:pPr>
        <w:pStyle w:val="Style233"/>
        <w:framePr w:w="2410" w:h="11867" w:hRule="exact" w:wrap="none" w:vAnchor="page" w:hAnchor="page" w:x="1368" w:y="3194"/>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P.O. Box 939 Portland, ME 04104</w:t>
      </w:r>
    </w:p>
    <w:p>
      <w:pPr>
        <w:pStyle w:val="Style41"/>
        <w:framePr w:w="2410" w:h="11867" w:hRule="exact" w:wrap="none" w:vAnchor="page" w:hAnchor="page" w:x="1368" w:y="3194"/>
        <w:widowControl w:val="0"/>
        <w:keepNext w:val="0"/>
        <w:keepLines w:val="0"/>
        <w:shd w:val="clear" w:color="auto" w:fill="auto"/>
        <w:bidi w:val="0"/>
        <w:jc w:val="left"/>
        <w:spacing w:before="0" w:after="0" w:line="199" w:lineRule="exact"/>
        <w:ind w:left="0" w:right="0" w:firstLine="0"/>
      </w:pPr>
      <w:bookmarkStart w:id="165" w:name="bookmark165"/>
      <w:r>
        <w:rPr>
          <w:lang w:val="en-US" w:eastAsia="en-US" w:bidi="en-US"/>
          <w:w w:val="100"/>
          <w:spacing w:val="0"/>
          <w:color w:val="000000"/>
          <w:position w:val="0"/>
        </w:rPr>
        <w:t>Eager &amp; Willing?</w:t>
      </w:r>
      <w:bookmarkEnd w:id="165"/>
    </w:p>
    <w:p>
      <w:pPr>
        <w:pStyle w:val="Style43"/>
        <w:framePr w:w="2410" w:h="11867" w:hRule="exact" w:wrap="none" w:vAnchor="page" w:hAnchor="page" w:x="1368" w:y="31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Work? Plenty of it! Looking for the right, three years plus expe</w:t>
        <w:softHyphen/>
        <w:t>rienced locksmith who is hard working and willing to work night calls and weekends. Must have good personality,, well groomed and a people person. Customer service is number one in this company. Must work well under pressure. Positive attitude a must. Must have per</w:t>
        <w:softHyphen/>
        <w:t>sonal vehicle and tools. Auto, residential, commercial and safe background a plus. Most impor</w:t>
        <w:softHyphen/>
        <w:t>tant-need somone who is trust</w:t>
        <w:softHyphen/>
        <w:t>worthy and honest. Please send resume and photo to:</w:t>
      </w:r>
    </w:p>
    <w:p>
      <w:pPr>
        <w:pStyle w:val="Style233"/>
        <w:framePr w:w="2410" w:h="11867" w:hRule="exact" w:wrap="none" w:vAnchor="page" w:hAnchor="page" w:x="1368" w:y="31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Lockbusters, Inc.</w:t>
      </w:r>
    </w:p>
    <w:p>
      <w:pPr>
        <w:pStyle w:val="Style233"/>
        <w:framePr w:w="2410" w:h="11867" w:hRule="exact" w:wrap="none" w:vAnchor="page" w:hAnchor="page" w:x="1368" w:y="3194"/>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P.O. Box 720475 Houston, TX 77272-0475</w:t>
      </w:r>
    </w:p>
    <w:p>
      <w:pPr>
        <w:pStyle w:val="Style41"/>
        <w:framePr w:w="2410" w:h="11867" w:hRule="exact" w:wrap="none" w:vAnchor="page" w:hAnchor="page" w:x="1368" w:y="3194"/>
        <w:widowControl w:val="0"/>
        <w:keepNext w:val="0"/>
        <w:keepLines w:val="0"/>
        <w:shd w:val="clear" w:color="auto" w:fill="auto"/>
        <w:bidi w:val="0"/>
        <w:jc w:val="left"/>
        <w:spacing w:before="0" w:after="0" w:line="197" w:lineRule="exact"/>
        <w:ind w:left="0" w:right="0" w:firstLine="0"/>
      </w:pPr>
      <w:bookmarkStart w:id="166" w:name="bookmark166"/>
      <w:r>
        <w:rPr>
          <w:lang w:val="en-US" w:eastAsia="en-US" w:bidi="en-US"/>
          <w:w w:val="100"/>
          <w:spacing w:val="0"/>
          <w:color w:val="000000"/>
          <w:position w:val="0"/>
        </w:rPr>
        <w:t>Experienced Technicians</w:t>
      </w:r>
      <w:bookmarkEnd w:id="166"/>
    </w:p>
    <w:p>
      <w:pPr>
        <w:pStyle w:val="Style43"/>
        <w:framePr w:w="2410" w:h="11867" w:hRule="exact" w:wrap="none" w:vAnchor="page" w:hAnchor="page" w:x="1368" w:y="319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If you are good at locksmithing and/or access control, consider this: A well established compa</w:t>
        <w:softHyphen/>
        <w:t>ny in suburban Arlington, VA is looking for motivated indi</w:t>
        <w:softHyphen/>
        <w:t>viduals. You will earn the best salary and bonuses, excellent retirement plan, paid medical and dental, paid vacations and holidays, all tools, truck and uniforms and paid classes. No on-call. You should be a team player, hard-working with a positive attitude, and well versed in locksmith skills. Safe work a plus. Call:</w:t>
      </w:r>
    </w:p>
    <w:p>
      <w:pPr>
        <w:pStyle w:val="Style233"/>
        <w:framePr w:w="2410" w:h="11867" w:hRule="exact" w:wrap="none" w:vAnchor="page" w:hAnchor="page" w:x="1368" w:y="3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Federal hock and Safe, Inc.</w:t>
      </w:r>
    </w:p>
    <w:p>
      <w:pPr>
        <w:pStyle w:val="Style233"/>
        <w:framePr w:w="2410" w:h="11867" w:hRule="exact" w:wrap="none" w:vAnchor="page" w:hAnchor="page" w:x="1368" w:y="3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(703) 525-1436 (703) 525-1637 (FAX)</w:t>
      </w:r>
    </w:p>
    <w:p>
      <w:pPr>
        <w:pStyle w:val="Style41"/>
        <w:framePr w:w="2405" w:h="12063" w:hRule="exact" w:wrap="none" w:vAnchor="page" w:hAnchor="page" w:x="3970" w:y="3194"/>
        <w:widowControl w:val="0"/>
        <w:keepNext w:val="0"/>
        <w:keepLines w:val="0"/>
        <w:shd w:val="clear" w:color="auto" w:fill="auto"/>
        <w:bidi w:val="0"/>
        <w:jc w:val="left"/>
        <w:spacing w:before="0" w:after="0" w:line="199" w:lineRule="exact"/>
        <w:ind w:left="0" w:right="0" w:firstLine="0"/>
      </w:pPr>
      <w:bookmarkStart w:id="167" w:name="bookmark167"/>
      <w:r>
        <w:rPr>
          <w:lang w:val="en-US" w:eastAsia="en-US" w:bidi="en-US"/>
          <w:w w:val="100"/>
          <w:spacing w:val="0"/>
          <w:color w:val="000000"/>
          <w:position w:val="0"/>
        </w:rPr>
        <w:t>Unlock Your Potential</w:t>
      </w:r>
      <w:bookmarkEnd w:id="167"/>
    </w:p>
    <w:p>
      <w:pPr>
        <w:pStyle w:val="Style43"/>
        <w:framePr w:w="2405" w:h="12063" w:hRule="exact" w:wrap="none" w:vAnchor="page" w:hAnchor="page" w:x="3970" w:y="31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Virginia Safe and Lock Serive is experiencing continued business growth. To keep pace with this growth, we are looking for ener</w:t>
        <w:softHyphen/>
        <w:t>getic, neat, dependable, profes</w:t>
        <w:softHyphen/>
        <w:t>sional secuity technicians who can perform a multitude of safe and locksmithing duties. Ideal candidate must have excellent driving record and dedication to safety. Minimum three years of commercial related experience and a high school diploma required. Salary commensurate with experience. Benefits include: relocation allowance, company-provided vehicle, free uniforms with weekly cleaning, overtime commission, tuition reimbursement, medical, paid vacations, holidays and sick leave provisions, congenial work environment and employee pen</w:t>
        <w:softHyphen/>
        <w:t>sion/IRA.</w:t>
      </w:r>
    </w:p>
    <w:p>
      <w:pPr>
        <w:pStyle w:val="Style43"/>
        <w:framePr w:w="2405" w:h="12063" w:hRule="exact" w:wrap="none" w:vAnchor="page" w:hAnchor="page" w:x="3970" w:y="3194"/>
        <w:widowControl w:val="0"/>
        <w:keepNext w:val="0"/>
        <w:keepLines w:val="0"/>
        <w:shd w:val="clear" w:color="auto" w:fill="auto"/>
        <w:bidi w:val="0"/>
        <w:jc w:val="left"/>
        <w:spacing w:before="0" w:after="0" w:line="199" w:lineRule="exact"/>
        <w:ind w:left="0" w:right="0" w:firstLine="240"/>
      </w:pPr>
      <w:r>
        <w:rPr>
          <w:lang w:val="en-US" w:eastAsia="en-US" w:bidi="en-US"/>
          <w:w w:val="100"/>
          <w:spacing w:val="0"/>
          <w:color w:val="000000"/>
          <w:position w:val="0"/>
        </w:rPr>
        <w:t>The Washington D.C. and northern Virginia area boasts some of the finests hospitals, academic institutions, shopping centers, and weather. Cost of living is affordable. Great relo</w:t>
        <w:softHyphen/>
        <w:t>cation opportunity.</w:t>
      </w:r>
    </w:p>
    <w:p>
      <w:pPr>
        <w:pStyle w:val="Style43"/>
        <w:framePr w:w="2405" w:h="12063" w:hRule="exact" w:wrap="none" w:vAnchor="page" w:hAnchor="page" w:x="3970" w:y="3194"/>
        <w:widowControl w:val="0"/>
        <w:keepNext w:val="0"/>
        <w:keepLines w:val="0"/>
        <w:shd w:val="clear" w:color="auto" w:fill="auto"/>
        <w:bidi w:val="0"/>
        <w:jc w:val="left"/>
        <w:spacing w:before="0" w:after="200" w:line="199" w:lineRule="exact"/>
        <w:ind w:left="0" w:right="0" w:firstLine="240"/>
      </w:pPr>
      <w:r>
        <w:rPr>
          <w:lang w:val="en-US" w:eastAsia="en-US" w:bidi="en-US"/>
          <w:w w:val="100"/>
          <w:spacing w:val="0"/>
          <w:color w:val="000000"/>
          <w:position w:val="0"/>
        </w:rPr>
        <w:t xml:space="preserve">Qualified applicants contact: </w:t>
      </w:r>
      <w:r>
        <w:rPr>
          <w:rStyle w:val="CharStyle135"/>
        </w:rPr>
        <w:t>Harry Werner (800) 551-2236</w:t>
      </w:r>
    </w:p>
    <w:p>
      <w:pPr>
        <w:pStyle w:val="Style41"/>
        <w:framePr w:w="2405" w:h="12063" w:hRule="exact" w:wrap="none" w:vAnchor="page" w:hAnchor="page" w:x="3970" w:y="3194"/>
        <w:widowControl w:val="0"/>
        <w:keepNext w:val="0"/>
        <w:keepLines w:val="0"/>
        <w:shd w:val="clear" w:color="auto" w:fill="auto"/>
        <w:bidi w:val="0"/>
        <w:jc w:val="left"/>
        <w:spacing w:before="0" w:after="0" w:line="199" w:lineRule="exact"/>
        <w:ind w:left="0" w:right="0" w:firstLine="0"/>
      </w:pPr>
      <w:bookmarkStart w:id="168" w:name="bookmark168"/>
      <w:r>
        <w:rPr>
          <w:lang w:val="en-US" w:eastAsia="en-US" w:bidi="en-US"/>
          <w:w w:val="100"/>
          <w:spacing w:val="0"/>
          <w:color w:val="000000"/>
          <w:position w:val="0"/>
        </w:rPr>
        <w:t>Security Technicians Needed</w:t>
      </w:r>
      <w:bookmarkEnd w:id="168"/>
    </w:p>
    <w:p>
      <w:pPr>
        <w:pStyle w:val="Style43"/>
        <w:framePr w:w="2405" w:h="12063" w:hRule="exact" w:wrap="none" w:vAnchor="page" w:hAnchor="page" w:x="3970" w:y="31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Get lucky and work in booming Las Vegas. Great work environ</w:t>
        <w:softHyphen/>
        <w:t>ment, great weather, great income potential for experi</w:t>
        <w:softHyphen/>
        <w:t>enced, motivated, hardworking technicians. Paid holidays, vaca</w:t>
        <w:softHyphen/>
        <w:t>tion, medical, 401K plan, and in-house training. .Don’t delay. Fax your resume today.</w:t>
      </w:r>
    </w:p>
    <w:p>
      <w:pPr>
        <w:pStyle w:val="Style233"/>
        <w:framePr w:w="2405" w:h="12063" w:hRule="exact" w:wrap="none" w:vAnchor="page" w:hAnchor="page" w:x="3970" w:y="3194"/>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(702) 871-5397 (702) 876-5470 (FAX)</w:t>
      </w:r>
    </w:p>
    <w:p>
      <w:pPr>
        <w:pStyle w:val="Style41"/>
        <w:framePr w:w="2405" w:h="12063" w:hRule="exact" w:wrap="none" w:vAnchor="page" w:hAnchor="page" w:x="3970" w:y="3194"/>
        <w:widowControl w:val="0"/>
        <w:keepNext w:val="0"/>
        <w:keepLines w:val="0"/>
        <w:shd w:val="clear" w:color="auto" w:fill="auto"/>
        <w:bidi w:val="0"/>
        <w:jc w:val="left"/>
        <w:spacing w:before="0" w:after="0" w:line="197" w:lineRule="exact"/>
        <w:ind w:left="0" w:right="0" w:firstLine="0"/>
      </w:pPr>
      <w:bookmarkStart w:id="169" w:name="bookmark169"/>
      <w:r>
        <w:rPr>
          <w:lang w:val="en-US" w:eastAsia="en-US" w:bidi="en-US"/>
          <w:w w:val="100"/>
          <w:spacing w:val="0"/>
          <w:color w:val="000000"/>
          <w:position w:val="0"/>
        </w:rPr>
        <w:t>Help Wanted</w:t>
      </w:r>
      <w:bookmarkEnd w:id="169"/>
    </w:p>
    <w:p>
      <w:pPr>
        <w:pStyle w:val="Style43"/>
        <w:framePr w:w="2405" w:h="12063" w:hRule="exact" w:wrap="none" w:vAnchor="page" w:hAnchor="page" w:x="3970" w:y="319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Growing company in Orlando seeks inside and outside techni</w:t>
        <w:softHyphen/>
        <w:t>cians. We are looking for dependable team players with a neat apprearance and good dri</w:t>
        <w:softHyphen/>
        <w:t>ving record. Must be familiar with residential/commercial work. Access control and safe knowledge a plus. We offer paid life and medical insurance, uni</w:t>
        <w:softHyphen/>
      </w:r>
    </w:p>
    <w:p>
      <w:pPr>
        <w:pStyle w:val="Style129"/>
        <w:framePr w:w="3686" w:h="4434" w:hRule="exact" w:wrap="none" w:vAnchor="page" w:hAnchor="page" w:x="7258" w:y="489"/>
        <w:widowControl w:val="0"/>
        <w:keepNext w:val="0"/>
        <w:keepLines w:val="0"/>
        <w:shd w:val="clear" w:color="auto" w:fill="4D5A6E"/>
        <w:bidi w:val="0"/>
        <w:jc w:val="left"/>
        <w:spacing w:before="0" w:after="0" w:line="199" w:lineRule="exact"/>
        <w:ind w:left="48" w:right="0" w:firstLine="0"/>
      </w:pPr>
      <w:r>
        <w:rPr>
          <w:rStyle w:val="CharStyle131"/>
          <w:b/>
          <w:bCs/>
        </w:rPr>
        <w:t>Classified advertising space is provided free of</w:t>
      </w:r>
    </w:p>
    <w:p>
      <w:pPr>
        <w:pStyle w:val="Style129"/>
        <w:framePr w:w="3686" w:h="4434" w:hRule="exact" w:wrap="none" w:vAnchor="page" w:hAnchor="page" w:x="7258" w:y="489"/>
        <w:widowControl w:val="0"/>
        <w:keepNext w:val="0"/>
        <w:keepLines w:val="0"/>
        <w:shd w:val="clear" w:color="auto" w:fill="4D5A6E"/>
        <w:bidi w:val="0"/>
        <w:jc w:val="left"/>
        <w:spacing w:before="0" w:after="0" w:line="199" w:lineRule="exact"/>
        <w:ind w:left="19" w:right="0" w:firstLine="0"/>
      </w:pPr>
      <w:r>
        <w:rPr>
          <w:rStyle w:val="CharStyle131"/>
          <w:b/>
          <w:bCs/>
        </w:rPr>
        <w:t>charge to ALOA members, and for a fee of $.60 per</w:t>
      </w:r>
    </w:p>
    <w:p>
      <w:pPr>
        <w:pStyle w:val="Style129"/>
        <w:framePr w:w="3686" w:h="4434" w:hRule="exact" w:wrap="none" w:vAnchor="page" w:hAnchor="page" w:x="7258" w:y="489"/>
        <w:widowControl w:val="0"/>
        <w:keepNext w:val="0"/>
        <w:keepLines w:val="0"/>
        <w:shd w:val="clear" w:color="auto" w:fill="4D5A6E"/>
        <w:bidi w:val="0"/>
        <w:jc w:val="left"/>
        <w:spacing w:before="0" w:after="0" w:line="199" w:lineRule="exact"/>
        <w:ind w:left="0" w:right="0" w:firstLine="0"/>
      </w:pPr>
      <w:r>
        <w:rPr>
          <w:rStyle w:val="CharStyle131"/>
          <w:b/>
          <w:bCs/>
        </w:rPr>
        <w:t>word, $15 minimum for non-members. Classified</w:t>
        <w:br/>
        <w:t>ads may be used to advertise used merchandise</w:t>
        <w:br/>
        <w:t>and overstocked items for sale, “wanted to buy”</w:t>
        <w:br/>
        <w:t>items, business opportunities, employment oppor</w:t>
        <w:t>-</w:t>
        <w:br/>
        <w:t>tunities/positions wanted and the like. Members or</w:t>
        <w:br/>
        <w:t>non-members wishing to advertise services or new</w:t>
        <w:br/>
        <w:t>merchandise for sale may purchase a “Commercial</w:t>
        <w:br/>
        <w:t>Classified Ad,” for a fee of $1.30 per word, with a</w:t>
        <w:br/>
        <w:t>minimum of $40. Each ad will run for two issues.</w:t>
        <w:br/>
        <w:t>For blind boxes there is a $5 charge to members</w:t>
      </w:r>
    </w:p>
    <w:p>
      <w:pPr>
        <w:pStyle w:val="Style129"/>
        <w:framePr w:w="3686" w:h="4434" w:hRule="exact" w:wrap="none" w:vAnchor="page" w:hAnchor="page" w:x="7258" w:y="489"/>
        <w:widowControl w:val="0"/>
        <w:keepNext w:val="0"/>
        <w:keepLines w:val="0"/>
        <w:shd w:val="clear" w:color="auto" w:fill="4D5A6E"/>
        <w:bidi w:val="0"/>
        <w:jc w:val="left"/>
        <w:spacing w:before="0" w:after="0" w:line="199" w:lineRule="exact"/>
        <w:ind w:left="560" w:right="0" w:firstLine="0"/>
      </w:pPr>
      <w:r>
        <w:rPr>
          <w:rStyle w:val="CharStyle131"/>
          <w:b/>
          <w:bCs/>
        </w:rPr>
        <w:t>and non-members. All ads must be submit</w:t>
        <w:softHyphen/>
        <w:t>ted in writing to the ALOA office by the fif</w:t>
        <w:softHyphen/>
        <w:t>teenth of the month, two months prior to issue date. Send to Keynotes Classifieds, 3003 Live Oak St., Dallas TX 75204-6186. ALOA reserves the right to refuse any clas</w:t>
        <w:softHyphen/>
        <w:t>sified advertisement that it deems inappro</w:t>
        <w:softHyphen/>
        <w:t>priate according to the stated purpose of the classified advertising section.</w:t>
      </w:r>
    </w:p>
    <w:p>
      <w:pPr>
        <w:pStyle w:val="Style43"/>
        <w:framePr w:w="2419" w:h="10244" w:hRule="exact" w:wrap="none" w:vAnchor="page" w:hAnchor="page" w:x="6567" w:y="501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forms and vacations. Salary commensuarate with abilities. Contact Chris at:</w:t>
      </w:r>
    </w:p>
    <w:p>
      <w:pPr>
        <w:pStyle w:val="Style233"/>
        <w:framePr w:w="2419" w:h="10244" w:hRule="exact" w:wrap="none" w:vAnchor="page" w:hAnchor="page" w:x="6567" w:y="5011"/>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Armstrong hock and Security 1120 North Mills Avenue Orlando, Fh 32803 or call: (407) 894-7233 fax: (407) 895-1137</w:t>
      </w:r>
    </w:p>
    <w:p>
      <w:pPr>
        <w:pStyle w:val="Style41"/>
        <w:framePr w:w="2419" w:h="10244" w:hRule="exact" w:wrap="none" w:vAnchor="page" w:hAnchor="page" w:x="6567" w:y="5011"/>
        <w:widowControl w:val="0"/>
        <w:keepNext w:val="0"/>
        <w:keepLines w:val="0"/>
        <w:shd w:val="clear" w:color="auto" w:fill="auto"/>
        <w:bidi w:val="0"/>
        <w:jc w:val="left"/>
        <w:spacing w:before="0" w:after="0" w:line="199" w:lineRule="exact"/>
        <w:ind w:left="0" w:right="0" w:firstLine="0"/>
      </w:pPr>
      <w:bookmarkStart w:id="170" w:name="bookmark170"/>
      <w:r>
        <w:rPr>
          <w:lang w:val="en-US" w:eastAsia="en-US" w:bidi="en-US"/>
          <w:w w:val="100"/>
          <w:spacing w:val="0"/>
          <w:color w:val="000000"/>
          <w:position w:val="0"/>
        </w:rPr>
        <w:t>Experienced Locksmith</w:t>
      </w:r>
      <w:bookmarkEnd w:id="170"/>
    </w:p>
    <w:p>
      <w:pPr>
        <w:pStyle w:val="Style43"/>
        <w:framePr w:w="2419" w:h="10244" w:hRule="exact" w:wrap="none" w:vAnchor="page" w:hAnchor="page" w:x="6567" w:y="501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Fast-paced, rapidly growing company in Chicago NW sub</w:t>
        <w:softHyphen/>
        <w:t>urb seeks self motivated profes</w:t>
        <w:softHyphen/>
        <w:t>sional individual(s). Must have experience in door repair, resi</w:t>
        <w:softHyphen/>
        <w:t>dential and commercial hard</w:t>
        <w:softHyphen/>
        <w:t>ware installation and basic knowledge of safes a plus. Send or fax resumes to:</w:t>
      </w:r>
    </w:p>
    <w:p>
      <w:pPr>
        <w:pStyle w:val="Style233"/>
        <w:framePr w:w="2419" w:h="10244" w:hRule="exact" w:wrap="none" w:vAnchor="page" w:hAnchor="page" w:x="6567" w:y="501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Fox Valley hock Service, Inc.</w:t>
      </w:r>
    </w:p>
    <w:p>
      <w:pPr>
        <w:pStyle w:val="Style233"/>
        <w:framePr w:w="2419" w:h="10244" w:hRule="exact" w:wrap="none" w:vAnchor="page" w:hAnchor="page" w:x="6567" w:y="5011"/>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 xml:space="preserve">827 E. State Street Geneva, Ih 6013 (630) 232-8281 </w:t>
      </w:r>
      <w:r>
        <w:fldChar w:fldCharType="begin"/>
      </w:r>
      <w:r>
        <w:rPr/>
        <w:instrText> HYPERLINK "mailto:foxlock@inil.com" </w:instrText>
      </w:r>
      <w:r>
        <w:fldChar w:fldCharType="separate"/>
      </w:r>
      <w:r>
        <w:rPr>
          <w:lang w:val="en-US" w:eastAsia="en-US" w:bidi="en-US"/>
          <w:w w:val="100"/>
          <w:spacing w:val="0"/>
          <w:color w:val="000000"/>
          <w:position w:val="0"/>
        </w:rPr>
        <w:t>foxlock@inil.com</w:t>
      </w:r>
      <w:r>
        <w:fldChar w:fldCharType="end"/>
      </w:r>
      <w:r>
        <w:rPr>
          <w:lang w:val="en-US" w:eastAsia="en-US" w:bidi="en-US"/>
          <w:w w:val="100"/>
          <w:spacing w:val="0"/>
          <w:color w:val="000000"/>
          <w:position w:val="0"/>
        </w:rPr>
        <w:t xml:space="preserve"> (e-mail)</w:t>
      </w:r>
    </w:p>
    <w:p>
      <w:pPr>
        <w:pStyle w:val="Style41"/>
        <w:framePr w:w="2419" w:h="10244" w:hRule="exact" w:wrap="none" w:vAnchor="page" w:hAnchor="page" w:x="6567" w:y="5011"/>
        <w:widowControl w:val="0"/>
        <w:keepNext w:val="0"/>
        <w:keepLines w:val="0"/>
        <w:shd w:val="clear" w:color="auto" w:fill="auto"/>
        <w:bidi w:val="0"/>
        <w:jc w:val="left"/>
        <w:spacing w:before="0" w:after="0" w:line="199" w:lineRule="exact"/>
        <w:ind w:left="0" w:right="0" w:firstLine="0"/>
      </w:pPr>
      <w:bookmarkStart w:id="171" w:name="bookmark171"/>
      <w:r>
        <w:rPr>
          <w:lang w:val="en-US" w:eastAsia="en-US" w:bidi="en-US"/>
          <w:w w:val="100"/>
          <w:spacing w:val="0"/>
          <w:color w:val="000000"/>
          <w:position w:val="0"/>
        </w:rPr>
        <w:t>Team Wanted</w:t>
      </w:r>
      <w:bookmarkEnd w:id="171"/>
    </w:p>
    <w:p>
      <w:pPr>
        <w:pStyle w:val="Style43"/>
        <w:framePr w:w="2419" w:h="10244" w:hRule="exact" w:wrap="none" w:vAnchor="page" w:hAnchor="page" w:x="6567" w:y="501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Man and wife couple wanted to run night locksmith service in Houston, TX. $50,000- $100,000 per year. Please call or send resume to:</w:t>
      </w:r>
    </w:p>
    <w:p>
      <w:pPr>
        <w:pStyle w:val="Style233"/>
        <w:framePr w:w="2419" w:h="10244" w:hRule="exact" w:wrap="none" w:vAnchor="page" w:hAnchor="page" w:x="6567" w:y="5011"/>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10210 Westheimer Houston, TX 77042 (713) 497-5555 ATTN: Mark</w:t>
      </w:r>
    </w:p>
    <w:p>
      <w:pPr>
        <w:pStyle w:val="Style41"/>
        <w:framePr w:w="2419" w:h="10244" w:hRule="exact" w:wrap="none" w:vAnchor="page" w:hAnchor="page" w:x="6567" w:y="5011"/>
        <w:widowControl w:val="0"/>
        <w:keepNext w:val="0"/>
        <w:keepLines w:val="0"/>
        <w:shd w:val="clear" w:color="auto" w:fill="auto"/>
        <w:bidi w:val="0"/>
        <w:jc w:val="left"/>
        <w:spacing w:before="0" w:after="0" w:line="197" w:lineRule="exact"/>
        <w:ind w:left="0" w:right="0" w:firstLine="0"/>
      </w:pPr>
      <w:bookmarkStart w:id="172" w:name="bookmark172"/>
      <w:r>
        <w:rPr>
          <w:lang w:val="en-US" w:eastAsia="en-US" w:bidi="en-US"/>
          <w:w w:val="100"/>
          <w:spacing w:val="0"/>
          <w:color w:val="000000"/>
          <w:position w:val="0"/>
        </w:rPr>
        <w:t>High Skill Opening</w:t>
      </w:r>
      <w:bookmarkEnd w:id="172"/>
    </w:p>
    <w:p>
      <w:pPr>
        <w:pStyle w:val="Style43"/>
        <w:framePr w:w="2419" w:h="10244" w:hRule="exact" w:wrap="none" w:vAnchor="page" w:hAnchor="page" w:x="6567" w:y="501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Highly skilled lock work involving electronics card access programming, repair and some installation; making data entry of card access records. Performs skilled lock work in installation, maintenance and repair of locks, panic bars and key system. Excellent benefits. Equal Opportunity Employer. Send resumes and applications. </w:t>
      </w:r>
      <w:r>
        <w:rPr>
          <w:rStyle w:val="CharStyle135"/>
        </w:rPr>
        <w:t>Georgia Tech</w:t>
      </w:r>
    </w:p>
    <w:p>
      <w:pPr>
        <w:pStyle w:val="Style233"/>
        <w:framePr w:w="2419" w:h="10244" w:hRule="exact" w:wrap="none" w:vAnchor="page" w:hAnchor="page" w:x="6567" w:y="5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Office of Human Resources 955 Fowler Street NW</w:t>
      </w:r>
    </w:p>
    <w:p>
      <w:pPr>
        <w:pStyle w:val="Style458"/>
        <w:framePr w:w="2414" w:h="10347" w:hRule="exact" w:wrap="none" w:vAnchor="page" w:hAnchor="page" w:x="9187" w:y="4507"/>
        <w:widowControl w:val="0"/>
        <w:keepNext w:val="0"/>
        <w:keepLines w:val="0"/>
        <w:shd w:val="clear" w:color="auto" w:fill="auto"/>
        <w:bidi w:val="0"/>
        <w:jc w:val="left"/>
        <w:spacing w:before="0" w:after="0" w:line="576" w:lineRule="exact"/>
        <w:ind w:left="2184" w:right="0" w:firstLine="0"/>
      </w:pPr>
      <w:r>
        <w:rPr>
          <w:lang w:val="en-US" w:eastAsia="en-US" w:bidi="en-US"/>
          <w:w w:val="100"/>
          <w:spacing w:val="0"/>
          <w:color w:val="000000"/>
          <w:position w:val="0"/>
        </w:rPr>
        <w:t>w</w:t>
      </w:r>
    </w:p>
    <w:p>
      <w:pPr>
        <w:pStyle w:val="Style233"/>
        <w:framePr w:w="2414" w:h="10347" w:hRule="exact" w:wrap="none" w:vAnchor="page" w:hAnchor="page" w:x="9187" w:y="4507"/>
        <w:widowControl w:val="0"/>
        <w:keepNext w:val="0"/>
        <w:keepLines w:val="0"/>
        <w:shd w:val="clear" w:color="auto" w:fill="auto"/>
        <w:bidi w:val="0"/>
        <w:jc w:val="left"/>
        <w:spacing w:before="0" w:after="183" w:line="178" w:lineRule="exact"/>
        <w:ind w:left="0" w:right="0" w:firstLine="0"/>
      </w:pPr>
      <w:r>
        <w:rPr>
          <w:lang w:val="en-US" w:eastAsia="en-US" w:bidi="en-US"/>
          <w:w w:val="100"/>
          <w:spacing w:val="0"/>
          <w:color w:val="000000"/>
          <w:position w:val="0"/>
        </w:rPr>
        <w:t>Atlanta, GA 30332-0435</w:t>
      </w:r>
    </w:p>
    <w:p>
      <w:pPr>
        <w:pStyle w:val="Style41"/>
        <w:framePr w:w="2414" w:h="10347" w:hRule="exact" w:wrap="none" w:vAnchor="page" w:hAnchor="page" w:x="9187" w:y="4507"/>
        <w:widowControl w:val="0"/>
        <w:keepNext w:val="0"/>
        <w:keepLines w:val="0"/>
        <w:shd w:val="clear" w:color="auto" w:fill="auto"/>
        <w:bidi w:val="0"/>
        <w:jc w:val="left"/>
        <w:spacing w:before="0" w:after="0" w:line="199" w:lineRule="exact"/>
        <w:ind w:left="0" w:right="0" w:firstLine="0"/>
      </w:pPr>
      <w:bookmarkStart w:id="173" w:name="bookmark173"/>
      <w:r>
        <w:rPr>
          <w:lang w:val="en-US" w:eastAsia="en-US" w:bidi="en-US"/>
          <w:w w:val="100"/>
          <w:spacing w:val="0"/>
          <w:color w:val="000000"/>
          <w:position w:val="0"/>
        </w:rPr>
        <w:t>Position Desired</w:t>
      </w:r>
      <w:bookmarkEnd w:id="173"/>
    </w:p>
    <w:p>
      <w:pPr>
        <w:pStyle w:val="Style43"/>
        <w:framePr w:w="2414" w:h="10347" w:hRule="exact" w:wrap="none" w:vAnchor="page" w:hAnchor="page" w:x="9187" w:y="450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CRL wishes position in lock</w:t>
        <w:softHyphen/>
        <w:t>smith shop as inside/outside field technician. Twenty five years in own business closed due to economy of area. Desires warm/fair weather area. Salary/benefits package equal to experience. Have own equip</w:t>
        <w:softHyphen/>
        <w:t xml:space="preserve">ment, but will need van if mobility is required. Contact: </w:t>
      </w:r>
      <w:r>
        <w:rPr>
          <w:rStyle w:val="CharStyle135"/>
        </w:rPr>
        <w:t>Chris</w:t>
      </w:r>
    </w:p>
    <w:p>
      <w:pPr>
        <w:pStyle w:val="Style233"/>
        <w:framePr w:w="2414" w:h="10347" w:hRule="exact" w:wrap="none" w:vAnchor="page" w:hAnchor="page" w:x="9187" w:y="450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P.O. Box</w:t>
      </w:r>
      <w:r>
        <w:rPr>
          <w:rStyle w:val="CharStyle453"/>
          <w:b w:val="0"/>
          <w:bCs w:val="0"/>
          <w:i w:val="0"/>
          <w:iCs w:val="0"/>
        </w:rPr>
        <w:t xml:space="preserve"> </w:t>
      </w:r>
      <w:r>
        <w:rPr>
          <w:lang w:val="en-US" w:eastAsia="en-US" w:bidi="en-US"/>
          <w:w w:val="100"/>
          <w:spacing w:val="0"/>
          <w:color w:val="000000"/>
          <w:position w:val="0"/>
        </w:rPr>
        <w:t>#225</w:t>
      </w:r>
    </w:p>
    <w:p>
      <w:pPr>
        <w:pStyle w:val="Style233"/>
        <w:framePr w:w="2414" w:h="10347" w:hRule="exact" w:wrap="none" w:vAnchor="page" w:hAnchor="page" w:x="9187" w:y="4507"/>
        <w:widowControl w:val="0"/>
        <w:keepNext w:val="0"/>
        <w:keepLines w:val="0"/>
        <w:shd w:val="clear" w:color="auto" w:fill="auto"/>
        <w:bidi w:val="0"/>
        <w:jc w:val="left"/>
        <w:spacing w:before="0" w:after="199" w:line="199" w:lineRule="exact"/>
        <w:ind w:left="0" w:right="0" w:firstLine="0"/>
      </w:pPr>
      <w:r>
        <w:rPr>
          <w:lang w:val="en-US" w:eastAsia="en-US" w:bidi="en-US"/>
          <w:w w:val="100"/>
          <w:spacing w:val="0"/>
          <w:color w:val="000000"/>
          <w:position w:val="0"/>
        </w:rPr>
        <w:t>Great Fall, SC 29055-0225</w:t>
      </w:r>
    </w:p>
    <w:p>
      <w:pPr>
        <w:pStyle w:val="Style274"/>
        <w:framePr w:w="2414" w:h="10347" w:hRule="exact" w:wrap="none" w:vAnchor="page" w:hAnchor="page" w:x="9187" w:y="4507"/>
        <w:widowControl w:val="0"/>
        <w:keepNext w:val="0"/>
        <w:keepLines w:val="0"/>
        <w:shd w:val="clear" w:color="auto" w:fill="auto"/>
        <w:bidi w:val="0"/>
        <w:jc w:val="left"/>
        <w:spacing w:before="0" w:after="200" w:line="200" w:lineRule="exact"/>
        <w:ind w:left="0" w:right="0" w:firstLine="0"/>
      </w:pPr>
      <w:bookmarkStart w:id="174" w:name="bookmark174"/>
      <w:r>
        <w:rPr>
          <w:lang w:val="en-US" w:eastAsia="en-US" w:bidi="en-US"/>
          <w:w w:val="100"/>
          <w:spacing w:val="0"/>
          <w:color w:val="000000"/>
          <w:position w:val="0"/>
        </w:rPr>
        <w:t>■Business for Sale</w:t>
      </w:r>
      <w:bookmarkEnd w:id="174"/>
    </w:p>
    <w:p>
      <w:pPr>
        <w:pStyle w:val="Style274"/>
        <w:framePr w:w="2414" w:h="10347" w:hRule="exact" w:wrap="none" w:vAnchor="page" w:hAnchor="page" w:x="9187" w:y="4507"/>
        <w:widowControl w:val="0"/>
        <w:keepNext w:val="0"/>
        <w:keepLines w:val="0"/>
        <w:shd w:val="clear" w:color="auto" w:fill="auto"/>
        <w:bidi w:val="0"/>
        <w:jc w:val="left"/>
        <w:spacing w:before="0" w:after="0" w:line="200" w:lineRule="exact"/>
        <w:ind w:left="0" w:right="0" w:firstLine="0"/>
      </w:pPr>
      <w:bookmarkStart w:id="175" w:name="bookmark175"/>
      <w:r>
        <w:rPr>
          <w:lang w:val="en-US" w:eastAsia="en-US" w:bidi="en-US"/>
          <w:w w:val="100"/>
          <w:spacing w:val="0"/>
          <w:color w:val="000000"/>
          <w:position w:val="0"/>
        </w:rPr>
        <w:t>Business For Sale</w:t>
      </w:r>
      <w:bookmarkEnd w:id="175"/>
    </w:p>
    <w:p>
      <w:pPr>
        <w:pStyle w:val="Style43"/>
        <w:framePr w:w="2414" w:h="10347" w:hRule="exact" w:wrap="none" w:vAnchor="page" w:hAnchor="page" w:x="9187" w:y="450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business for sale in the heart of London. Established 28 years, family run, good repu</w:t>
        <w:softHyphen/>
        <w:t>tation. Ideal opportunity. Open to offers. Please contact:</w:t>
      </w:r>
    </w:p>
    <w:p>
      <w:pPr>
        <w:pStyle w:val="Style233"/>
        <w:framePr w:w="2414" w:h="10347" w:hRule="exact" w:wrap="none" w:vAnchor="page" w:hAnchor="page" w:x="9187" w:y="450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Mr. Fox</w:t>
      </w:r>
    </w:p>
    <w:p>
      <w:pPr>
        <w:pStyle w:val="Style233"/>
        <w:framePr w:w="2414" w:h="10347" w:hRule="exact" w:wrap="none" w:vAnchor="page" w:hAnchor="page" w:x="9187" w:y="4507"/>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(Dial 01144 before area code) (017) 836-2902 (017) 379-8676 (FAX)</w:t>
      </w:r>
    </w:p>
    <w:p>
      <w:pPr>
        <w:pStyle w:val="Style41"/>
        <w:framePr w:w="2414" w:h="10347" w:hRule="exact" w:wrap="none" w:vAnchor="page" w:hAnchor="page" w:x="9187" w:y="4507"/>
        <w:widowControl w:val="0"/>
        <w:keepNext w:val="0"/>
        <w:keepLines w:val="0"/>
        <w:shd w:val="clear" w:color="auto" w:fill="auto"/>
        <w:bidi w:val="0"/>
        <w:jc w:val="left"/>
        <w:spacing w:before="0" w:after="0" w:line="197" w:lineRule="exact"/>
        <w:ind w:left="0" w:right="0" w:firstLine="0"/>
      </w:pPr>
      <w:bookmarkStart w:id="176" w:name="bookmark176"/>
      <w:r>
        <w:rPr>
          <w:lang w:val="en-US" w:eastAsia="en-US" w:bidi="en-US"/>
          <w:w w:val="100"/>
          <w:spacing w:val="0"/>
          <w:color w:val="000000"/>
          <w:position w:val="0"/>
        </w:rPr>
        <w:t>Thriving Locksmith Business</w:t>
      </w:r>
      <w:bookmarkEnd w:id="176"/>
    </w:p>
    <w:p>
      <w:pPr>
        <w:pStyle w:val="Style43"/>
        <w:framePr w:w="2414" w:h="10347" w:hRule="exact" w:wrap="none" w:vAnchor="page" w:hAnchor="page" w:x="9187" w:y="450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Established in 1979 in the Branson, MO area and has a clientele in excess of 250 steady customers plus the potential to obtain a very large number more. Owner is wanting to retire and will assist a buyer with introductions to his exist</w:t>
        <w:softHyphen/>
        <w:t>ing clientele and will help in obtaining more, also will “help” in any way possible, for a period of one year, the training and hands-on operation of this busi</w:t>
        <w:softHyphen/>
        <w:t xml:space="preserve">ness. Send inquiries to: </w:t>
      </w:r>
      <w:r>
        <w:rPr>
          <w:rStyle w:val="CharStyle135"/>
        </w:rPr>
        <w:t xml:space="preserve">DONSINC P.O. Box 72 hampe, MO 65681 </w:t>
      </w:r>
      <w:r>
        <w:fldChar w:fldCharType="begin"/>
      </w:r>
      <w:r>
        <w:rPr/>
        <w:instrText> HYPERLINK "mailto:donsinc@tri-lakes.net" </w:instrText>
      </w:r>
      <w:r>
        <w:fldChar w:fldCharType="separate"/>
      </w:r>
      <w:r>
        <w:rPr>
          <w:rStyle w:val="CharStyle135"/>
        </w:rPr>
        <w:t>donsinc@tri-lakes.net</w:t>
      </w:r>
      <w:r>
        <w:fldChar w:fldCharType="end"/>
      </w:r>
      <w:r>
        <w:rPr>
          <w:rStyle w:val="CharStyle135"/>
        </w:rPr>
        <w:t xml:space="preserve"> (email)</w:t>
      </w:r>
    </w:p>
    <w:p>
      <w:pPr>
        <w:pStyle w:val="Style48"/>
        <w:framePr w:wrap="none" w:vAnchor="page" w:hAnchor="page" w:x="9192" w:y="15543"/>
        <w:widowControl w:val="0"/>
        <w:keepNext w:val="0"/>
        <w:keepLines w:val="0"/>
        <w:shd w:val="clear" w:color="auto" w:fill="auto"/>
        <w:bidi w:val="0"/>
        <w:jc w:val="left"/>
        <w:spacing w:before="0" w:after="0"/>
        <w:ind w:left="0" w:right="0" w:firstLine="0"/>
      </w:pPr>
      <w:r>
        <w:rPr>
          <w:rStyle w:val="CharStyle50"/>
        </w:rPr>
        <w:t>April 1997</w:t>
      </w:r>
    </w:p>
    <w:p>
      <w:pPr>
        <w:pStyle w:val="Style46"/>
        <w:framePr w:wrap="none" w:vAnchor="page" w:hAnchor="page" w:x="10987" w:y="155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framePr w:wrap="none" w:vAnchor="page" w:hAnchor="page" w:x="703" w:y="305"/>
        <w:widowControl w:val="0"/>
        <w:rPr>
          <w:sz w:val="2"/>
          <w:szCs w:val="2"/>
        </w:rPr>
      </w:pPr>
      <w:r>
        <w:pict>
          <v:shape id="_x0000_s1098" type="#_x0000_t75" style="width:110pt;height:84pt;">
            <v:imagedata r:id="rId149" r:href="rId150"/>
          </v:shape>
        </w:pict>
      </w:r>
    </w:p>
    <w:p>
      <w:pPr>
        <w:pStyle w:val="Style41"/>
        <w:framePr w:w="2410" w:h="12870" w:hRule="exact" w:wrap="none" w:vAnchor="page" w:hAnchor="page" w:x="1375" w:y="2378"/>
        <w:widowControl w:val="0"/>
        <w:keepNext w:val="0"/>
        <w:keepLines w:val="0"/>
        <w:shd w:val="clear" w:color="auto" w:fill="auto"/>
        <w:bidi w:val="0"/>
        <w:jc w:val="left"/>
        <w:spacing w:before="0" w:after="0" w:line="202" w:lineRule="exact"/>
        <w:ind w:left="0" w:right="0" w:firstLine="0"/>
      </w:pPr>
      <w:bookmarkStart w:id="177" w:name="bookmark177"/>
      <w:r>
        <w:rPr>
          <w:lang w:val="en-US" w:eastAsia="en-US" w:bidi="en-US"/>
          <w:w w:val="100"/>
          <w:spacing w:val="0"/>
          <w:color w:val="000000"/>
          <w:position w:val="0"/>
        </w:rPr>
        <w:t>Business For Sale</w:t>
      </w:r>
      <w:bookmarkEnd w:id="177"/>
    </w:p>
    <w:p>
      <w:pPr>
        <w:pStyle w:val="Style43"/>
        <w:framePr w:w="2410" w:h="12870" w:hRule="exact" w:wrap="none" w:vAnchor="page" w:hAnchor="page" w:x="1375" w:y="2378"/>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 xml:space="preserve">For Sale: Lock Technology Corp. New Rochelle, NY Lock Mfg. Co., est. 1974. For details, call and ask for Frank. Owner is retiring. Call </w:t>
      </w:r>
      <w:r>
        <w:rPr>
          <w:rStyle w:val="CharStyle135"/>
        </w:rPr>
        <w:t>(914) 632-4373</w:t>
      </w:r>
    </w:p>
    <w:p>
      <w:pPr>
        <w:pStyle w:val="Style41"/>
        <w:framePr w:w="2410" w:h="12870" w:hRule="exact" w:wrap="none" w:vAnchor="page" w:hAnchor="page" w:x="1375" w:y="2378"/>
        <w:widowControl w:val="0"/>
        <w:keepNext w:val="0"/>
        <w:keepLines w:val="0"/>
        <w:shd w:val="clear" w:color="auto" w:fill="auto"/>
        <w:bidi w:val="0"/>
        <w:jc w:val="left"/>
        <w:spacing w:before="0" w:after="0" w:line="199" w:lineRule="exact"/>
        <w:ind w:left="0" w:right="0" w:firstLine="0"/>
      </w:pPr>
      <w:bookmarkStart w:id="178" w:name="bookmark178"/>
      <w:r>
        <w:rPr>
          <w:lang w:val="en-US" w:eastAsia="en-US" w:bidi="en-US"/>
          <w:w w:val="100"/>
          <w:spacing w:val="0"/>
          <w:color w:val="000000"/>
          <w:position w:val="0"/>
        </w:rPr>
        <w:t>For Sale</w:t>
      </w:r>
      <w:bookmarkEnd w:id="178"/>
    </w:p>
    <w:p>
      <w:pPr>
        <w:pStyle w:val="Style43"/>
        <w:framePr w:w="2410" w:h="12870" w:hRule="exact" w:wrap="none" w:vAnchor="page" w:hAnchor="page" w:x="1375" w:y="23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Sunny Southern CA—successful retail and mobile lock and safe business. Estblished in 1962. Sale includes: van, inventory, equipment and commercial property. Many commercial accounts. Owner will stay dur</w:t>
        <w:softHyphen/>
        <w:t>ing transition.</w:t>
      </w:r>
    </w:p>
    <w:p>
      <w:pPr>
        <w:pStyle w:val="Style233"/>
        <w:framePr w:w="2410" w:h="12870" w:hRule="exact" w:wrap="none" w:vAnchor="page" w:hAnchor="page" w:x="1375" w:y="2378"/>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(909) 638-2777</w:t>
      </w:r>
    </w:p>
    <w:p>
      <w:pPr>
        <w:pStyle w:val="Style41"/>
        <w:framePr w:w="2410" w:h="12870" w:hRule="exact" w:wrap="none" w:vAnchor="page" w:hAnchor="page" w:x="1375" w:y="2378"/>
        <w:widowControl w:val="0"/>
        <w:keepNext w:val="0"/>
        <w:keepLines w:val="0"/>
        <w:shd w:val="clear" w:color="auto" w:fill="auto"/>
        <w:bidi w:val="0"/>
        <w:jc w:val="left"/>
        <w:spacing w:before="0" w:after="0" w:line="199" w:lineRule="exact"/>
        <w:ind w:left="0" w:right="0" w:firstLine="0"/>
      </w:pPr>
      <w:bookmarkStart w:id="179" w:name="bookmark179"/>
      <w:r>
        <w:rPr>
          <w:lang w:val="en-US" w:eastAsia="en-US" w:bidi="en-US"/>
          <w:w w:val="100"/>
          <w:spacing w:val="0"/>
          <w:color w:val="000000"/>
          <w:position w:val="0"/>
        </w:rPr>
        <w:t>For Sale</w:t>
      </w:r>
      <w:bookmarkEnd w:id="179"/>
    </w:p>
    <w:p>
      <w:pPr>
        <w:pStyle w:val="Style43"/>
        <w:framePr w:w="2410" w:h="12870" w:hRule="exact" w:wrap="none" w:vAnchor="page" w:hAnchor="page" w:x="1375" w:y="23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Well established locksmith business in Casa Grande, halfway between Phoenix and Tuscon. Successful family busi</w:t>
        <w:softHyphen/>
        <w:t>ness for 27 years in downtown location. The only full service locksmith in Pinal County. Excellent business and invest</w:t>
        <w:softHyphen/>
        <w:t>ment opportunity.</w:t>
      </w:r>
    </w:p>
    <w:p>
      <w:pPr>
        <w:pStyle w:val="Style233"/>
        <w:framePr w:w="2410" w:h="12870" w:hRule="exact" w:wrap="none" w:vAnchor="page" w:hAnchor="page" w:x="1375" w:y="23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Call Milton Thompson, CML or Florence Thompson:</w:t>
      </w:r>
    </w:p>
    <w:p>
      <w:pPr>
        <w:pStyle w:val="Style233"/>
        <w:framePr w:w="2410" w:h="12870" w:hRule="exact" w:wrap="none" w:vAnchor="page" w:hAnchor="page" w:x="1375" w:y="23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(320) 836-7662 (daytime)</w:t>
      </w:r>
    </w:p>
    <w:p>
      <w:pPr>
        <w:pStyle w:val="Style233"/>
        <w:framePr w:w="2410" w:h="12870" w:hRule="exact" w:wrap="none" w:vAnchor="page" w:hAnchor="page" w:x="1375" w:y="2378"/>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(320) 836-8810 (evenings)</w:t>
      </w:r>
    </w:p>
    <w:p>
      <w:pPr>
        <w:pStyle w:val="Style41"/>
        <w:framePr w:w="2410" w:h="12870" w:hRule="exact" w:wrap="none" w:vAnchor="page" w:hAnchor="page" w:x="1375" w:y="2378"/>
        <w:widowControl w:val="0"/>
        <w:keepNext w:val="0"/>
        <w:keepLines w:val="0"/>
        <w:shd w:val="clear" w:color="auto" w:fill="auto"/>
        <w:bidi w:val="0"/>
        <w:jc w:val="left"/>
        <w:spacing w:before="0" w:after="0" w:line="199" w:lineRule="exact"/>
        <w:ind w:left="0" w:right="0" w:firstLine="0"/>
      </w:pPr>
      <w:bookmarkStart w:id="180" w:name="bookmark180"/>
      <w:r>
        <w:rPr>
          <w:lang w:val="en-US" w:eastAsia="en-US" w:bidi="en-US"/>
          <w:w w:val="100"/>
          <w:spacing w:val="0"/>
          <w:color w:val="000000"/>
          <w:position w:val="0"/>
        </w:rPr>
        <w:t>Locksmith Business For Sale</w:t>
      </w:r>
      <w:bookmarkEnd w:id="180"/>
    </w:p>
    <w:p>
      <w:pPr>
        <w:pStyle w:val="Style43"/>
        <w:framePr w:w="2410" w:h="12870" w:hRule="exact" w:wrap="none" w:vAnchor="page" w:hAnchor="page" w:x="1375" w:y="23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Excellent growth potential, highly profitable, well estab</w:t>
        <w:softHyphen/>
        <w:t>lished (over 12 years), Chicago, IL, surburban locksmith compa</w:t>
        <w:softHyphen/>
        <w:t>ny for sale. 80% commerical long-term accounts base. Sales exceeding 500K for last three years. Turnkey operation, fully equipped service vehicles, ideal location showroom and shop on main street, low rent. Owners can stay on to train. Additional information available to quali</w:t>
        <w:softHyphen/>
        <w:t>fied buyers. Respond to:</w:t>
      </w:r>
    </w:p>
    <w:p>
      <w:pPr>
        <w:pStyle w:val="Style233"/>
        <w:framePr w:w="2410" w:h="12870" w:hRule="exact" w:wrap="none" w:vAnchor="page" w:hAnchor="page" w:x="1375" w:y="2378"/>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Keynotes Classifieds 3003 Live Oak Street Dallas, TX 73204</w:t>
      </w:r>
    </w:p>
    <w:p>
      <w:pPr>
        <w:pStyle w:val="Style41"/>
        <w:framePr w:w="2410" w:h="12870" w:hRule="exact" w:wrap="none" w:vAnchor="page" w:hAnchor="page" w:x="1375" w:y="2378"/>
        <w:widowControl w:val="0"/>
        <w:keepNext w:val="0"/>
        <w:keepLines w:val="0"/>
        <w:shd w:val="clear" w:color="auto" w:fill="auto"/>
        <w:bidi w:val="0"/>
        <w:jc w:val="left"/>
        <w:spacing w:before="0" w:after="0" w:line="197" w:lineRule="exact"/>
        <w:ind w:left="0" w:right="0" w:firstLine="0"/>
      </w:pPr>
      <w:bookmarkStart w:id="181" w:name="bookmark181"/>
      <w:r>
        <w:rPr>
          <w:lang w:val="en-US" w:eastAsia="en-US" w:bidi="en-US"/>
          <w:w w:val="100"/>
          <w:spacing w:val="0"/>
          <w:color w:val="000000"/>
          <w:position w:val="0"/>
        </w:rPr>
        <w:t>Shop For Sale</w:t>
      </w:r>
      <w:bookmarkEnd w:id="181"/>
    </w:p>
    <w:p>
      <w:pPr>
        <w:pStyle w:val="Style43"/>
        <w:framePr w:w="2410" w:h="12870" w:hRule="exact" w:wrap="none" w:vAnchor="page" w:hAnchor="page" w:x="1375" w:y="237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Southern California locksmith shop in beautiful mountain community. Established over 20 years. Handles 75 percent of surrounding community. Large commercial accounts. Residential, automotive servic</w:t>
        <w:softHyphen/>
        <w:t>ing. Grosses $110,000 per year. $95,000 with $25,000 down. Seller will carry. Call:</w:t>
      </w:r>
    </w:p>
    <w:p>
      <w:pPr>
        <w:pStyle w:val="Style233"/>
        <w:framePr w:w="2410" w:h="12870" w:hRule="exact" w:wrap="none" w:vAnchor="page" w:hAnchor="page" w:x="1375" w:y="2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(909) 272-3871</w:t>
      </w:r>
    </w:p>
    <w:p>
      <w:pPr>
        <w:pStyle w:val="Style41"/>
        <w:framePr w:w="2414" w:h="12867" w:hRule="exact" w:wrap="none" w:vAnchor="page" w:hAnchor="page" w:x="3977" w:y="2383"/>
        <w:widowControl w:val="0"/>
        <w:keepNext w:val="0"/>
        <w:keepLines w:val="0"/>
        <w:shd w:val="clear" w:color="auto" w:fill="auto"/>
        <w:bidi w:val="0"/>
        <w:jc w:val="left"/>
        <w:spacing w:before="0" w:after="0" w:line="199" w:lineRule="exact"/>
        <w:ind w:left="0" w:right="0" w:firstLine="0"/>
      </w:pPr>
      <w:bookmarkStart w:id="182" w:name="bookmark182"/>
      <w:r>
        <w:rPr>
          <w:lang w:val="en-US" w:eastAsia="en-US" w:bidi="en-US"/>
          <w:w w:val="100"/>
          <w:spacing w:val="0"/>
          <w:color w:val="000000"/>
          <w:position w:val="0"/>
        </w:rPr>
        <w:t>Business For Sale</w:t>
      </w:r>
      <w:bookmarkEnd w:id="182"/>
    </w:p>
    <w:p>
      <w:pPr>
        <w:pStyle w:val="Style43"/>
        <w:framePr w:w="2414" w:h="12867" w:hRule="exact" w:wrap="none" w:vAnchor="page" w:hAnchor="page" w:x="3977" w:y="23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shop in upper mid</w:t>
        <w:softHyphen/>
        <w:t>west town of 60,000. Business is eight years old and still grow</w:t>
        <w:softHyphen/>
        <w:t>ing. Avg. gross for ’93, ’94,</w:t>
      </w:r>
    </w:p>
    <w:p>
      <w:pPr>
        <w:pStyle w:val="Style43"/>
        <w:framePr w:w="2414" w:h="12867" w:hRule="exact" w:wrap="none" w:vAnchor="page" w:hAnchor="page" w:x="3977" w:y="23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’95—$220K. 1996 gross— $260K+. Three person opera</w:t>
        <w:softHyphen/>
        <w:t>tion, could easily support more. Little competition, 80% com</w:t>
        <w:softHyphen/>
        <w:t>mercial accounts, two fully equipped service vans (1200’s, Adrian Steel cabinets, 110vt., power, etc.) Good lease on shop w/option to buy. Lots of regular commerical accounts. Buyer must be competent in all aspects of the trade. Owner will stay on as needed to insure smooth transition. $170,000 includes all inventory, equip</w:t>
        <w:softHyphen/>
        <w:t>ment, vans, accounts and a very good reputation. No CDs. Serious inquiries only.</w:t>
      </w:r>
    </w:p>
    <w:p>
      <w:pPr>
        <w:pStyle w:val="Style43"/>
        <w:framePr w:w="2414" w:h="12867" w:hRule="exact" w:wrap="none" w:vAnchor="page" w:hAnchor="page" w:x="3977" w:y="23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Respond to:</w:t>
      </w:r>
    </w:p>
    <w:p>
      <w:pPr>
        <w:pStyle w:val="Style233"/>
        <w:framePr w:w="2414" w:h="12867" w:hRule="exact" w:wrap="none" w:vAnchor="page" w:hAnchor="page" w:x="3977" w:y="23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Keynotes Classifieds 3003 Live Oak St.</w:t>
      </w:r>
    </w:p>
    <w:p>
      <w:pPr>
        <w:pStyle w:val="Style233"/>
        <w:framePr w:w="2414" w:h="12867" w:hRule="exact" w:wrap="none" w:vAnchor="page" w:hAnchor="page" w:x="3977" w:y="2383"/>
        <w:widowControl w:val="0"/>
        <w:keepNext w:val="0"/>
        <w:keepLines w:val="0"/>
        <w:shd w:val="clear" w:color="auto" w:fill="auto"/>
        <w:bidi w:val="0"/>
        <w:jc w:val="left"/>
        <w:spacing w:before="0" w:after="199" w:line="199" w:lineRule="exact"/>
        <w:ind w:left="0" w:right="0" w:firstLine="0"/>
      </w:pPr>
      <w:r>
        <w:rPr>
          <w:lang w:val="en-US" w:eastAsia="en-US" w:bidi="en-US"/>
          <w:w w:val="100"/>
          <w:spacing w:val="0"/>
          <w:color w:val="000000"/>
          <w:position w:val="0"/>
        </w:rPr>
        <w:t>Dallas, TX 73203</w:t>
      </w:r>
    </w:p>
    <w:p>
      <w:pPr>
        <w:pStyle w:val="Style276"/>
        <w:framePr w:w="2414" w:h="12867" w:hRule="exact" w:wrap="none" w:vAnchor="page" w:hAnchor="page" w:x="3977" w:y="2383"/>
        <w:widowControl w:val="0"/>
        <w:keepNext w:val="0"/>
        <w:keepLines w:val="0"/>
        <w:shd w:val="clear" w:color="auto" w:fill="auto"/>
        <w:bidi w:val="0"/>
        <w:jc w:val="left"/>
        <w:spacing w:before="0" w:after="199" w:line="200" w:lineRule="exact"/>
        <w:ind w:left="0" w:right="0" w:firstLine="0"/>
      </w:pPr>
      <w:r>
        <w:rPr>
          <w:lang w:val="en-US" w:eastAsia="en-US" w:bidi="en-US"/>
          <w:w w:val="100"/>
          <w:spacing w:val="0"/>
          <w:color w:val="000000"/>
          <w:position w:val="0"/>
        </w:rPr>
        <w:t>■Wanted to Buy/Sell</w:t>
      </w:r>
    </w:p>
    <w:p>
      <w:pPr>
        <w:pStyle w:val="Style41"/>
        <w:framePr w:w="2414" w:h="12867" w:hRule="exact" w:wrap="none" w:vAnchor="page" w:hAnchor="page" w:x="3977" w:y="2383"/>
        <w:widowControl w:val="0"/>
        <w:keepNext w:val="0"/>
        <w:keepLines w:val="0"/>
        <w:shd w:val="clear" w:color="auto" w:fill="auto"/>
        <w:bidi w:val="0"/>
        <w:jc w:val="left"/>
        <w:spacing w:before="0" w:after="0" w:line="202" w:lineRule="exact"/>
        <w:ind w:left="0" w:right="0" w:firstLine="0"/>
      </w:pPr>
      <w:bookmarkStart w:id="183" w:name="bookmark183"/>
      <w:r>
        <w:rPr>
          <w:lang w:val="en-US" w:eastAsia="en-US" w:bidi="en-US"/>
          <w:w w:val="100"/>
          <w:spacing w:val="0"/>
          <w:color w:val="000000"/>
          <w:position w:val="0"/>
        </w:rPr>
        <w:t>Wanted to Buy</w:t>
      </w:r>
      <w:bookmarkEnd w:id="183"/>
    </w:p>
    <w:p>
      <w:pPr>
        <w:pStyle w:val="Style43"/>
        <w:framePr w:w="2414" w:h="12867" w:hRule="exact" w:wrap="none" w:vAnchor="page" w:hAnchor="page" w:x="3977" w:y="238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Used Ilco KD 87 old style abloy machine and keying kit. Contact:</w:t>
      </w:r>
    </w:p>
    <w:p>
      <w:pPr>
        <w:pStyle w:val="Style233"/>
        <w:framePr w:w="2414" w:h="12867" w:hRule="exact" w:wrap="none" w:vAnchor="page" w:hAnchor="page" w:x="3977" w:y="2383"/>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Glen Johnson (218) 624-4136</w:t>
      </w:r>
    </w:p>
    <w:p>
      <w:pPr>
        <w:pStyle w:val="Style41"/>
        <w:framePr w:w="2414" w:h="12867" w:hRule="exact" w:wrap="none" w:vAnchor="page" w:hAnchor="page" w:x="3977" w:y="2383"/>
        <w:widowControl w:val="0"/>
        <w:keepNext w:val="0"/>
        <w:keepLines w:val="0"/>
        <w:shd w:val="clear" w:color="auto" w:fill="auto"/>
        <w:bidi w:val="0"/>
        <w:jc w:val="left"/>
        <w:spacing w:before="0" w:after="0" w:line="199" w:lineRule="exact"/>
        <w:ind w:left="0" w:right="0" w:firstLine="0"/>
      </w:pPr>
      <w:bookmarkStart w:id="184" w:name="bookmark184"/>
      <w:r>
        <w:rPr>
          <w:lang w:val="en-US" w:eastAsia="en-US" w:bidi="en-US"/>
          <w:w w:val="100"/>
          <w:spacing w:val="0"/>
          <w:color w:val="000000"/>
          <w:position w:val="0"/>
        </w:rPr>
        <w:t>For Sale</w:t>
      </w:r>
      <w:bookmarkEnd w:id="184"/>
    </w:p>
    <w:p>
      <w:pPr>
        <w:pStyle w:val="Style43"/>
        <w:framePr w:w="2414" w:h="12867" w:hRule="exact" w:wrap="none" w:vAnchor="page" w:hAnchor="page" w:x="3977" w:y="23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A-l Pak-a-Punch, brand new in box, never used. Does not have quick change kits. $195. Arrow six-pin originals precut factory keys $.60 per set Contact:</w:t>
      </w:r>
    </w:p>
    <w:p>
      <w:pPr>
        <w:pStyle w:val="Style233"/>
        <w:framePr w:w="2414" w:h="12867" w:hRule="exact" w:wrap="none" w:vAnchor="page" w:hAnchor="page" w:x="3977" w:y="238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Ebel’s Lock Service P.O. Box 33973 Las Vegas, NV 89133 (702) 633-7280</w:t>
      </w:r>
    </w:p>
    <w:p>
      <w:pPr>
        <w:pStyle w:val="Style41"/>
        <w:framePr w:w="2414" w:h="12867" w:hRule="exact" w:wrap="none" w:vAnchor="page" w:hAnchor="page" w:x="3977" w:y="2383"/>
        <w:widowControl w:val="0"/>
        <w:keepNext w:val="0"/>
        <w:keepLines w:val="0"/>
        <w:shd w:val="clear" w:color="auto" w:fill="auto"/>
        <w:bidi w:val="0"/>
        <w:jc w:val="left"/>
        <w:spacing w:before="0" w:after="0" w:line="199" w:lineRule="exact"/>
        <w:ind w:left="0" w:right="0" w:firstLine="0"/>
      </w:pPr>
      <w:bookmarkStart w:id="185" w:name="bookmark185"/>
      <w:r>
        <w:rPr>
          <w:lang w:val="en-US" w:eastAsia="en-US" w:bidi="en-US"/>
          <w:w w:val="100"/>
          <w:spacing w:val="0"/>
          <w:color w:val="000000"/>
          <w:position w:val="0"/>
        </w:rPr>
        <w:t>For Sale</w:t>
      </w:r>
      <w:bookmarkEnd w:id="185"/>
    </w:p>
    <w:p>
      <w:pPr>
        <w:pStyle w:val="Style43"/>
        <w:framePr w:w="2414" w:h="12867" w:hRule="exact" w:wrap="none" w:vAnchor="page" w:hAnchor="page" w:x="3977" w:y="23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Silca Club Junior. Like new with assorted keys. Also, cutter for Dom keys—$800. Call:</w:t>
      </w:r>
    </w:p>
    <w:p>
      <w:pPr>
        <w:pStyle w:val="Style233"/>
        <w:framePr w:w="2414" w:h="12867" w:hRule="exact" w:wrap="none" w:vAnchor="page" w:hAnchor="page" w:x="3977" w:y="2383"/>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Dave at (201) 827-3060</w:t>
      </w:r>
    </w:p>
    <w:p>
      <w:pPr>
        <w:pStyle w:val="Style41"/>
        <w:framePr w:w="2414" w:h="12867" w:hRule="exact" w:wrap="none" w:vAnchor="page" w:hAnchor="page" w:x="3977" w:y="2383"/>
        <w:widowControl w:val="0"/>
        <w:keepNext w:val="0"/>
        <w:keepLines w:val="0"/>
        <w:shd w:val="clear" w:color="auto" w:fill="auto"/>
        <w:bidi w:val="0"/>
        <w:jc w:val="left"/>
        <w:spacing w:before="0" w:after="0" w:line="197" w:lineRule="exact"/>
        <w:ind w:left="0" w:right="0" w:firstLine="0"/>
      </w:pPr>
      <w:bookmarkStart w:id="186" w:name="bookmark186"/>
      <w:r>
        <w:rPr>
          <w:lang w:val="en-US" w:eastAsia="en-US" w:bidi="en-US"/>
          <w:w w:val="100"/>
          <w:spacing w:val="0"/>
          <w:color w:val="000000"/>
          <w:position w:val="0"/>
        </w:rPr>
        <w:t>For sale</w:t>
      </w:r>
      <w:bookmarkEnd w:id="186"/>
    </w:p>
    <w:p>
      <w:pPr>
        <w:pStyle w:val="Style43"/>
        <w:framePr w:w="2414" w:h="12867" w:hRule="exact" w:wrap="none" w:vAnchor="page" w:hAnchor="page" w:x="3977" w:y="238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Open Tidel TACC 11 safes with ease. Sometimes they can be opened without drilling. $19-95 shipping and handling for tips and drill points. Send check, credit card or money order to: </w:t>
      </w:r>
      <w:r>
        <w:rPr>
          <w:rStyle w:val="CharStyle135"/>
        </w:rPr>
        <w:t>Lonnie McKinney, CML P.O. Box 3691 Salina, KS 67402-3691</w:t>
      </w:r>
    </w:p>
    <w:p>
      <w:pPr>
        <w:framePr w:wrap="none" w:vAnchor="page" w:hAnchor="page" w:x="703" w:y="15362"/>
        <w:widowControl w:val="0"/>
        <w:rPr>
          <w:sz w:val="2"/>
          <w:szCs w:val="2"/>
        </w:rPr>
      </w:pPr>
      <w:r>
        <w:pict>
          <v:shape id="_x0000_s1099" type="#_x0000_t75" style="width:32pt;height:21pt;">
            <v:imagedata r:id="rId151" r:href="rId152"/>
          </v:shape>
        </w:pict>
      </w:r>
    </w:p>
    <w:p>
      <w:pPr>
        <w:pStyle w:val="Style46"/>
        <w:framePr w:wrap="none" w:vAnchor="page" w:hAnchor="page" w:x="1385" w:y="15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8"/>
        <w:framePr w:wrap="none" w:vAnchor="page" w:hAnchor="page" w:x="3156" w:y="15535"/>
        <w:widowControl w:val="0"/>
        <w:keepNext w:val="0"/>
        <w:keepLines w:val="0"/>
        <w:shd w:val="clear" w:color="auto" w:fill="auto"/>
        <w:bidi w:val="0"/>
        <w:jc w:val="left"/>
        <w:spacing w:before="0" w:after="0"/>
        <w:ind w:left="0" w:right="0" w:firstLine="0"/>
      </w:pPr>
      <w:r>
        <w:rPr>
          <w:rStyle w:val="CharStyle50"/>
        </w:rPr>
        <w:t>April 1997</w:t>
      </w:r>
    </w:p>
    <w:p>
      <w:pPr>
        <w:pStyle w:val="Style41"/>
        <w:framePr w:w="2405" w:h="12877" w:hRule="exact" w:wrap="none" w:vAnchor="page" w:hAnchor="page" w:x="6588" w:y="2373"/>
        <w:widowControl w:val="0"/>
        <w:keepNext w:val="0"/>
        <w:keepLines w:val="0"/>
        <w:shd w:val="clear" w:color="auto" w:fill="auto"/>
        <w:bidi w:val="0"/>
        <w:jc w:val="both"/>
        <w:spacing w:before="0" w:after="0" w:line="202" w:lineRule="exact"/>
        <w:ind w:left="0" w:right="0" w:firstLine="0"/>
      </w:pPr>
      <w:bookmarkStart w:id="187" w:name="bookmark187"/>
      <w:r>
        <w:rPr>
          <w:lang w:val="en-US" w:eastAsia="en-US" w:bidi="en-US"/>
          <w:w w:val="100"/>
          <w:spacing w:val="0"/>
          <w:color w:val="000000"/>
          <w:position w:val="0"/>
        </w:rPr>
        <w:t>Wanted to Buy</w:t>
      </w:r>
      <w:bookmarkEnd w:id="187"/>
    </w:p>
    <w:p>
      <w:pPr>
        <w:pStyle w:val="Style43"/>
        <w:framePr w:w="2405" w:h="12877" w:hRule="exact" w:wrap="none" w:vAnchor="page" w:hAnchor="page" w:x="6588" w:y="2373"/>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 xml:space="preserve">Medeco code machine for 10-11 series commercial keys. Contact: </w:t>
      </w:r>
      <w:r>
        <w:rPr>
          <w:rStyle w:val="CharStyle135"/>
        </w:rPr>
        <w:t>Leroy</w:t>
      </w:r>
    </w:p>
    <w:p>
      <w:pPr>
        <w:pStyle w:val="Style233"/>
        <w:framePr w:w="2405" w:h="12877" w:hRule="exact" w:wrap="none" w:vAnchor="page" w:hAnchor="page" w:x="6588" w:y="2373"/>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Donaco Enterprises (303) 326-4106 (phonelfax)</w:t>
      </w:r>
    </w:p>
    <w:p>
      <w:pPr>
        <w:pStyle w:val="Style41"/>
        <w:framePr w:w="2405" w:h="12877" w:hRule="exact" w:wrap="none" w:vAnchor="page" w:hAnchor="page" w:x="6588" w:y="2373"/>
        <w:widowControl w:val="0"/>
        <w:keepNext w:val="0"/>
        <w:keepLines w:val="0"/>
        <w:shd w:val="clear" w:color="auto" w:fill="auto"/>
        <w:bidi w:val="0"/>
        <w:jc w:val="both"/>
        <w:spacing w:before="0" w:after="0" w:line="199" w:lineRule="exact"/>
        <w:ind w:left="0" w:right="0" w:firstLine="0"/>
      </w:pPr>
      <w:bookmarkStart w:id="188" w:name="bookmark188"/>
      <w:r>
        <w:rPr>
          <w:lang w:val="en-US" w:eastAsia="en-US" w:bidi="en-US"/>
          <w:w w:val="100"/>
          <w:spacing w:val="0"/>
          <w:color w:val="000000"/>
          <w:position w:val="0"/>
        </w:rPr>
        <w:t>For Sale</w:t>
      </w:r>
      <w:bookmarkEnd w:id="188"/>
    </w:p>
    <w:p>
      <w:pPr>
        <w:pStyle w:val="Style43"/>
        <w:framePr w:w="2405" w:h="12877" w:hRule="exact" w:wrap="none" w:vAnchor="page" w:hAnchor="page" w:x="6588" w:y="2373"/>
        <w:widowControl w:val="0"/>
        <w:keepNext w:val="0"/>
        <w:keepLines w:val="0"/>
        <w:shd w:val="clear" w:color="auto" w:fill="auto"/>
        <w:bidi w:val="0"/>
        <w:jc w:val="left"/>
        <w:spacing w:before="0" w:after="198" w:line="199" w:lineRule="exact"/>
        <w:ind w:left="0" w:right="0" w:firstLine="0"/>
      </w:pPr>
      <w:r>
        <w:rPr>
          <w:lang w:val="en-US" w:eastAsia="en-US" w:bidi="en-US"/>
          <w:w w:val="100"/>
          <w:spacing w:val="0"/>
          <w:color w:val="000000"/>
          <w:position w:val="0"/>
        </w:rPr>
        <w:t xml:space="preserve">Diebold safe and safe deposit locks, cases, time movements, handles, cylinders and related products. Call for fax list. </w:t>
      </w:r>
      <w:r>
        <w:rPr>
          <w:rStyle w:val="CharStyle135"/>
        </w:rPr>
        <w:t>Safemasters at (301) 363-2100</w:t>
      </w:r>
    </w:p>
    <w:p>
      <w:pPr>
        <w:pStyle w:val="Style41"/>
        <w:framePr w:w="2405" w:h="12877" w:hRule="exact" w:wrap="none" w:vAnchor="page" w:hAnchor="page" w:x="6588" w:y="2373"/>
        <w:widowControl w:val="0"/>
        <w:keepNext w:val="0"/>
        <w:keepLines w:val="0"/>
        <w:shd w:val="clear" w:color="auto" w:fill="auto"/>
        <w:bidi w:val="0"/>
        <w:jc w:val="both"/>
        <w:spacing w:before="0" w:after="0" w:line="202" w:lineRule="exact"/>
        <w:ind w:left="0" w:right="0" w:firstLine="0"/>
      </w:pPr>
      <w:bookmarkStart w:id="189" w:name="bookmark189"/>
      <w:r>
        <w:rPr>
          <w:lang w:val="en-US" w:eastAsia="en-US" w:bidi="en-US"/>
          <w:w w:val="100"/>
          <w:spacing w:val="0"/>
          <w:color w:val="000000"/>
          <w:position w:val="0"/>
        </w:rPr>
        <w:t>For Sale</w:t>
      </w:r>
      <w:bookmarkEnd w:id="189"/>
    </w:p>
    <w:p>
      <w:pPr>
        <w:pStyle w:val="Style43"/>
        <w:framePr w:w="2405" w:h="12877" w:hRule="exact" w:wrap="none" w:vAnchor="page" w:hAnchor="page" w:x="6588" w:y="237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Locknetics model 268-10- 24VDC, New, $200.</w:t>
      </w:r>
    </w:p>
    <w:p>
      <w:pPr>
        <w:pStyle w:val="Style233"/>
        <w:framePr w:w="2405" w:h="12877" w:hRule="exact" w:wrap="none" w:vAnchor="page" w:hAnchor="page" w:x="6588" w:y="2373"/>
        <w:widowControl w:val="0"/>
        <w:keepNext w:val="0"/>
        <w:keepLines w:val="0"/>
        <w:shd w:val="clear" w:color="auto" w:fill="auto"/>
        <w:bidi w:val="0"/>
        <w:jc w:val="both"/>
        <w:spacing w:before="0" w:after="202" w:line="202" w:lineRule="exact"/>
        <w:ind w:left="0" w:right="0" w:firstLine="0"/>
      </w:pPr>
      <w:r>
        <w:rPr>
          <w:lang w:val="en-US" w:eastAsia="en-US" w:bidi="en-US"/>
          <w:w w:val="100"/>
          <w:spacing w:val="0"/>
          <w:color w:val="000000"/>
          <w:position w:val="0"/>
        </w:rPr>
        <w:t>Acme Lock at (203) 787-6103</w:t>
      </w:r>
    </w:p>
    <w:p>
      <w:pPr>
        <w:pStyle w:val="Style41"/>
        <w:framePr w:w="2405" w:h="12877" w:hRule="exact" w:wrap="none" w:vAnchor="page" w:hAnchor="page" w:x="6588" w:y="2373"/>
        <w:widowControl w:val="0"/>
        <w:keepNext w:val="0"/>
        <w:keepLines w:val="0"/>
        <w:shd w:val="clear" w:color="auto" w:fill="auto"/>
        <w:bidi w:val="0"/>
        <w:jc w:val="both"/>
        <w:spacing w:before="0" w:after="0" w:line="199" w:lineRule="exact"/>
        <w:ind w:left="0" w:right="0" w:firstLine="0"/>
      </w:pPr>
      <w:bookmarkStart w:id="190" w:name="bookmark190"/>
      <w:r>
        <w:rPr>
          <w:lang w:val="en-US" w:eastAsia="en-US" w:bidi="en-US"/>
          <w:w w:val="100"/>
          <w:spacing w:val="0"/>
          <w:color w:val="000000"/>
          <w:position w:val="0"/>
        </w:rPr>
        <w:t>For Sale</w:t>
      </w:r>
      <w:bookmarkEnd w:id="190"/>
    </w:p>
    <w:p>
      <w:pPr>
        <w:pStyle w:val="Style43"/>
        <w:framePr w:w="2405" w:h="12877" w:hRule="exact" w:wrap="none" w:vAnchor="page" w:hAnchor="page" w:x="6588" w:y="23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Safe deposit locks, parts, sec</w:t>
        <w:softHyphen/>
        <w:t>tions of S.D. boxes and bank equipment parts, etc. For infor</w:t>
        <w:softHyphen/>
        <w:t>mation, price list, or ordering,</w:t>
      </w:r>
    </w:p>
    <w:p>
      <w:pPr>
        <w:pStyle w:val="Style43"/>
        <w:framePr w:w="2405" w:h="12877" w:hRule="exact" w:wrap="none" w:vAnchor="page" w:hAnchor="page" w:x="6588" w:y="2373"/>
        <w:widowControl w:val="0"/>
        <w:keepNext w:val="0"/>
        <w:keepLines w:val="0"/>
        <w:shd w:val="clear" w:color="auto" w:fill="auto"/>
        <w:bidi w:val="0"/>
        <w:jc w:val="left"/>
        <w:spacing w:before="0" w:after="203" w:line="204" w:lineRule="exact"/>
        <w:ind w:left="0" w:right="860" w:firstLine="0"/>
      </w:pPr>
      <w:r>
        <w:rPr>
          <w:lang w:val="en-US" w:eastAsia="en-US" w:bidi="en-US"/>
          <w:w w:val="100"/>
          <w:spacing w:val="0"/>
          <w:color w:val="000000"/>
          <w:position w:val="0"/>
        </w:rPr>
        <w:t>call: (800) 642-8763 (972) 289-8476 (fax)</w:t>
      </w:r>
    </w:p>
    <w:p>
      <w:pPr>
        <w:pStyle w:val="Style276"/>
        <w:framePr w:w="2405" w:h="12877" w:hRule="exact" w:wrap="none" w:vAnchor="page" w:hAnchor="page" w:x="6588" w:y="2373"/>
        <w:widowControl w:val="0"/>
        <w:keepNext w:val="0"/>
        <w:keepLines w:val="0"/>
        <w:shd w:val="clear" w:color="auto" w:fill="auto"/>
        <w:bidi w:val="0"/>
        <w:jc w:val="both"/>
        <w:spacing w:before="0" w:after="201" w:line="200" w:lineRule="exact"/>
        <w:ind w:left="0" w:right="0" w:firstLine="0"/>
      </w:pPr>
      <w:r>
        <w:rPr>
          <w:lang w:val="en-US" w:eastAsia="en-US" w:bidi="en-US"/>
          <w:w w:val="100"/>
          <w:spacing w:val="0"/>
          <w:color w:val="000000"/>
          <w:position w:val="0"/>
        </w:rPr>
        <w:t>■Commercial Classified</w:t>
      </w:r>
    </w:p>
    <w:p>
      <w:pPr>
        <w:pStyle w:val="Style41"/>
        <w:framePr w:w="2405" w:h="12877" w:hRule="exact" w:wrap="none" w:vAnchor="page" w:hAnchor="page" w:x="6588" w:y="2373"/>
        <w:widowControl w:val="0"/>
        <w:keepNext w:val="0"/>
        <w:keepLines w:val="0"/>
        <w:shd w:val="clear" w:color="auto" w:fill="auto"/>
        <w:bidi w:val="0"/>
        <w:jc w:val="both"/>
        <w:spacing w:before="0" w:after="0" w:line="199" w:lineRule="exact"/>
        <w:ind w:left="0" w:right="0" w:firstLine="0"/>
      </w:pPr>
      <w:bookmarkStart w:id="191" w:name="bookmark191"/>
      <w:r>
        <w:rPr>
          <w:lang w:val="en-US" w:eastAsia="en-US" w:bidi="en-US"/>
          <w:w w:val="100"/>
          <w:spacing w:val="0"/>
          <w:color w:val="000000"/>
          <w:position w:val="0"/>
        </w:rPr>
        <w:t>High Security Auto Keys</w:t>
      </w:r>
      <w:bookmarkEnd w:id="191"/>
    </w:p>
    <w:p>
      <w:pPr>
        <w:pStyle w:val="Style43"/>
        <w:framePr w:w="2405" w:h="12877" w:hRule="exact" w:wrap="none" w:vAnchor="page" w:hAnchor="page" w:x="6588" w:y="23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Aero Lock provides high securi</w:t>
        <w:softHyphen/>
        <w:t>ty auto keys by code. Shipped via express mail. Cut and out the same day. $22 delivered. Price good in U.S. territory only.</w:t>
      </w:r>
    </w:p>
    <w:p>
      <w:pPr>
        <w:pStyle w:val="Style233"/>
        <w:framePr w:w="2405" w:h="12877" w:hRule="exact" w:wrap="none" w:vAnchor="page" w:hAnchor="page" w:x="6588" w:y="2373"/>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Aero Lock</w:t>
      </w:r>
    </w:p>
    <w:p>
      <w:pPr>
        <w:pStyle w:val="Style233"/>
        <w:framePr w:w="2405" w:h="12877" w:hRule="exact" w:wrap="none" w:vAnchor="page" w:hAnchor="page" w:x="6588" w:y="237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3673 New Getwell Rd.</w:t>
      </w:r>
      <w:r>
        <w:rPr>
          <w:rStyle w:val="CharStyle453"/>
          <w:b w:val="0"/>
          <w:bCs w:val="0"/>
          <w:i w:val="0"/>
          <w:iCs w:val="0"/>
        </w:rPr>
        <w:t xml:space="preserve"> </w:t>
      </w:r>
      <w:r>
        <w:rPr>
          <w:lang w:val="en-US" w:eastAsia="en-US" w:bidi="en-US"/>
          <w:w w:val="100"/>
          <w:spacing w:val="0"/>
          <w:color w:val="000000"/>
          <w:position w:val="0"/>
        </w:rPr>
        <w:t>#9 Memphis, TN 38118 (800) 627-9433 aerolock@ix. netcom.com</w:t>
      </w:r>
    </w:p>
    <w:p>
      <w:pPr>
        <w:pStyle w:val="Style41"/>
        <w:framePr w:w="2405" w:h="12877" w:hRule="exact" w:wrap="none" w:vAnchor="page" w:hAnchor="page" w:x="6588" w:y="2373"/>
        <w:widowControl w:val="0"/>
        <w:keepNext w:val="0"/>
        <w:keepLines w:val="0"/>
        <w:shd w:val="clear" w:color="auto" w:fill="auto"/>
        <w:bidi w:val="0"/>
        <w:jc w:val="both"/>
        <w:spacing w:before="0" w:after="0" w:line="199" w:lineRule="exact"/>
        <w:ind w:left="0" w:right="0" w:firstLine="0"/>
      </w:pPr>
      <w:bookmarkStart w:id="192" w:name="bookmark192"/>
      <w:r>
        <w:rPr>
          <w:lang w:val="en-US" w:eastAsia="en-US" w:bidi="en-US"/>
          <w:w w:val="100"/>
          <w:spacing w:val="0"/>
          <w:color w:val="000000"/>
          <w:position w:val="0"/>
        </w:rPr>
        <w:t>Aero Lock</w:t>
      </w:r>
      <w:bookmarkEnd w:id="192"/>
    </w:p>
    <w:p>
      <w:pPr>
        <w:pStyle w:val="Style233"/>
        <w:framePr w:w="2405" w:h="12877" w:hRule="exact" w:wrap="none" w:vAnchor="page" w:hAnchor="page" w:x="6588" w:y="2373"/>
        <w:widowControl w:val="0"/>
        <w:keepNext w:val="0"/>
        <w:keepLines w:val="0"/>
        <w:shd w:val="clear" w:color="auto" w:fill="auto"/>
        <w:bidi w:val="0"/>
        <w:jc w:val="left"/>
        <w:spacing w:before="0" w:after="202" w:line="199" w:lineRule="exact"/>
        <w:ind w:left="0" w:right="0" w:firstLine="0"/>
      </w:pPr>
      <w:r>
        <w:rPr>
          <w:rStyle w:val="CharStyle507"/>
          <w:b w:val="0"/>
          <w:bCs w:val="0"/>
          <w:i w:val="0"/>
          <w:iCs w:val="0"/>
        </w:rPr>
        <w:t>Did you get a backed-up writ</w:t>
        <w:softHyphen/>
        <w:t xml:space="preserve">ten guarantee when you bought your tryout keys? If you bought them from Aero Lock you did! </w:t>
      </w:r>
      <w:r>
        <w:rPr>
          <w:lang w:val="en-US" w:eastAsia="en-US" w:bidi="en-US"/>
          <w:w w:val="100"/>
          <w:spacing w:val="0"/>
          <w:color w:val="000000"/>
          <w:position w:val="0"/>
        </w:rPr>
        <w:t>3673 New Getwell #9 Memphis, TN 38118-6033 (800) 627-9433 (901)362-1197 aerolock @ix. netcom. com http: 11 www. clear star, com! locked!ae ro.htm or http:Il</w:t>
      </w:r>
      <w:r>
        <w:fldChar w:fldCharType="begin"/>
      </w:r>
      <w:r>
        <w:rPr/>
        <w:instrText> HYPERLINK "http://www.aerolock.com" </w:instrText>
      </w:r>
      <w:r>
        <w:fldChar w:fldCharType="separate"/>
      </w:r>
      <w:r>
        <w:rPr>
          <w:lang w:val="en-US" w:eastAsia="en-US" w:bidi="en-US"/>
          <w:w w:val="100"/>
          <w:spacing w:val="0"/>
          <w:color w:val="000000"/>
          <w:position w:val="0"/>
        </w:rPr>
        <w:t>www.aerolock.com</w:t>
      </w:r>
      <w:r>
        <w:fldChar w:fldCharType="end"/>
      </w:r>
    </w:p>
    <w:p>
      <w:pPr>
        <w:pStyle w:val="Style41"/>
        <w:framePr w:w="2405" w:h="12877" w:hRule="exact" w:wrap="none" w:vAnchor="page" w:hAnchor="page" w:x="6588" w:y="2373"/>
        <w:widowControl w:val="0"/>
        <w:keepNext w:val="0"/>
        <w:keepLines w:val="0"/>
        <w:shd w:val="clear" w:color="auto" w:fill="auto"/>
        <w:bidi w:val="0"/>
        <w:jc w:val="both"/>
        <w:spacing w:before="0" w:after="0" w:line="197" w:lineRule="exact"/>
        <w:ind w:left="0" w:right="0" w:firstLine="0"/>
      </w:pPr>
      <w:bookmarkStart w:id="193" w:name="bookmark193"/>
      <w:r>
        <w:rPr>
          <w:lang w:val="en-US" w:eastAsia="en-US" w:bidi="en-US"/>
          <w:w w:val="100"/>
          <w:spacing w:val="0"/>
          <w:color w:val="000000"/>
          <w:position w:val="0"/>
        </w:rPr>
        <w:t>Aero Lock</w:t>
      </w:r>
      <w:bookmarkEnd w:id="193"/>
    </w:p>
    <w:p>
      <w:pPr>
        <w:pStyle w:val="Style43"/>
        <w:framePr w:w="2405" w:h="12877" w:hRule="exact" w:wrap="none" w:vAnchor="page" w:hAnchor="page" w:x="6588" w:y="237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Are the tryout keys you are buying cut between service calls on a duplicator in the back of a service van? Aero Lock’s are not! Original cuts each time. It’s our full time business.</w:t>
      </w:r>
    </w:p>
    <w:p>
      <w:pPr>
        <w:pStyle w:val="Style233"/>
        <w:framePr w:w="2405" w:h="12877" w:hRule="exact" w:wrap="none" w:vAnchor="page" w:hAnchor="page" w:x="6588" w:y="2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3673 New Getwell</w:t>
      </w:r>
      <w:r>
        <w:rPr>
          <w:rStyle w:val="CharStyle453"/>
          <w:b w:val="0"/>
          <w:bCs w:val="0"/>
          <w:i w:val="0"/>
          <w:iCs w:val="0"/>
        </w:rPr>
        <w:t xml:space="preserve"> #9 </w:t>
      </w:r>
      <w:r>
        <w:rPr>
          <w:lang w:val="en-US" w:eastAsia="en-US" w:bidi="en-US"/>
          <w:w w:val="100"/>
          <w:spacing w:val="0"/>
          <w:color w:val="000000"/>
          <w:position w:val="0"/>
        </w:rPr>
        <w:t>Memphis, TN 38118-6033</w:t>
      </w:r>
    </w:p>
    <w:p>
      <w:pPr>
        <w:pStyle w:val="Style233"/>
        <w:framePr w:w="2400" w:h="4073" w:hRule="exact" w:wrap="none" w:vAnchor="page" w:hAnchor="page" w:x="9195" w:y="2380"/>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 xml:space="preserve">(800) 627-9433 (901) 362-1197(FAX) aerolock @ix. netcom.com wwwlclearstar.com/locked!aero, ht or </w:t>
      </w:r>
      <w:r>
        <w:fldChar w:fldCharType="begin"/>
      </w:r>
      <w:r>
        <w:rPr/>
        <w:instrText> HYPERLINK "http://www.aerolock.com" </w:instrText>
      </w:r>
      <w:r>
        <w:fldChar w:fldCharType="separate"/>
      </w:r>
      <w:r>
        <w:rPr>
          <w:lang w:val="en-US" w:eastAsia="en-US" w:bidi="en-US"/>
          <w:w w:val="100"/>
          <w:spacing w:val="0"/>
          <w:color w:val="000000"/>
          <w:position w:val="0"/>
        </w:rPr>
        <w:t>www.aerolock.com</w:t>
      </w:r>
      <w:r>
        <w:fldChar w:fldCharType="end"/>
      </w:r>
    </w:p>
    <w:p>
      <w:pPr>
        <w:pStyle w:val="Style41"/>
        <w:framePr w:w="2400" w:h="4073" w:hRule="exact" w:wrap="none" w:vAnchor="page" w:hAnchor="page" w:x="9195" w:y="2380"/>
        <w:widowControl w:val="0"/>
        <w:keepNext w:val="0"/>
        <w:keepLines w:val="0"/>
        <w:shd w:val="clear" w:color="auto" w:fill="auto"/>
        <w:bidi w:val="0"/>
        <w:jc w:val="left"/>
        <w:spacing w:before="0" w:after="0" w:line="199" w:lineRule="exact"/>
        <w:ind w:left="0" w:right="0" w:firstLine="0"/>
      </w:pPr>
      <w:bookmarkStart w:id="194" w:name="bookmark194"/>
      <w:r>
        <w:rPr>
          <w:lang w:val="en-US" w:eastAsia="en-US" w:bidi="en-US"/>
          <w:w w:val="100"/>
          <w:spacing w:val="0"/>
          <w:color w:val="000000"/>
          <w:position w:val="0"/>
        </w:rPr>
        <w:t>Help! Masterkeying.</w:t>
      </w:r>
      <w:bookmarkEnd w:id="194"/>
    </w:p>
    <w:p>
      <w:pPr>
        <w:pStyle w:val="Style43"/>
        <w:framePr w:w="2400" w:h="4073" w:hRule="exact" w:wrap="none" w:vAnchor="page" w:hAnchor="page" w:x="9195" w:y="238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Let us do your masterkeying. Computer generated custom systems created. We can: formu</w:t>
        <w:softHyphen/>
        <w:t xml:space="preserve">late only (key schedule/bitting); formulate and supply system (“soup to nuts”); key your cores sent to our facility; high securi- ty-Medeco, Schlage, Primus, etc.; cut all keys necessary. </w:t>
      </w:r>
      <w:r>
        <w:rPr>
          <w:rStyle w:val="CharStyle135"/>
        </w:rPr>
        <w:t>Commercial Lock, Inc.</w:t>
      </w:r>
    </w:p>
    <w:p>
      <w:pPr>
        <w:pStyle w:val="Style233"/>
        <w:framePr w:w="2400" w:h="4073" w:hRule="exact" w:wrap="none" w:vAnchor="page" w:hAnchor="page" w:x="9195" w:y="2380"/>
        <w:widowControl w:val="0"/>
        <w:keepNext w:val="0"/>
        <w:keepLines w:val="0"/>
        <w:shd w:val="clear" w:color="auto" w:fill="auto"/>
        <w:bidi w:val="0"/>
        <w:jc w:val="both"/>
        <w:spacing w:before="0" w:after="0" w:line="199" w:lineRule="exact"/>
        <w:ind w:left="0" w:right="1320" w:firstLine="0"/>
      </w:pPr>
      <w:r>
        <w:rPr>
          <w:lang w:val="en-US" w:eastAsia="en-US" w:bidi="en-US"/>
          <w:w w:val="100"/>
          <w:spacing w:val="0"/>
          <w:color w:val="000000"/>
          <w:position w:val="0"/>
        </w:rPr>
        <w:t>Ill Broadway NY, NY 10006 (212) 766-0774</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framePr w:wrap="none" w:vAnchor="page" w:hAnchor="page" w:x="2638" w:y="1749"/>
        <w:widowControl w:val="0"/>
        <w:rPr>
          <w:sz w:val="2"/>
          <w:szCs w:val="2"/>
        </w:rPr>
      </w:pPr>
      <w:r>
        <w:pict>
          <v:shape id="_x0000_s1100" type="#_x0000_t75" style="width:364pt;height:363pt;">
            <v:imagedata r:id="rId153" r:href="rId154"/>
          </v:shape>
        </w:pict>
      </w:r>
    </w:p>
    <w:p>
      <w:pPr>
        <w:framePr w:wrap="none" w:vAnchor="page" w:hAnchor="page" w:x="8273" w:y="11090"/>
        <w:widowControl w:val="0"/>
        <w:rPr>
          <w:sz w:val="2"/>
          <w:szCs w:val="2"/>
        </w:rPr>
      </w:pPr>
      <w:r>
        <w:pict>
          <v:shape id="_x0000_s1101" type="#_x0000_t75" style="width:154pt;height:143pt;">
            <v:imagedata r:id="rId155" r:href="rId156"/>
          </v:shape>
        </w:pict>
      </w:r>
    </w:p>
    <w:p>
      <w:pPr>
        <w:pStyle w:val="Style508"/>
        <w:framePr w:w="7742" w:h="4339" w:hRule="exact" w:wrap="none" w:vAnchor="page" w:hAnchor="page" w:x="2455" w:y="8906"/>
        <w:widowControl w:val="0"/>
        <w:keepNext w:val="0"/>
        <w:keepLines w:val="0"/>
        <w:shd w:val="clear" w:color="auto" w:fill="auto"/>
        <w:bidi w:val="0"/>
        <w:jc w:val="left"/>
        <w:spacing w:before="0" w:after="0"/>
        <w:ind w:left="0" w:right="0" w:firstLine="0"/>
      </w:pPr>
      <w:r>
        <w:rPr>
          <w:rStyle w:val="CharStyle510"/>
          <w:b/>
          <w:bCs/>
        </w:rPr>
        <w:t xml:space="preserve">ALL RIGHT ALREADY, </w:t>
      </w:r>
      <w:r>
        <w:rPr>
          <w:lang w:val="en-US" w:eastAsia="en-US" w:bidi="en-US"/>
          <w:spacing w:val="0"/>
          <w:color w:val="000000"/>
          <w:position w:val="0"/>
        </w:rPr>
        <w:t>so a U.S. Savings Bond isn’t the most exciting thing in the</w:t>
        <w:br/>
        <w:t xml:space="preserve">world. </w:t>
      </w:r>
      <w:r>
        <w:rPr>
          <w:rStyle w:val="CharStyle510"/>
          <w:b/>
          <w:bCs/>
        </w:rPr>
        <w:t xml:space="preserve">GOOD FOR YOU! </w:t>
      </w:r>
      <w:r>
        <w:rPr>
          <w:lang w:val="en-US" w:eastAsia="en-US" w:bidi="en-US"/>
          <w:spacing w:val="0"/>
          <w:color w:val="000000"/>
          <w:position w:val="0"/>
        </w:rPr>
        <w:t>After all, this is your hard-earned money we’re talking about. Do</w:t>
        <w:br/>
        <w:t xml:space="preserve">you really want your investments to he thrilling? Breathtaking? </w:t>
      </w:r>
      <w:r>
        <w:rPr>
          <w:rStyle w:val="CharStyle510"/>
          <w:b/>
          <w:bCs/>
        </w:rPr>
        <w:t xml:space="preserve">NO WAY. </w:t>
      </w:r>
      <w:r>
        <w:rPr>
          <w:lang w:val="en-US" w:eastAsia="en-US" w:bidi="en-US"/>
          <w:spacing w:val="0"/>
          <w:color w:val="000000"/>
          <w:position w:val="0"/>
        </w:rPr>
        <w:t>Wouldn’t you rather</w:t>
      </w:r>
    </w:p>
    <w:p>
      <w:pPr>
        <w:pStyle w:val="Style508"/>
        <w:framePr w:w="7742" w:h="4339" w:hRule="exact" w:wrap="none" w:vAnchor="page" w:hAnchor="page" w:x="2455" w:y="89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have an investment that’s guaranteed to grow, one that’s backed</w:t>
        <w:br/>
        <w:t>by the full faith and credit of the United States government?</w:t>
      </w:r>
    </w:p>
    <w:p>
      <w:pPr>
        <w:pStyle w:val="Style511"/>
        <w:framePr w:w="7742" w:h="4339" w:hRule="exact" w:wrap="none" w:vAnchor="page" w:hAnchor="page" w:x="2455" w:y="8906"/>
        <w:widowControl w:val="0"/>
        <w:keepNext w:val="0"/>
        <w:keepLines w:val="0"/>
        <w:shd w:val="clear" w:color="auto" w:fill="auto"/>
        <w:bidi w:val="0"/>
        <w:jc w:val="left"/>
        <w:spacing w:before="0"/>
        <w:ind w:left="0" w:right="0" w:firstLine="0"/>
      </w:pPr>
      <w:bookmarkStart w:id="195" w:name="bookmark195"/>
      <w:r>
        <w:rPr>
          <w:lang w:val="en-US" w:eastAsia="en-US" w:bidi="en-US"/>
          <w:spacing w:val="0"/>
          <w:color w:val="000000"/>
          <w:position w:val="0"/>
        </w:rPr>
        <w:t>Sure you would. U.S. Savings Bonds.</w:t>
      </w:r>
      <w:bookmarkEnd w:id="195"/>
    </w:p>
    <w:p>
      <w:pPr>
        <w:pStyle w:val="Style511"/>
        <w:framePr w:w="7742" w:h="4339" w:hRule="exact" w:wrap="none" w:vAnchor="page" w:hAnchor="page" w:x="2455" w:y="8906"/>
        <w:widowControl w:val="0"/>
        <w:keepNext w:val="0"/>
        <w:keepLines w:val="0"/>
        <w:shd w:val="clear" w:color="auto" w:fill="auto"/>
        <w:bidi w:val="0"/>
        <w:jc w:val="left"/>
        <w:spacing w:before="0" w:after="0"/>
        <w:ind w:left="0" w:right="0" w:firstLine="0"/>
      </w:pPr>
      <w:bookmarkStart w:id="196" w:name="bookmark196"/>
      <w:r>
        <w:rPr>
          <w:lang w:val="en-US" w:eastAsia="en-US" w:bidi="en-US"/>
          <w:spacing w:val="0"/>
          <w:color w:val="000000"/>
          <w:position w:val="0"/>
        </w:rPr>
        <w:t>Yawn all the way to the bank!</w:t>
      </w:r>
      <w:bookmarkEnd w:id="196"/>
    </w:p>
    <w:p>
      <w:pPr>
        <w:pStyle w:val="Style513"/>
        <w:framePr w:wrap="none" w:vAnchor="page" w:hAnchor="page" w:x="4275" w:y="13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w:t>
      </w:r>
    </w:p>
    <w:p>
      <w:pPr>
        <w:pStyle w:val="Style13"/>
        <w:framePr w:w="1190" w:h="681" w:hRule="exact" w:wrap="none" w:vAnchor="page" w:hAnchor="page" w:x="2479" w:y="14342"/>
        <w:widowControl w:val="0"/>
        <w:keepNext w:val="0"/>
        <w:keepLines w:val="0"/>
        <w:shd w:val="clear" w:color="auto" w:fill="auto"/>
        <w:bidi w:val="0"/>
        <w:jc w:val="left"/>
        <w:spacing w:before="0" w:after="0" w:line="211" w:lineRule="exact"/>
        <w:ind w:left="0" w:right="0" w:firstLine="0"/>
      </w:pPr>
      <w:r>
        <w:rPr>
          <w:lang w:val="en-US" w:eastAsia="en-US" w:bidi="en-US"/>
          <w:sz w:val="24"/>
          <w:szCs w:val="24"/>
          <w:w w:val="100"/>
          <w:spacing w:val="0"/>
          <w:color w:val="000000"/>
          <w:position w:val="0"/>
        </w:rPr>
        <w:t>Take Stock in America</w:t>
      </w:r>
    </w:p>
    <w:p>
      <w:pPr>
        <w:pStyle w:val="Style515"/>
        <w:framePr w:w="1440" w:h="983" w:hRule="exact" w:wrap="none" w:vAnchor="page" w:hAnchor="page" w:x="4755" w:y="1409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SAVINGS</w:t>
      </w:r>
    </w:p>
    <w:p>
      <w:pPr>
        <w:pStyle w:val="Style515"/>
        <w:framePr w:w="1440" w:h="983" w:hRule="exact" w:wrap="none" w:vAnchor="page" w:hAnchor="page" w:x="4755" w:y="14096"/>
        <w:widowControl w:val="0"/>
        <w:keepNext w:val="0"/>
        <w:keepLines w:val="0"/>
        <w:shd w:val="clear" w:color="auto" w:fill="auto"/>
        <w:bidi w:val="0"/>
        <w:jc w:val="left"/>
        <w:spacing w:before="0" w:after="0"/>
        <w:ind w:left="57" w:right="0" w:firstLine="0"/>
      </w:pPr>
      <w:r>
        <w:rPr>
          <w:lang w:val="en-US" w:eastAsia="en-US" w:bidi="en-US"/>
          <w:spacing w:val="0"/>
          <w:color w:val="000000"/>
          <w:position w:val="0"/>
        </w:rPr>
        <w:t>BONDS</w:t>
      </w:r>
    </w:p>
    <w:p>
      <w:pPr>
        <w:framePr w:wrap="none" w:vAnchor="page" w:hAnchor="page" w:x="6502" w:y="14204"/>
        <w:widowControl w:val="0"/>
      </w:pPr>
    </w:p>
    <w:p>
      <w:pPr>
        <w:pStyle w:val="Style517"/>
        <w:framePr w:wrap="none" w:vAnchor="page" w:hAnchor="page" w:x="2455" w:y="15036"/>
        <w:widowControl w:val="0"/>
        <w:keepNext w:val="0"/>
        <w:keepLines w:val="0"/>
        <w:shd w:val="clear" w:color="auto" w:fill="auto"/>
        <w:bidi w:val="0"/>
        <w:jc w:val="left"/>
        <w:spacing w:before="0" w:after="0"/>
        <w:ind w:left="1980" w:right="0" w:firstLine="0"/>
      </w:pPr>
      <w:r>
        <w:rPr>
          <w:lang w:val="en-US" w:eastAsia="en-US" w:bidi="en-US"/>
          <w:spacing w:val="0"/>
          <w:color w:val="000000"/>
          <w:position w:val="0"/>
        </w:rPr>
        <w:t>A public service of this magazine</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6.65pt;margin-top:142.4pt;width:0;height:610.8pt;z-index:-251658240;mso-position-horizontal-relative:page;mso-position-vertical-relative:page">
            <v:stroke weight="0.35pt"/>
          </v:shape>
        </w:pict>
      </w:r>
    </w:p>
    <w:p>
      <w:pPr>
        <w:pStyle w:val="Style182"/>
        <w:framePr w:wrap="none" w:vAnchor="page" w:hAnchor="page" w:x="3913" w:y="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w:t>
      </w:r>
    </w:p>
    <w:p>
      <w:pPr>
        <w:pStyle w:val="Style318"/>
        <w:framePr w:wrap="none" w:vAnchor="page" w:hAnchor="page" w:x="4931" w:y="609"/>
        <w:widowControl w:val="0"/>
        <w:keepNext w:val="0"/>
        <w:keepLines w:val="0"/>
        <w:shd w:val="clear" w:color="auto" w:fill="auto"/>
        <w:bidi w:val="0"/>
        <w:jc w:val="left"/>
        <w:spacing w:before="0" w:after="0"/>
        <w:ind w:left="5" w:right="0" w:firstLine="0"/>
      </w:pPr>
      <w:r>
        <w:rPr>
          <w:rStyle w:val="CharStyle519"/>
        </w:rPr>
        <w:t>R</w:t>
      </w:r>
      <w:r>
        <w:rPr>
          <w:lang w:val="en-US" w:eastAsia="en-US" w:bidi="en-US"/>
          <w:spacing w:val="0"/>
          <w:color w:val="000000"/>
          <w:position w:val="0"/>
        </w:rPr>
        <w:t>e</w:t>
      </w:r>
      <w:r>
        <w:rPr>
          <w:rStyle w:val="CharStyle519"/>
        </w:rPr>
        <w:t>port</w:t>
      </w:r>
    </w:p>
    <w:p>
      <w:pPr>
        <w:pStyle w:val="Style187"/>
        <w:framePr w:wrap="none" w:vAnchor="page" w:hAnchor="page" w:x="1461" w:y="1269"/>
        <w:widowControl w:val="0"/>
        <w:keepNext w:val="0"/>
        <w:keepLines w:val="0"/>
        <w:shd w:val="clear" w:color="auto" w:fill="auto"/>
        <w:bidi w:val="0"/>
        <w:jc w:val="left"/>
        <w:spacing w:before="0" w:after="0" w:line="178" w:lineRule="exact"/>
        <w:ind w:left="3660" w:right="0" w:firstLine="0"/>
      </w:pPr>
      <w:r>
        <w:rPr>
          <w:rStyle w:val="CharStyle520"/>
        </w:rPr>
        <w:t xml:space="preserve">I </w:t>
      </w:r>
      <w:r>
        <w:rPr>
          <w:lang w:val="en-US" w:eastAsia="en-US" w:bidi="en-US"/>
          <w:w w:val="100"/>
          <w:spacing w:val="0"/>
          <w:color w:val="000000"/>
          <w:position w:val="0"/>
        </w:rPr>
        <w:t xml:space="preserve">James </w:t>
      </w:r>
      <w:r>
        <w:rPr>
          <w:rStyle w:val="CharStyle521"/>
        </w:rPr>
        <w:t xml:space="preserve">Watt, </w:t>
      </w:r>
      <w:r>
        <w:rPr>
          <w:lang w:val="en-US" w:eastAsia="en-US" w:bidi="en-US"/>
          <w:w w:val="100"/>
          <w:spacing w:val="0"/>
          <w:color w:val="000000"/>
          <w:position w:val="0"/>
        </w:rPr>
        <w:t>CML</w:t>
      </w:r>
    </w:p>
    <w:p>
      <w:pPr>
        <w:pStyle w:val="Style187"/>
        <w:framePr w:wrap="none" w:vAnchor="page" w:hAnchor="page" w:x="1461" w:y="1548"/>
        <w:widowControl w:val="0"/>
        <w:keepNext w:val="0"/>
        <w:keepLines w:val="0"/>
        <w:shd w:val="clear" w:color="auto" w:fill="auto"/>
        <w:bidi w:val="0"/>
        <w:jc w:val="left"/>
        <w:spacing w:before="0" w:after="0" w:line="146" w:lineRule="exact"/>
        <w:ind w:left="3740" w:right="0" w:firstLine="0"/>
      </w:pPr>
      <w:r>
        <w:rPr>
          <w:lang w:val="en-US" w:eastAsia="en-US" w:bidi="en-US"/>
          <w:w w:val="100"/>
          <w:spacing w:val="0"/>
          <w:color w:val="000000"/>
          <w:position w:val="0"/>
        </w:rPr>
        <w:t>Committee Chairman</w:t>
      </w:r>
    </w:p>
    <w:p>
      <w:pPr>
        <w:pStyle w:val="Style190"/>
        <w:framePr w:w="10277" w:h="633" w:hRule="exact" w:wrap="none" w:vAnchor="page" w:hAnchor="page" w:x="1461" w:y="2086"/>
        <w:widowControl w:val="0"/>
        <w:keepNext w:val="0"/>
        <w:keepLines w:val="0"/>
        <w:shd w:val="clear" w:color="auto" w:fill="auto"/>
        <w:bidi w:val="0"/>
        <w:jc w:val="left"/>
        <w:spacing w:before="0" w:after="0" w:line="281" w:lineRule="exact"/>
        <w:ind w:left="0" w:right="1100" w:firstLine="0"/>
      </w:pPr>
      <w:r>
        <w:rPr>
          <w:lang w:val="en-US" w:eastAsia="en-US" w:bidi="en-US"/>
          <w:w w:val="100"/>
          <w:spacing w:val="0"/>
          <w:color w:val="000000"/>
          <w:position w:val="0"/>
        </w:rPr>
        <w:t>The public deserves a means of determining the competency of a locksmith so that they can make an informed choice.</w:t>
      </w:r>
    </w:p>
    <w:p>
      <w:pPr>
        <w:pStyle w:val="Style522"/>
        <w:framePr w:w="2654" w:h="11719" w:hRule="exact" w:wrap="none" w:vAnchor="page" w:hAnchor="page" w:x="1441" w:y="2838"/>
        <w:widowControl w:val="0"/>
        <w:keepNext w:val="0"/>
        <w:keepLines w:val="0"/>
        <w:shd w:val="clear" w:color="auto" w:fill="auto"/>
        <w:bidi w:val="0"/>
        <w:jc w:val="left"/>
        <w:spacing w:before="0" w:after="0"/>
        <w:ind w:left="0" w:right="0" w:firstLine="0"/>
      </w:pPr>
      <w:r>
        <w:rPr>
          <w:rStyle w:val="CharStyle524"/>
          <w:b/>
          <w:bCs/>
        </w:rPr>
        <w:t>/PRP Dates</w:t>
      </w:r>
    </w:p>
    <w:p>
      <w:pPr>
        <w:pStyle w:val="Style129"/>
        <w:framePr w:w="2654" w:h="11719" w:hRule="exact" w:wrap="none" w:vAnchor="page" w:hAnchor="page" w:x="1441" w:y="28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May 10</w:t>
      </w:r>
    </w:p>
    <w:p>
      <w:pPr>
        <w:pStyle w:val="Style180"/>
        <w:framePr w:w="2654" w:h="11719" w:hRule="exact" w:wrap="none" w:vAnchor="page" w:hAnchor="page" w:x="1441" w:y="2838"/>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Eau Claire, Wl Indianhead Chapter John Dorsey, CPL (715) 832-4207</w:t>
      </w:r>
    </w:p>
    <w:p>
      <w:pPr>
        <w:pStyle w:val="Style129"/>
        <w:framePr w:w="2654" w:h="11719" w:hRule="exact" w:wrap="none" w:vAnchor="page" w:hAnchor="page" w:x="1441" w:y="28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May 10</w:t>
      </w:r>
    </w:p>
    <w:p>
      <w:pPr>
        <w:pStyle w:val="Style180"/>
        <w:framePr w:w="2654" w:h="11719" w:hRule="exact" w:wrap="none" w:vAnchor="page" w:hAnchor="page" w:x="1441" w:y="2838"/>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Louisville, KY SAFETECH ‘97 Jessica Vasquez (214) 827-1701</w:t>
      </w:r>
    </w:p>
    <w:p>
      <w:pPr>
        <w:pStyle w:val="Style143"/>
        <w:framePr w:w="2654" w:h="11719" w:hRule="exact" w:wrap="none" w:vAnchor="page" w:hAnchor="page" w:x="1441" w:y="28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June 8</w:t>
      </w:r>
    </w:p>
    <w:p>
      <w:pPr>
        <w:pStyle w:val="Style180"/>
        <w:framePr w:w="2654" w:h="11719" w:hRule="exact" w:wrap="none" w:vAnchor="page" w:hAnchor="page" w:x="1441" w:y="2838"/>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Portland, OR Clark Security Products Amy Barrett (206) 467-3000</w:t>
      </w:r>
    </w:p>
    <w:p>
      <w:pPr>
        <w:pStyle w:val="Style143"/>
        <w:framePr w:w="2654" w:h="11719" w:hRule="exact" w:wrap="none" w:vAnchor="page" w:hAnchor="page" w:x="1441" w:y="28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June 8</w:t>
      </w:r>
    </w:p>
    <w:p>
      <w:pPr>
        <w:pStyle w:val="Style180"/>
        <w:framePr w:w="2654" w:h="11719" w:hRule="exact" w:wrap="none" w:vAnchor="page" w:hAnchor="page" w:x="1441" w:y="2838"/>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Ruidoso, NM New Mexico Chapter Steven Highland, CML (505) 884-0046</w:t>
      </w:r>
    </w:p>
    <w:p>
      <w:pPr>
        <w:pStyle w:val="Style143"/>
        <w:framePr w:w="2654" w:h="11719" w:hRule="exact" w:wrap="none" w:vAnchor="page" w:hAnchor="page" w:x="1441" w:y="28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June 22</w:t>
      </w:r>
    </w:p>
    <w:p>
      <w:pPr>
        <w:pStyle w:val="Style180"/>
        <w:framePr w:w="2654" w:h="11719" w:hRule="exact" w:wrap="none" w:vAnchor="page" w:hAnchor="page" w:x="1441" w:y="28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Fargo, ND</w:t>
      </w:r>
    </w:p>
    <w:p>
      <w:pPr>
        <w:pStyle w:val="Style180"/>
        <w:framePr w:w="2654" w:h="11719" w:hRule="exact" w:wrap="none" w:vAnchor="page" w:hAnchor="page" w:x="1441" w:y="2838"/>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North Dakota Chapter Todd Ladwig, CML (701) 232-9440</w:t>
      </w:r>
    </w:p>
    <w:p>
      <w:pPr>
        <w:pStyle w:val="Style129"/>
        <w:framePr w:w="2654" w:h="11719" w:hRule="exact" w:wrap="none" w:vAnchor="page" w:hAnchor="page" w:x="1441" w:y="28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June 29</w:t>
      </w:r>
    </w:p>
    <w:p>
      <w:pPr>
        <w:pStyle w:val="Style180"/>
        <w:framePr w:w="2654" w:h="11719" w:hRule="exact" w:wrap="none" w:vAnchor="page" w:hAnchor="page" w:x="1441" w:y="2838"/>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Rosemont, IL Clark Securitiy Products Marlene Sealey-Frey (619) 974-5273</w:t>
      </w:r>
    </w:p>
    <w:p>
      <w:pPr>
        <w:pStyle w:val="Style129"/>
        <w:framePr w:w="2654" w:h="11719" w:hRule="exact" w:wrap="none" w:vAnchor="page" w:hAnchor="page" w:x="1441" w:y="28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July 19</w:t>
      </w:r>
    </w:p>
    <w:p>
      <w:pPr>
        <w:pStyle w:val="Style180"/>
        <w:framePr w:w="2654" w:h="11719" w:hRule="exact" w:wrap="none" w:vAnchor="page" w:hAnchor="page" w:x="1441" w:y="283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Boston, MA</w:t>
      </w:r>
    </w:p>
    <w:p>
      <w:pPr>
        <w:pStyle w:val="Style180"/>
        <w:framePr w:w="2654" w:h="11719" w:hRule="exact" w:wrap="none" w:vAnchor="page" w:hAnchor="page" w:x="1441" w:y="2838"/>
        <w:widowControl w:val="0"/>
        <w:keepNext w:val="0"/>
        <w:keepLines w:val="0"/>
        <w:shd w:val="clear" w:color="auto" w:fill="auto"/>
        <w:bidi w:val="0"/>
        <w:jc w:val="left"/>
        <w:spacing w:before="0" w:after="84" w:line="221" w:lineRule="exact"/>
        <w:ind w:left="0" w:right="0" w:firstLine="0"/>
      </w:pPr>
      <w:r>
        <w:rPr>
          <w:lang w:val="en-US" w:eastAsia="en-US" w:bidi="en-US"/>
          <w:w w:val="100"/>
          <w:spacing w:val="0"/>
          <w:color w:val="000000"/>
          <w:position w:val="0"/>
        </w:rPr>
        <w:t>North Bennet Street School Jack Hobin, CPL (617) 227-0155</w:t>
      </w:r>
    </w:p>
    <w:p>
      <w:pPr>
        <w:pStyle w:val="Style129"/>
        <w:framePr w:w="2654" w:h="11719" w:hRule="exact" w:wrap="none" w:vAnchor="page" w:hAnchor="page" w:x="1441" w:y="283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July 31</w:t>
      </w:r>
    </w:p>
    <w:p>
      <w:pPr>
        <w:pStyle w:val="Style180"/>
        <w:framePr w:w="2654" w:h="11719" w:hRule="exact" w:wrap="none" w:vAnchor="page" w:hAnchor="page" w:x="1441" w:y="2838"/>
        <w:widowControl w:val="0"/>
        <w:keepNext w:val="0"/>
        <w:keepLines w:val="0"/>
        <w:shd w:val="clear" w:color="auto" w:fill="auto"/>
        <w:bidi w:val="0"/>
        <w:jc w:val="left"/>
        <w:spacing w:before="0" w:after="102" w:line="216" w:lineRule="exact"/>
        <w:ind w:left="0" w:right="0" w:firstLine="0"/>
      </w:pPr>
      <w:r>
        <w:rPr>
          <w:lang w:val="en-US" w:eastAsia="en-US" w:bidi="en-US"/>
          <w:w w:val="100"/>
          <w:spacing w:val="0"/>
          <w:color w:val="000000"/>
          <w:position w:val="0"/>
        </w:rPr>
        <w:t>Reno, NV ALOA ‘97 Jessica Vasquez (214) 827-1701</w:t>
      </w:r>
    </w:p>
    <w:p>
      <w:pPr>
        <w:pStyle w:val="Style143"/>
        <w:framePr w:w="2654" w:h="11719" w:hRule="exact" w:wrap="none" w:vAnchor="page" w:hAnchor="page" w:x="1441" w:y="2838"/>
        <w:widowControl w:val="0"/>
        <w:keepNext w:val="0"/>
        <w:keepLines w:val="0"/>
        <w:shd w:val="clear" w:color="auto" w:fill="auto"/>
        <w:bidi w:val="0"/>
        <w:jc w:val="left"/>
        <w:spacing w:before="0" w:after="58" w:line="188" w:lineRule="exact"/>
        <w:ind w:left="0" w:right="0" w:firstLine="0"/>
      </w:pPr>
      <w:r>
        <w:rPr>
          <w:lang w:val="en-US" w:eastAsia="en-US" w:bidi="en-US"/>
          <w:w w:val="100"/>
          <w:spacing w:val="0"/>
          <w:color w:val="000000"/>
          <w:position w:val="0"/>
        </w:rPr>
        <w:t>August 1</w:t>
      </w:r>
    </w:p>
    <w:p>
      <w:pPr>
        <w:pStyle w:val="Style180"/>
        <w:framePr w:w="2654" w:h="11719" w:hRule="exact" w:wrap="none" w:vAnchor="page" w:hAnchor="page" w:x="1441" w:y="2838"/>
        <w:widowControl w:val="0"/>
        <w:keepNext w:val="0"/>
        <w:keepLines w:val="0"/>
        <w:shd w:val="clear" w:color="auto" w:fill="auto"/>
        <w:bidi w:val="0"/>
        <w:jc w:val="left"/>
        <w:spacing w:before="0" w:after="218" w:line="216" w:lineRule="exact"/>
        <w:ind w:left="0" w:right="0" w:firstLine="0"/>
      </w:pPr>
      <w:r>
        <w:rPr>
          <w:lang w:val="en-US" w:eastAsia="en-US" w:bidi="en-US"/>
          <w:w w:val="100"/>
          <w:spacing w:val="0"/>
          <w:color w:val="000000"/>
          <w:position w:val="0"/>
        </w:rPr>
        <w:t>Reno, NV ALOA ‘97 Jessica Vasquez (214) 827-1701</w:t>
      </w:r>
    </w:p>
    <w:p>
      <w:pPr>
        <w:pStyle w:val="Style180"/>
        <w:framePr w:w="2654" w:h="11719" w:hRule="exact" w:wrap="none" w:vAnchor="page" w:hAnchor="page" w:x="1441" w:y="283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30 Day Application Period on PRP Classes</w:t>
      </w:r>
      <w:r>
        <w:rPr>
          <w:lang w:val="en-US" w:eastAsia="en-US" w:bidi="en-US"/>
          <w:vertAlign w:val="superscript"/>
          <w:w w:val="100"/>
          <w:spacing w:val="0"/>
          <w:color w:val="000000"/>
          <w:position w:val="0"/>
        </w:rPr>
        <w:t>0</w:t>
      </w:r>
    </w:p>
    <w:p>
      <w:pPr>
        <w:pStyle w:val="Style522"/>
        <w:framePr w:w="3312" w:h="12288" w:hRule="exact" w:wrap="none" w:vAnchor="page" w:hAnchor="page" w:x="4917" w:y="2883"/>
        <w:widowControl w:val="0"/>
        <w:keepNext w:val="0"/>
        <w:keepLines w:val="0"/>
        <w:shd w:val="clear" w:color="auto" w:fill="auto"/>
        <w:bidi w:val="0"/>
        <w:jc w:val="left"/>
        <w:spacing w:before="0" w:after="0"/>
        <w:ind w:left="0" w:right="0" w:firstLine="0"/>
      </w:pPr>
      <w:r>
        <w:rPr>
          <w:rStyle w:val="CharStyle524"/>
          <w:b/>
          <w:bCs/>
        </w:rPr>
        <w:t>PRP &amp; Door Hardware</w:t>
      </w:r>
    </w:p>
    <w:p>
      <w:pPr>
        <w:pStyle w:val="Style43"/>
        <w:framePr w:w="3312" w:h="12288" w:hRule="exact" w:wrap="none" w:vAnchor="page" w:hAnchor="page" w:x="4917" w:y="2883"/>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 xml:space="preserve">In this issue of </w:t>
      </w:r>
      <w:r>
        <w:rPr>
          <w:rStyle w:val="CharStyle45"/>
        </w:rPr>
        <w:t>Keynotes,</w:t>
      </w:r>
      <w:r>
        <w:rPr>
          <w:lang w:val="en-US" w:eastAsia="en-US" w:bidi="en-US"/>
          <w:w w:val="100"/>
          <w:spacing w:val="0"/>
          <w:color w:val="000000"/>
          <w:position w:val="0"/>
        </w:rPr>
        <w:t xml:space="preserve"> there is an excellent article, “The Complete Door,” by Claire Cohen, CML, that will give you some point</w:t>
        <w:softHyphen/>
        <w:t>ers on studying for several of the mandato</w:t>
        <w:softHyphen/>
        <w:t>ry—and a number of the elective—cate</w:t>
        <w:softHyphen/>
        <w:t>gories of the PRP as they relate to door hardware. Check it out.</w:t>
      </w:r>
    </w:p>
    <w:p>
      <w:pPr>
        <w:pStyle w:val="Style522"/>
        <w:framePr w:w="3312" w:h="12288" w:hRule="exact" w:wrap="none" w:vAnchor="page" w:hAnchor="page" w:x="4917" w:y="2883"/>
        <w:widowControl w:val="0"/>
        <w:keepNext w:val="0"/>
        <w:keepLines w:val="0"/>
        <w:shd w:val="clear" w:color="auto" w:fill="auto"/>
        <w:bidi w:val="0"/>
        <w:jc w:val="left"/>
        <w:spacing w:before="0" w:after="0" w:line="240" w:lineRule="exact"/>
        <w:ind w:left="0" w:right="0" w:firstLine="0"/>
      </w:pPr>
      <w:r>
        <w:rPr>
          <w:rStyle w:val="CharStyle524"/>
          <w:b/>
          <w:bCs/>
        </w:rPr>
        <w:t>Why the PRP?</w:t>
      </w:r>
    </w:p>
    <w:p>
      <w:pPr>
        <w:pStyle w:val="Style43"/>
        <w:framePr w:w="3312" w:h="12288" w:hRule="exact" w:wrap="none" w:vAnchor="page" w:hAnchor="page" w:x="4917" w:y="28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This month, I’d like to give some of our newer members a little background on why ALOA developed the Proficiency Registration Program (PRP). The association does not require members to take the evalua</w:t>
        <w:softHyphen/>
        <w:t>tion, nor are we promoting it as a means of restricting access to the locksmithing indus</w:t>
        <w:softHyphen/>
        <w:t>try. ALOA recognizes the need for a means of self evaluation to identify those subjects in which an individual may need further educa</w:t>
        <w:softHyphen/>
        <w:t>tion. Furthermore, the public deserves a means of determining the competency of a locksmith so that they can make an informed choice.</w:t>
      </w:r>
    </w:p>
    <w:p>
      <w:pPr>
        <w:pStyle w:val="Style43"/>
        <w:framePr w:w="3312" w:h="12288" w:hRule="exact" w:wrap="none" w:vAnchor="page" w:hAnchor="page" w:x="4917" w:y="28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ALOA is working with manufacturers of security products to inform the public about PRP designations. Often product literature and instructions now include information about how quality service and installation can be obtained from an ALOA certified locksmith.</w:t>
      </w:r>
    </w:p>
    <w:p>
      <w:pPr>
        <w:pStyle w:val="Style43"/>
        <w:framePr w:w="3312" w:h="12288" w:hRule="exact" w:wrap="none" w:vAnchor="page" w:hAnchor="page" w:x="4917" w:y="2883"/>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It is the desire and hope of ALOA that each locksmith who participates in this pro</w:t>
        <w:softHyphen/>
        <w:t>gram will achieve the professionalism that will enhance their image in the community. Each participant should proudly advertise their PRP designation at every opportunity.</w:t>
      </w:r>
    </w:p>
    <w:p>
      <w:pPr>
        <w:pStyle w:val="Style522"/>
        <w:framePr w:w="3312" w:h="12288" w:hRule="exact" w:wrap="none" w:vAnchor="page" w:hAnchor="page" w:x="4917" w:y="2883"/>
        <w:widowControl w:val="0"/>
        <w:keepNext w:val="0"/>
        <w:keepLines w:val="0"/>
        <w:shd w:val="clear" w:color="auto" w:fill="auto"/>
        <w:bidi w:val="0"/>
        <w:jc w:val="left"/>
        <w:spacing w:before="0" w:after="0" w:line="238" w:lineRule="exact"/>
        <w:ind w:left="0" w:right="0" w:firstLine="0"/>
      </w:pPr>
      <w:r>
        <w:rPr>
          <w:rStyle w:val="CharStyle524"/>
          <w:b/>
          <w:bCs/>
        </w:rPr>
        <w:t>New CPLs</w:t>
      </w:r>
    </w:p>
    <w:p>
      <w:pPr>
        <w:pStyle w:val="Style43"/>
        <w:framePr w:w="3312" w:h="12288" w:hRule="exact" w:wrap="none" w:vAnchor="page" w:hAnchor="page" w:x="4917" w:y="288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David M. Kersch, San Antonio, TX</w:t>
      </w:r>
    </w:p>
    <w:p>
      <w:pPr>
        <w:pStyle w:val="Style43"/>
        <w:framePr w:w="3312" w:h="12288" w:hRule="exact" w:wrap="none" w:vAnchor="page" w:hAnchor="page" w:x="4917" w:y="288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Kenneth C. Stout, Carrollton, TX</w:t>
      </w:r>
    </w:p>
    <w:p>
      <w:pPr>
        <w:pStyle w:val="Style43"/>
        <w:framePr w:w="3312" w:h="12288" w:hRule="exact" w:wrap="none" w:vAnchor="page" w:hAnchor="page" w:x="4917" w:y="2883"/>
        <w:widowControl w:val="0"/>
        <w:keepNext w:val="0"/>
        <w:keepLines w:val="0"/>
        <w:shd w:val="clear" w:color="auto" w:fill="auto"/>
        <w:bidi w:val="0"/>
        <w:jc w:val="left"/>
        <w:spacing w:before="0" w:after="251" w:line="238" w:lineRule="exact"/>
        <w:ind w:left="0" w:right="0" w:firstLine="240"/>
      </w:pPr>
      <w:r>
        <w:rPr>
          <w:lang w:val="en-US" w:eastAsia="en-US" w:bidi="en-US"/>
          <w:w w:val="100"/>
          <w:spacing w:val="0"/>
          <w:color w:val="000000"/>
          <w:position w:val="0"/>
        </w:rPr>
        <w:t>James D. Tate, Tulsa, OK</w:t>
      </w:r>
    </w:p>
    <w:p>
      <w:pPr>
        <w:pStyle w:val="Style522"/>
        <w:framePr w:w="3312" w:h="12288" w:hRule="exact" w:wrap="none" w:vAnchor="page" w:hAnchor="page" w:x="4917" w:y="2883"/>
        <w:widowControl w:val="0"/>
        <w:keepNext w:val="0"/>
        <w:keepLines w:val="0"/>
        <w:shd w:val="clear" w:color="auto" w:fill="auto"/>
        <w:bidi w:val="0"/>
        <w:jc w:val="left"/>
        <w:spacing w:before="0" w:after="0"/>
        <w:ind w:left="0" w:right="0" w:firstLine="0"/>
      </w:pPr>
      <w:r>
        <w:rPr>
          <w:rStyle w:val="CharStyle524"/>
          <w:b/>
          <w:bCs/>
        </w:rPr>
        <w:t>PRP Resource Guides</w:t>
      </w:r>
    </w:p>
    <w:p>
      <w:pPr>
        <w:pStyle w:val="Style43"/>
        <w:framePr w:w="3312" w:h="12288" w:hRule="exact" w:wrap="none" w:vAnchor="page" w:hAnchor="page" w:x="4917" w:y="288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As a last note, </w:t>
      </w:r>
      <w:r>
        <w:rPr>
          <w:rStyle w:val="CharStyle45"/>
        </w:rPr>
        <w:t xml:space="preserve">The PRP Resource Guide, </w:t>
      </w:r>
      <w:r>
        <w:rPr>
          <w:lang w:val="en-US" w:eastAsia="en-US" w:bidi="en-US"/>
          <w:w w:val="100"/>
          <w:spacing w:val="0"/>
          <w:color w:val="000000"/>
          <w:position w:val="0"/>
        </w:rPr>
        <w:t>although not the last word on the PRP by any means, is an excellent beginning source to use to find the information you need to prepare for your next sitting. The guides are available from either the PRC Chairman or the ALOA office for only $18, which</w:t>
      </w:r>
    </w:p>
    <w:p>
      <w:pPr>
        <w:pStyle w:val="Style43"/>
        <w:framePr w:w="3331" w:h="3679" w:hRule="exact" w:wrap="none" w:vAnchor="page" w:hAnchor="page" w:x="8406" w:y="2861"/>
        <w:widowControl w:val="0"/>
        <w:keepNext w:val="0"/>
        <w:keepLines w:val="0"/>
        <w:shd w:val="clear" w:color="auto" w:fill="auto"/>
        <w:bidi w:val="0"/>
        <w:jc w:val="left"/>
        <w:spacing w:before="0" w:after="217" w:line="245" w:lineRule="exact"/>
        <w:ind w:left="0" w:right="0" w:firstLine="0"/>
      </w:pPr>
      <w:r>
        <w:rPr>
          <w:lang w:val="en-US" w:eastAsia="en-US" w:bidi="en-US"/>
          <w:w w:val="100"/>
          <w:spacing w:val="0"/>
          <w:color w:val="000000"/>
          <w:position w:val="0"/>
        </w:rPr>
        <w:t>includes shipping. Call today to get your copy.</w:t>
      </w:r>
    </w:p>
    <w:p>
      <w:pPr>
        <w:pStyle w:val="Style522"/>
        <w:framePr w:w="3331" w:h="3679" w:hRule="exact" w:wrap="none" w:vAnchor="page" w:hAnchor="page" w:x="8406" w:y="2861"/>
        <w:widowControl w:val="0"/>
        <w:keepNext w:val="0"/>
        <w:keepLines w:val="0"/>
        <w:shd w:val="clear" w:color="auto" w:fill="auto"/>
        <w:bidi w:val="0"/>
        <w:jc w:val="left"/>
        <w:spacing w:before="0" w:after="0"/>
        <w:ind w:left="180" w:right="0"/>
      </w:pPr>
      <w:r>
        <w:rPr>
          <w:rStyle w:val="CharStyle524"/>
          <w:b/>
          <w:bCs/>
        </w:rPr>
        <w:t>I PRP History Requests</w:t>
      </w:r>
    </w:p>
    <w:p>
      <w:pPr>
        <w:pStyle w:val="Style43"/>
        <w:framePr w:w="3331" w:h="3679" w:hRule="exact" w:wrap="none" w:vAnchor="page" w:hAnchor="page" w:x="8406" w:y="28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There have been a lot of requests for PRP history reports recently as the 1997 PRP sea</w:t>
        <w:softHyphen/>
        <w:t>son gets underway. If you do not know what your PRP history is, please contact the Chairman by phone at 406-721-9797 or by fax at 406-549-7067. Be sure to have your current ALOA membership number and /or old ALOA membership numbers you might have taken the PRP under when you call or write. PRP history reports will be mailed or faxed to you upon your written request.</w:t>
      </w:r>
    </w:p>
    <w:p>
      <w:pPr>
        <w:pStyle w:val="Style78"/>
        <w:framePr w:w="3331" w:h="4870" w:hRule="exact" w:wrap="none" w:vAnchor="page" w:hAnchor="page" w:x="8406" w:y="7442"/>
        <w:widowControl w:val="0"/>
        <w:keepNext w:val="0"/>
        <w:keepLines w:val="0"/>
        <w:shd w:val="clear" w:color="auto" w:fill="auto"/>
        <w:bidi w:val="0"/>
        <w:jc w:val="left"/>
        <w:spacing w:before="0" w:after="0" w:line="240" w:lineRule="exact"/>
        <w:ind w:left="1203" w:right="0" w:hanging="180"/>
      </w:pPr>
      <w:r>
        <w:rPr>
          <w:lang w:val="en-US" w:eastAsia="en-US" w:bidi="en-US"/>
          <w:w w:val="100"/>
          <w:spacing w:val="0"/>
          <w:color w:val="000000"/>
          <w:position w:val="0"/>
        </w:rPr>
        <w:t>About the Chairman: James Watt,</w:t>
      </w:r>
    </w:p>
    <w:p>
      <w:pPr>
        <w:pStyle w:val="Style78"/>
        <w:framePr w:w="3331" w:h="4870" w:hRule="exact" w:wrap="none" w:vAnchor="page" w:hAnchor="page" w:x="8406" w:y="7442"/>
        <w:widowControl w:val="0"/>
        <w:keepNext w:val="0"/>
        <w:keepLines w:val="0"/>
        <w:shd w:val="clear" w:color="auto" w:fill="auto"/>
        <w:bidi w:val="0"/>
        <w:jc w:val="left"/>
        <w:spacing w:before="0" w:after="438" w:line="240" w:lineRule="exact"/>
        <w:ind w:left="180" w:right="0" w:firstLine="0"/>
      </w:pPr>
      <w:r>
        <w:rPr>
          <w:lang w:val="en-US" w:eastAsia="en-US" w:bidi="en-US"/>
          <w:w w:val="100"/>
          <w:spacing w:val="0"/>
          <w:color w:val="000000"/>
          <w:position w:val="0"/>
        </w:rPr>
        <w:t>CML, CPS, owns and operates Art and Ray’s</w:t>
        <w:br/>
        <w:t>Lock and Safe in Missoula, MT. He has been an</w:t>
        <w:br/>
        <w:t>ALOA member since 1977 and is also serving as</w:t>
        <w:br/>
        <w:t>the Northeast Regional Vice President of ALOA.</w:t>
      </w:r>
    </w:p>
    <w:p>
      <w:pPr>
        <w:pStyle w:val="Style525"/>
        <w:framePr w:w="3331" w:h="4870" w:hRule="exact" w:wrap="none" w:vAnchor="page" w:hAnchor="page" w:x="8406" w:y="7442"/>
        <w:widowControl w:val="0"/>
        <w:keepNext w:val="0"/>
        <w:keepLines w:val="0"/>
        <w:shd w:val="clear" w:color="auto" w:fill="auto"/>
        <w:bidi w:val="0"/>
        <w:spacing w:before="0" w:after="142"/>
        <w:ind w:left="360" w:right="0" w:firstLine="0"/>
      </w:pPr>
      <w:bookmarkStart w:id="197" w:name="bookmark197"/>
      <w:r>
        <w:rPr>
          <w:lang w:val="en-US" w:eastAsia="en-US" w:bidi="en-US"/>
          <w:w w:val="100"/>
          <w:spacing w:val="0"/>
          <w:color w:val="000000"/>
          <w:position w:val="0"/>
        </w:rPr>
        <w:t>Proficiency Registration Program</w:t>
      </w:r>
      <w:bookmarkEnd w:id="197"/>
    </w:p>
    <w:p>
      <w:pPr>
        <w:pStyle w:val="Style43"/>
        <w:framePr w:w="3331" w:h="4870" w:hRule="exact" w:wrap="none" w:vAnchor="page" w:hAnchor="page" w:x="8406" w:y="7442"/>
        <w:widowControl w:val="0"/>
        <w:keepNext w:val="0"/>
        <w:keepLines w:val="0"/>
        <w:shd w:val="clear" w:color="auto" w:fill="auto"/>
        <w:bidi w:val="0"/>
        <w:jc w:val="both"/>
        <w:spacing w:before="0" w:after="0" w:line="240" w:lineRule="exact"/>
        <w:ind w:left="29" w:right="0" w:firstLine="0"/>
      </w:pPr>
      <w:r>
        <w:rPr>
          <w:lang w:val="en-US" w:eastAsia="en-US" w:bidi="en-US"/>
          <w:w w:val="100"/>
          <w:spacing w:val="0"/>
          <w:color w:val="000000"/>
          <w:position w:val="0"/>
        </w:rPr>
        <w:t>Available to locksmiths worldwide, ALOA’s</w:t>
        <w:br/>
        <w:t>proficiency registration program (PRP) evalu</w:t>
        <w:t>-</w:t>
        <w:br/>
        <w:t>ates the educational and technical competence</w:t>
        <w:br/>
        <w:t>of dedicated individuals in 36 categories such</w:t>
        <w:br/>
        <w:t>as hardware installation, high security and</w:t>
        <w:br/>
        <w:t>safe/safe vault locks, master keying, alarms and</w:t>
        <w:br/>
        <w:t>access control devices. There are four levels of</w:t>
        <w:br/>
        <w:t>PRP certification:</w:t>
      </w:r>
    </w:p>
    <w:p>
      <w:pPr>
        <w:pStyle w:val="Style525"/>
        <w:framePr w:w="3331" w:h="4870" w:hRule="exact" w:wrap="none" w:vAnchor="page" w:hAnchor="page" w:x="8406" w:y="7442"/>
        <w:widowControl w:val="0"/>
        <w:keepNext w:val="0"/>
        <w:keepLines w:val="0"/>
        <w:shd w:val="clear" w:color="auto" w:fill="auto"/>
        <w:bidi w:val="0"/>
        <w:spacing w:before="0" w:after="0" w:line="240" w:lineRule="exact"/>
        <w:ind w:left="360" w:right="0" w:firstLine="0"/>
      </w:pPr>
      <w:bookmarkStart w:id="198" w:name="bookmark198"/>
      <w:r>
        <w:rPr>
          <w:lang w:val="en-US" w:eastAsia="en-US" w:bidi="en-US"/>
          <w:w w:val="100"/>
          <w:spacing w:val="0"/>
          <w:color w:val="000000"/>
          <w:position w:val="0"/>
        </w:rPr>
        <w:t>Registered Locksmith (RL)</w:t>
      </w:r>
      <w:bookmarkEnd w:id="198"/>
    </w:p>
    <w:p>
      <w:pPr>
        <w:pStyle w:val="Style525"/>
        <w:framePr w:w="3331" w:h="4870" w:hRule="exact" w:wrap="none" w:vAnchor="page" w:hAnchor="page" w:x="8406" w:y="7442"/>
        <w:widowControl w:val="0"/>
        <w:keepNext w:val="0"/>
        <w:keepLines w:val="0"/>
        <w:shd w:val="clear" w:color="auto" w:fill="auto"/>
        <w:bidi w:val="0"/>
        <w:spacing w:before="0" w:after="0" w:line="240" w:lineRule="exact"/>
        <w:ind w:left="360" w:right="220" w:firstLine="0"/>
      </w:pPr>
      <w:bookmarkStart w:id="199" w:name="bookmark199"/>
      <w:r>
        <w:rPr>
          <w:lang w:val="en-US" w:eastAsia="en-US" w:bidi="en-US"/>
          <w:w w:val="100"/>
          <w:spacing w:val="0"/>
          <w:color w:val="000000"/>
          <w:position w:val="0"/>
        </w:rPr>
        <w:t>Certified Registered Locksmith (CRL) Certified Professional Locksmith (CPL) and Certified Master Locksmith (CML)</w:t>
      </w:r>
      <w:bookmarkEnd w:id="199"/>
    </w:p>
    <w:p>
      <w:pPr>
        <w:framePr w:wrap="none" w:vAnchor="page" w:hAnchor="page" w:x="8449" w:y="6689"/>
        <w:widowControl w:val="0"/>
        <w:rPr>
          <w:sz w:val="2"/>
          <w:szCs w:val="2"/>
        </w:rPr>
      </w:pPr>
      <w:r>
        <w:pict>
          <v:shape id="_x0000_s1102" type="#_x0000_t75" style="width:49pt;height:49pt;">
            <v:imagedata r:id="rId157" r:href="rId158"/>
          </v:shape>
        </w:pict>
      </w:r>
    </w:p>
    <w:p>
      <w:pPr>
        <w:pStyle w:val="Style121"/>
        <w:framePr w:wrap="none" w:vAnchor="page" w:hAnchor="page" w:x="1134" w:y="154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52</w:t>
      </w:r>
    </w:p>
    <w:p>
      <w:pPr>
        <w:pStyle w:val="Style46"/>
        <w:framePr w:wrap="none" w:vAnchor="page" w:hAnchor="page" w:x="1456" w:y="154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8"/>
        <w:framePr w:wrap="none" w:vAnchor="page" w:hAnchor="page" w:x="3227" w:y="154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rect style="position:absolute;margin-left:73.1pt;margin-top:175.75pt;width:27.1pt;height:17.05pt;z-index:-251658240;mso-position-horizontal-relative:page;mso-position-vertical-relative:page;z-index:-251658720" fillcolor="#1C1415" stroked="f"/>
        </w:pict>
      </w:r>
    </w:p>
    <w:p>
      <w:pPr>
        <w:pStyle w:val="Style527"/>
        <w:framePr w:w="521" w:h="6418" w:hRule="exact" w:wrap="none" w:vAnchor="page" w:hAnchor="page" w:x="3432" w:y="1500"/>
        <w:widowControl w:val="0"/>
        <w:keepNext w:val="0"/>
        <w:keepLines w:val="0"/>
        <w:shd w:val="clear" w:color="auto" w:fill="000000"/>
        <w:bidi w:val="0"/>
        <w:jc w:val="left"/>
        <w:textDirection w:val="btLr"/>
        <w:spacing w:before="0" w:after="0"/>
        <w:ind w:left="0" w:right="0" w:firstLine="0"/>
      </w:pPr>
      <w:r>
        <w:rPr>
          <w:rStyle w:val="CharStyle529"/>
          <w:b/>
          <w:bCs/>
        </w:rPr>
        <w:t>ENO-SPARKS CONVENTION CENTER</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 id="_x0000_s1103" type="#_x0000_t75" style="position:absolute;margin-left:10.2pt;margin-top:17.1pt;width:771.85pt;height:577.9pt;z-index:-251658719;mso-wrap-distance-left:5pt;mso-wrap-distance-right:5pt;mso-position-horizontal-relative:page;mso-position-vertical-relative:page" wrapcoords="0 0">
            <v:imagedata r:id="rId159" r:href="rId160"/>
            <w10:wrap anchorx="page" anchory="page"/>
          </v:shape>
        </w:pict>
      </w:r>
    </w:p>
    <w:p>
      <w:pPr>
        <w:widowControl w:val="0"/>
        <w:rPr>
          <w:sz w:val="2"/>
          <w:szCs w:val="2"/>
        </w:rPr>
      </w:pPr>
      <w:r>
        <w:pict>
          <v:rect style="position:absolute;margin-left:72pt;margin-top:645.2pt;width:164.15pt;height:121.7pt;z-index:-251658240;mso-position-horizontal-relative:page;mso-position-vertical-relative:page;z-index:-251658718" fillcolor="#2A2A2A" stroked="f"/>
        </w:pict>
      </w:r>
      <w:r>
        <w:pict>
          <v:shape o:spt="32" o:oned="1" path="m,l21600,21600e" style="position:absolute;margin-left:420.4pt;margin-top:246.4pt;width:162.95pt;height:0;z-index:-251658240;mso-position-horizontal-relative:page;mso-position-vertical-relative:page">
            <v:stroke weight="0.35pt"/>
          </v:shape>
        </w:pict>
      </w:r>
      <w:r>
        <w:pict>
          <v:shape o:spt="32" o:oned="1" path="m,l21600,21600e" style="position:absolute;margin-left:420.4pt;margin-top:246.4pt;width:0;height:229.2pt;z-index:-251658240;mso-position-horizontal-relative:page;mso-position-vertical-relative:page">
            <v:stroke weight="0.35pt"/>
          </v:shape>
        </w:pict>
      </w:r>
      <w:r>
        <w:pict>
          <v:shape o:spt="32" o:oned="1" path="m,l21600,21600e" style="position:absolute;margin-left:420.4pt;margin-top:475.6pt;width:162.95pt;height:0;z-index:-251658240;mso-position-horizontal-relative:page;mso-position-vertical-relative:page">
            <v:stroke weight="0.35pt"/>
          </v:shape>
        </w:pict>
      </w:r>
      <w:r>
        <w:pict>
          <v:shape o:spt="32" o:oned="1" path="m,l21600,21600e" style="position:absolute;margin-left:583.35pt;margin-top:246.4pt;width:0;height:229.2pt;z-index:-251658240;mso-position-horizontal-relative:page;mso-position-vertical-relative:page">
            <v:stroke weight="0.35pt"/>
          </v:shape>
        </w:pict>
      </w:r>
    </w:p>
    <w:p>
      <w:pPr>
        <w:pStyle w:val="Style123"/>
        <w:framePr w:w="10238" w:h="1126" w:hRule="exact" w:wrap="none" w:vAnchor="page" w:hAnchor="page" w:x="1432" w:y="1255"/>
        <w:widowControl w:val="0"/>
        <w:keepNext w:val="0"/>
        <w:keepLines w:val="0"/>
        <w:shd w:val="clear" w:color="auto" w:fill="auto"/>
        <w:bidi w:val="0"/>
        <w:jc w:val="left"/>
        <w:spacing w:before="0" w:after="0"/>
        <w:ind w:left="940" w:right="0" w:firstLine="0"/>
      </w:pPr>
      <w:bookmarkStart w:id="200" w:name="bookmark200"/>
      <w:r>
        <w:rPr>
          <w:lang w:val="en-US" w:eastAsia="en-US" w:bidi="en-US"/>
          <w:w w:val="100"/>
          <w:spacing w:val="0"/>
          <w:color w:val="000000"/>
          <w:position w:val="0"/>
        </w:rPr>
        <w:t>Buyer's</w:t>
      </w:r>
      <w:bookmarkEnd w:id="200"/>
    </w:p>
    <w:p>
      <w:pPr>
        <w:pStyle w:val="Style530"/>
        <w:framePr w:w="10238" w:h="1126" w:hRule="exact" w:wrap="none" w:vAnchor="page" w:hAnchor="page" w:x="1432" w:y="1255"/>
        <w:widowControl w:val="0"/>
        <w:keepNext w:val="0"/>
        <w:keepLines w:val="0"/>
        <w:shd w:val="clear" w:color="auto" w:fill="auto"/>
        <w:bidi w:val="0"/>
        <w:spacing w:before="0" w:after="0"/>
        <w:ind w:left="0" w:right="6984" w:firstLine="0"/>
      </w:pPr>
      <w:bookmarkStart w:id="201" w:name="bookmark201"/>
      <w:r>
        <w:rPr>
          <w:lang w:val="en-US" w:eastAsia="en-US" w:bidi="en-US"/>
          <w:w w:val="100"/>
          <w:spacing w:val="0"/>
          <w:color w:val="000000"/>
          <w:position w:val="0"/>
        </w:rPr>
        <w:t>Guide</w:t>
      </w:r>
      <w:bookmarkEnd w:id="201"/>
    </w:p>
    <w:p>
      <w:pPr>
        <w:pStyle w:val="Style41"/>
        <w:framePr w:w="3293" w:h="2227" w:hRule="exact" w:wrap="none" w:vAnchor="page" w:hAnchor="page" w:x="1432" w:y="3108"/>
        <w:widowControl w:val="0"/>
        <w:keepNext w:val="0"/>
        <w:keepLines w:val="0"/>
        <w:shd w:val="clear" w:color="auto" w:fill="auto"/>
        <w:bidi w:val="0"/>
        <w:jc w:val="left"/>
        <w:spacing w:before="0" w:after="0" w:line="240" w:lineRule="exact"/>
        <w:ind w:left="0" w:right="0" w:firstLine="0"/>
      </w:pPr>
      <w:bookmarkStart w:id="202" w:name="bookmark202"/>
      <w:r>
        <w:rPr>
          <w:lang w:val="en-US" w:eastAsia="en-US" w:bidi="en-US"/>
          <w:w w:val="100"/>
          <w:spacing w:val="0"/>
          <w:color w:val="000000"/>
          <w:position w:val="0"/>
        </w:rPr>
        <w:t>The Sectorater GM</w:t>
      </w:r>
      <w:bookmarkEnd w:id="202"/>
    </w:p>
    <w:p>
      <w:pPr>
        <w:pStyle w:val="Style43"/>
        <w:framePr w:w="3293" w:h="2227" w:hRule="exact" w:wrap="none" w:vAnchor="page" w:hAnchor="page" w:x="1432" w:y="310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Removing the ignition lock from a GM auto with VATS to see numbers stamped on the cylinder, and then disassembling the cylinder to decode and generate a key, is a trying task. The Sector gear can be difficult to remove. The Sectorater GM is a GM ignition disassembly tool that saves time and money.</w:t>
      </w:r>
    </w:p>
    <w:p>
      <w:pPr>
        <w:framePr w:wrap="none" w:vAnchor="page" w:hAnchor="page" w:x="1432" w:y="5407"/>
        <w:widowControl w:val="0"/>
        <w:rPr>
          <w:sz w:val="2"/>
          <w:szCs w:val="2"/>
        </w:rPr>
      </w:pPr>
      <w:r>
        <w:pict>
          <v:shape id="_x0000_s1104" type="#_x0000_t75" style="width:164pt;height:123pt;">
            <v:imagedata r:id="rId161" r:href="rId162"/>
          </v:shape>
        </w:pict>
      </w:r>
    </w:p>
    <w:p>
      <w:pPr>
        <w:pStyle w:val="Style43"/>
        <w:framePr w:w="3293" w:h="4856" w:hRule="exact" w:wrap="none" w:vAnchor="page" w:hAnchor="page" w:x="1432" w:y="79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Sectorater GM holds the locks so the steel wedge can punched out with a 3/32- pin punch, and it presses the lock apart in seconds. A vice is not needed.</w:t>
      </w:r>
    </w:p>
    <w:p>
      <w:pPr>
        <w:pStyle w:val="Style43"/>
        <w:framePr w:w="3293" w:h="4856" w:hRule="exact" w:wrap="none" w:vAnchor="page" w:hAnchor="page" w:x="1432" w:y="7934"/>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The milled space on the side allows a lock casing to be attached to the tool with a 1/4 20 bolt. Simply align the wire past the notch and insert the casing into the steering column bowl. The Sectorater GM is easy to use. For more information, contact Robert Bullard at (520) 790-2290.</w:t>
      </w:r>
    </w:p>
    <w:p>
      <w:pPr>
        <w:pStyle w:val="Style219"/>
        <w:framePr w:w="3293" w:h="4856" w:hRule="exact" w:wrap="none" w:vAnchor="page" w:hAnchor="page" w:x="1432" w:y="7934"/>
        <w:widowControl w:val="0"/>
        <w:keepNext w:val="0"/>
        <w:keepLines w:val="0"/>
        <w:shd w:val="clear" w:color="auto" w:fill="auto"/>
        <w:bidi w:val="0"/>
        <w:jc w:val="left"/>
        <w:spacing w:before="0" w:after="253" w:line="154" w:lineRule="exact"/>
        <w:ind w:left="0" w:right="0" w:firstLine="0"/>
      </w:pPr>
      <w:r>
        <w:rPr>
          <w:lang w:val="en-US" w:eastAsia="en-US" w:bidi="en-US"/>
          <w:w w:val="100"/>
          <w:spacing w:val="0"/>
          <w:color w:val="000000"/>
          <w:position w:val="0"/>
        </w:rPr>
        <w:t>Reader Service #19</w:t>
      </w:r>
    </w:p>
    <w:p>
      <w:pPr>
        <w:pStyle w:val="Style41"/>
        <w:framePr w:w="3293" w:h="4856" w:hRule="exact" w:wrap="none" w:vAnchor="page" w:hAnchor="page" w:x="1432" w:y="7934"/>
        <w:widowControl w:val="0"/>
        <w:keepNext w:val="0"/>
        <w:keepLines w:val="0"/>
        <w:shd w:val="clear" w:color="auto" w:fill="auto"/>
        <w:bidi w:val="0"/>
        <w:jc w:val="left"/>
        <w:spacing w:before="0" w:after="0" w:line="238" w:lineRule="exact"/>
        <w:ind w:left="0" w:right="0" w:firstLine="0"/>
      </w:pPr>
      <w:bookmarkStart w:id="203" w:name="bookmark203"/>
      <w:r>
        <w:rPr>
          <w:lang w:val="en-US" w:eastAsia="en-US" w:bidi="en-US"/>
          <w:w w:val="100"/>
          <w:spacing w:val="0"/>
          <w:color w:val="000000"/>
          <w:position w:val="0"/>
        </w:rPr>
        <w:t>SPEEDYPIK"</w:t>
      </w:r>
      <w:bookmarkEnd w:id="203"/>
    </w:p>
    <w:p>
      <w:pPr>
        <w:pStyle w:val="Style43"/>
        <w:framePr w:w="3293" w:h="4856" w:hRule="exact" w:wrap="none" w:vAnchor="page" w:hAnchor="page" w:x="1432" w:y="793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automatic key ID system. This com</w:t>
        <w:softHyphen/>
        <w:t>pact unit fits inside your IBM compatible computer in a 51/4 bay the same as a disk drive. The latest addition is a 5,000 key pre-programmed database. Now you can leave the key cutting in the care of an</w:t>
      </w:r>
    </w:p>
    <w:p>
      <w:pPr>
        <w:framePr w:wrap="none" w:vAnchor="page" w:hAnchor="page" w:x="1441" w:y="12905"/>
        <w:widowControl w:val="0"/>
        <w:rPr>
          <w:sz w:val="2"/>
          <w:szCs w:val="2"/>
        </w:rPr>
      </w:pPr>
      <w:r>
        <w:pict>
          <v:shape id="_x0000_s1105" type="#_x0000_t75" style="width:164pt;height:122pt;">
            <v:imagedata r:id="rId163" r:href="rId164"/>
          </v:shape>
        </w:pict>
      </w:r>
    </w:p>
    <w:p>
      <w:pPr>
        <w:pStyle w:val="Style48"/>
        <w:framePr w:wrap="none" w:vAnchor="page" w:hAnchor="page" w:x="1427" w:y="15483"/>
        <w:tabs>
          <w:tab w:leader="underscore" w:pos="1771" w:val="left"/>
        </w:tabs>
        <w:widowControl w:val="0"/>
        <w:keepNext w:val="0"/>
        <w:keepLines w:val="0"/>
        <w:shd w:val="clear" w:color="auto" w:fill="auto"/>
        <w:bidi w:val="0"/>
        <w:jc w:val="both"/>
        <w:spacing w:before="0" w:after="0" w:line="146" w:lineRule="exact"/>
        <w:ind w:left="0" w:right="0" w:firstLine="0"/>
      </w:pPr>
      <w:r>
        <w:rPr>
          <w:rStyle w:val="CharStyle308"/>
        </w:rPr>
        <w:t>Keynotes</w:t>
      </w:r>
      <w:r>
        <w:rPr>
          <w:lang w:val="en-US" w:eastAsia="en-US" w:bidi="en-US"/>
          <w:w w:val="100"/>
          <w:spacing w:val="0"/>
          <w:color w:val="000000"/>
          <w:position w:val="0"/>
        </w:rPr>
        <w:tab/>
      </w:r>
      <w:r>
        <w:rPr>
          <w:rStyle w:val="CharStyle50"/>
        </w:rPr>
        <w:t>April 1997</w:t>
      </w:r>
    </w:p>
    <w:p>
      <w:pPr>
        <w:framePr w:wrap="none" w:vAnchor="page" w:hAnchor="page" w:x="6645" w:y="1601"/>
        <w:widowControl w:val="0"/>
        <w:rPr>
          <w:sz w:val="2"/>
          <w:szCs w:val="2"/>
        </w:rPr>
      </w:pPr>
      <w:r>
        <w:pict>
          <v:shape id="_x0000_s1106" type="#_x0000_t75" style="width:28pt;height:29pt;">
            <v:imagedata r:id="rId165" r:href="rId166"/>
          </v:shape>
        </w:pict>
      </w:r>
    </w:p>
    <w:p>
      <w:pPr>
        <w:pStyle w:val="Style43"/>
        <w:framePr w:w="3278" w:h="6785" w:hRule="exact" w:wrap="none" w:vAnchor="page" w:hAnchor="page" w:x="4907" w:y="31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apprentice without a long training period.</w:t>
        <w:br/>
        <w:t>This will free the locksmith up to do other</w:t>
        <w:br/>
        <w:t>work.</w:t>
      </w:r>
    </w:p>
    <w:p>
      <w:pPr>
        <w:pStyle w:val="Style43"/>
        <w:framePr w:w="3278" w:h="6785" w:hRule="exact" w:wrap="none" w:vAnchor="page" w:hAnchor="page" w:x="4907" w:y="3115"/>
        <w:widowControl w:val="0"/>
        <w:keepNext w:val="0"/>
        <w:keepLines w:val="0"/>
        <w:shd w:val="clear" w:color="auto" w:fill="auto"/>
        <w:bidi w:val="0"/>
        <w:jc w:val="left"/>
        <w:spacing w:before="0" w:after="280" w:line="240" w:lineRule="exact"/>
        <w:ind w:left="0" w:right="0" w:firstLine="240"/>
      </w:pPr>
      <w:r>
        <w:rPr>
          <w:lang w:val="en-US" w:eastAsia="en-US" w:bidi="en-US"/>
          <w:w w:val="100"/>
          <w:spacing w:val="0"/>
          <w:color w:val="000000"/>
          <w:position w:val="0"/>
        </w:rPr>
        <w:t>(617) 567-1111; FAX (617) 277-7777;</w:t>
        <w:br/>
        <w:t xml:space="preserve">e-mail: </w:t>
      </w:r>
      <w:r>
        <w:fldChar w:fldCharType="begin"/>
      </w:r>
      <w:r>
        <w:rPr/>
        <w:instrText> HYPERLINK "mailto:SPEEDYPIK@juno.com" </w:instrText>
      </w:r>
      <w:r>
        <w:fldChar w:fldCharType="separate"/>
      </w:r>
      <w:r>
        <w:rPr>
          <w:lang w:val="en-US" w:eastAsia="en-US" w:bidi="en-US"/>
          <w:w w:val="100"/>
          <w:spacing w:val="0"/>
          <w:color w:val="000000"/>
          <w:position w:val="0"/>
        </w:rPr>
        <w:t>SPEEDYPIK@juno.com</w:t>
      </w:r>
      <w:r>
        <w:fldChar w:fldCharType="end"/>
      </w:r>
      <w:r>
        <w:rPr>
          <w:lang w:val="en-US" w:eastAsia="en-US" w:bidi="en-US"/>
          <w:w w:val="100"/>
          <w:spacing w:val="0"/>
          <w:color w:val="000000"/>
          <w:position w:val="0"/>
        </w:rPr>
        <w:br/>
      </w:r>
      <w:r>
        <w:rPr>
          <w:rStyle w:val="CharStyle254"/>
        </w:rPr>
        <w:t>Reader Service #20</w:t>
      </w:r>
    </w:p>
    <w:p>
      <w:pPr>
        <w:pStyle w:val="Style41"/>
        <w:framePr w:w="3278" w:h="6785" w:hRule="exact" w:wrap="none" w:vAnchor="page" w:hAnchor="page" w:x="4907" w:y="3115"/>
        <w:widowControl w:val="0"/>
        <w:keepNext w:val="0"/>
        <w:keepLines w:val="0"/>
        <w:shd w:val="clear" w:color="auto" w:fill="auto"/>
        <w:bidi w:val="0"/>
        <w:jc w:val="left"/>
        <w:spacing w:before="0" w:after="0" w:line="240" w:lineRule="exact"/>
        <w:ind w:left="0" w:right="0" w:firstLine="0"/>
      </w:pPr>
      <w:bookmarkStart w:id="204" w:name="bookmark204"/>
      <w:r>
        <w:rPr>
          <w:lang w:val="en-US" w:eastAsia="en-US" w:bidi="en-US"/>
          <w:w w:val="100"/>
          <w:spacing w:val="0"/>
          <w:color w:val="000000"/>
          <w:position w:val="0"/>
        </w:rPr>
        <w:t>Allstate Locksmith Insurance Program</w:t>
      </w:r>
      <w:bookmarkEnd w:id="204"/>
    </w:p>
    <w:p>
      <w:pPr>
        <w:pStyle w:val="Style43"/>
        <w:framePr w:w="3278" w:h="6785" w:hRule="exact" w:wrap="none" w:vAnchor="page" w:hAnchor="page" w:x="4907" w:y="3115"/>
        <w:widowControl w:val="0"/>
        <w:keepNext w:val="0"/>
        <w:keepLines w:val="0"/>
        <w:shd w:val="clear" w:color="auto" w:fill="auto"/>
        <w:bidi w:val="0"/>
        <w:jc w:val="left"/>
        <w:spacing w:before="0" w:after="0" w:line="240" w:lineRule="exact"/>
        <w:ind w:left="1848" w:right="0" w:firstLine="0"/>
      </w:pPr>
      <w:r>
        <w:rPr>
          <w:lang w:val="en-US" w:eastAsia="en-US" w:bidi="en-US"/>
          <w:w w:val="100"/>
          <w:spacing w:val="0"/>
          <w:color w:val="000000"/>
          <w:position w:val="0"/>
        </w:rPr>
        <w:t>As a retail or</w:t>
        <w:br/>
        <w:t>mobile locksmith,</w:t>
        <w:br/>
        <w:t>you understand</w:t>
        <w:br/>
        <w:t>how important it</w:t>
        <w:br/>
        <w:t>is to rely on a</w:t>
        <w:br/>
        <w:t>solid, reputable</w:t>
        <w:br/>
        <w:t>company to help</w:t>
        <w:br/>
        <w:t>you with your</w:t>
        <w:br/>
        <w:t>business insurance</w:t>
        <w:br/>
        <w:t>needs. If you have</w:t>
        <w:br/>
        <w:t>any questions</w:t>
        <w:br/>
        <w:t>about your insur</w:t>
        <w:t>-</w:t>
        <w:br/>
        <w:t>ance needs in gen</w:t>
        <w:t>-</w:t>
        <w:br/>
        <w:t>eral, an Allstate</w:t>
        <w:br/>
        <w:t>Agent can provide</w:t>
        <w:br/>
        <w:t>you with addition</w:t>
        <w:t>-</w:t>
        <w:br/>
        <w:t>al information. To</w:t>
        <w:br/>
        <w:t>be referred to an</w:t>
      </w:r>
    </w:p>
    <w:p>
      <w:pPr>
        <w:pStyle w:val="Style43"/>
        <w:framePr w:w="3278" w:h="6785" w:hRule="exact" w:wrap="none" w:vAnchor="page" w:hAnchor="page" w:x="4907" w:y="3115"/>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Allstate Agent, please call 1-800-669-6711.</w:t>
      </w:r>
    </w:p>
    <w:p>
      <w:pPr>
        <w:pStyle w:val="Style219"/>
        <w:framePr w:w="3278" w:h="6785" w:hRule="exact" w:wrap="none" w:vAnchor="page" w:hAnchor="page" w:x="4907" w:y="3115"/>
        <w:widowControl w:val="0"/>
        <w:keepNext w:val="0"/>
        <w:keepLines w:val="0"/>
        <w:shd w:val="clear" w:color="auto" w:fill="auto"/>
        <w:bidi w:val="0"/>
        <w:jc w:val="left"/>
        <w:spacing w:before="0" w:after="0" w:line="154" w:lineRule="exact"/>
        <w:ind w:left="10" w:right="0" w:firstLine="0"/>
      </w:pPr>
      <w:r>
        <w:rPr>
          <w:lang w:val="en-US" w:eastAsia="en-US" w:bidi="en-US"/>
          <w:w w:val="100"/>
          <w:spacing w:val="0"/>
          <w:color w:val="000000"/>
          <w:position w:val="0"/>
        </w:rPr>
        <w:t>Reader Service #21</w:t>
      </w:r>
    </w:p>
    <w:p>
      <w:pPr>
        <w:pStyle w:val="Style127"/>
        <w:framePr w:wrap="none" w:vAnchor="page" w:hAnchor="page" w:x="4921" w:y="10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Cap with Built-In Light</w:t>
      </w:r>
    </w:p>
    <w:p>
      <w:pPr>
        <w:framePr w:wrap="none" w:vAnchor="page" w:hAnchor="page" w:x="4917" w:y="10471"/>
        <w:widowControl w:val="0"/>
        <w:rPr>
          <w:sz w:val="2"/>
          <w:szCs w:val="2"/>
        </w:rPr>
      </w:pPr>
      <w:r>
        <w:pict>
          <v:shape id="_x0000_s1107" type="#_x0000_t75" style="width:164pt;height:109pt;">
            <v:imagedata r:id="rId167" r:href="rId168"/>
          </v:shape>
        </w:pict>
      </w:r>
    </w:p>
    <w:p>
      <w:pPr>
        <w:pStyle w:val="Style43"/>
        <w:framePr w:w="3278" w:h="2438" w:hRule="exact" w:wrap="none" w:vAnchor="page" w:hAnchor="page" w:x="4907" w:y="127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cap is the perfect solution for hands</w:t>
        <w:softHyphen/>
        <w:t>free lock and safe work which requires some illumination. The light is build right in and can be adjusted to three different positions. The light turns on when it is pushed down in any of the three angles. Operates on two AAA batteries (included). Made from black cotton mesh, the cap is fully adjustable and very affordable. Contact MBA (mark bates Associates) toll free at (888) 622-5495,</w:t>
      </w:r>
    </w:p>
    <w:p>
      <w:pPr>
        <w:pStyle w:val="Style43"/>
        <w:framePr w:w="3274" w:h="1000" w:hRule="exact" w:wrap="none" w:vAnchor="page" w:hAnchor="page" w:x="8397" w:y="311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(606) 887-0496, Fax (606) 887-9491 or write: 101 Edgewood Plaza Dr., Nicholasville, KY 40356-1850.</w:t>
      </w:r>
    </w:p>
    <w:p>
      <w:pPr>
        <w:pStyle w:val="Style219"/>
        <w:framePr w:w="3274" w:h="1000" w:hRule="exact" w:wrap="none" w:vAnchor="page" w:hAnchor="page" w:x="8397" w:y="3118"/>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Reader Service #22</w:t>
      </w:r>
    </w:p>
    <w:p>
      <w:pPr>
        <w:pStyle w:val="Style41"/>
        <w:framePr w:w="3274" w:h="548" w:hRule="exact" w:wrap="none" w:vAnchor="page" w:hAnchor="page" w:x="8397" w:y="4310"/>
        <w:widowControl w:val="0"/>
        <w:keepNext w:val="0"/>
        <w:keepLines w:val="0"/>
        <w:shd w:val="clear" w:color="auto" w:fill="auto"/>
        <w:bidi w:val="0"/>
        <w:jc w:val="left"/>
        <w:spacing w:before="0" w:after="0" w:line="242" w:lineRule="exact"/>
        <w:ind w:left="0" w:right="0" w:firstLine="0"/>
      </w:pPr>
      <w:bookmarkStart w:id="205" w:name="bookmark205"/>
      <w:r>
        <w:rPr>
          <w:lang w:val="en-US" w:eastAsia="en-US" w:bidi="en-US"/>
          <w:w w:val="100"/>
          <w:spacing w:val="0"/>
          <w:color w:val="000000"/>
          <w:position w:val="0"/>
        </w:rPr>
        <w:t>h.e.s., Inc 7500 Series Strike Passes UL Fire Door Test</w:t>
      </w:r>
      <w:bookmarkEnd w:id="205"/>
    </w:p>
    <w:p>
      <w:pPr>
        <w:framePr w:wrap="none" w:vAnchor="page" w:hAnchor="page" w:x="8406" w:y="4927"/>
        <w:widowControl w:val="0"/>
        <w:rPr>
          <w:sz w:val="2"/>
          <w:szCs w:val="2"/>
        </w:rPr>
      </w:pPr>
      <w:r>
        <w:pict>
          <v:shape id="_x0000_s1108" type="#_x0000_t75" style="width:163pt;height:229pt;">
            <v:imagedata r:id="rId169" r:href="rId170"/>
          </v:shape>
        </w:pict>
      </w:r>
    </w:p>
    <w:p>
      <w:pPr>
        <w:pStyle w:val="Style43"/>
        <w:framePr w:w="3269" w:h="3415" w:hRule="exact" w:wrap="none" w:vAnchor="page" w:hAnchor="page" w:x="8406" w:y="961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test was a success. The h.e.s. models 7501 and 7505 are now UL listed for fire doors, category 10B, for use on class “A”— three hour or less doors. This is the highest rating an electric strike can obtain from UL.</w:t>
      </w:r>
    </w:p>
    <w:p>
      <w:pPr>
        <w:pStyle w:val="Style43"/>
        <w:framePr w:w="3269" w:h="3415" w:hRule="exact" w:wrap="none" w:vAnchor="page" w:hAnchor="page" w:x="8406" w:y="9616"/>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7501 and 7505 models are available now for immediate shipment, h.e.s is very excited to offer such a superior electric strike to our customers, and we look forward to a successful partnership in 1997.</w:t>
      </w:r>
    </w:p>
    <w:p>
      <w:pPr>
        <w:pStyle w:val="Style233"/>
        <w:framePr w:w="3269" w:h="3415" w:hRule="exact" w:wrap="none" w:vAnchor="page" w:hAnchor="page" w:x="8406" w:y="9616"/>
        <w:widowControl w:val="0"/>
        <w:keepNext w:val="0"/>
        <w:keepLines w:val="0"/>
        <w:shd w:val="clear" w:color="auto" w:fill="auto"/>
        <w:bidi w:val="0"/>
        <w:jc w:val="left"/>
        <w:spacing w:before="0" w:after="0" w:line="238" w:lineRule="exact"/>
        <w:ind w:left="0" w:right="1600" w:firstLine="0"/>
      </w:pPr>
      <w:r>
        <w:rPr>
          <w:lang w:val="en-US" w:eastAsia="en-US" w:bidi="en-US"/>
          <w:w w:val="100"/>
          <w:spacing w:val="0"/>
          <w:color w:val="000000"/>
          <w:position w:val="0"/>
        </w:rPr>
        <w:t xml:space="preserve">Hanchett Entry Systems 2040 W. Quail Avenue Phoenix, AX 85027 </w:t>
      </w:r>
      <w:r>
        <w:rPr>
          <w:rStyle w:val="CharStyle256"/>
          <w:b w:val="0"/>
          <w:bCs w:val="0"/>
          <w:i/>
          <w:iCs/>
        </w:rPr>
        <w:t xml:space="preserve">Reader Service </w:t>
      </w:r>
      <w:r>
        <w:rPr>
          <w:lang w:val="en-US" w:eastAsia="en-US" w:bidi="en-US"/>
          <w:w w:val="100"/>
          <w:spacing w:val="0"/>
          <w:color w:val="000000"/>
          <w:position w:val="0"/>
        </w:rPr>
        <w:t>#23</w:t>
      </w:r>
    </w:p>
    <w:p>
      <w:pPr>
        <w:framePr w:wrap="none" w:vAnchor="page" w:hAnchor="page" w:x="4921" w:y="5177"/>
        <w:widowControl w:val="0"/>
        <w:rPr>
          <w:sz w:val="2"/>
          <w:szCs w:val="2"/>
        </w:rPr>
      </w:pPr>
      <w:r>
        <w:pict>
          <v:shape id="_x0000_s1109" type="#_x0000_t75" style="width:89pt;height:210pt;">
            <v:imagedata r:id="rId171" r:href="rId172"/>
          </v:shape>
        </w:pic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123"/>
        <w:framePr w:w="10248" w:h="1107" w:hRule="exact" w:wrap="none" w:vAnchor="page" w:hAnchor="page" w:x="1305" w:y="1303"/>
        <w:widowControl w:val="0"/>
        <w:keepNext w:val="0"/>
        <w:keepLines w:val="0"/>
        <w:shd w:val="clear" w:color="auto" w:fill="auto"/>
        <w:bidi w:val="0"/>
        <w:jc w:val="right"/>
        <w:spacing w:before="0" w:after="0"/>
        <w:ind w:left="0" w:right="6975" w:firstLine="0"/>
      </w:pPr>
      <w:bookmarkStart w:id="206" w:name="bookmark206"/>
      <w:r>
        <w:rPr>
          <w:lang w:val="en-US" w:eastAsia="en-US" w:bidi="en-US"/>
          <w:w w:val="100"/>
          <w:spacing w:val="0"/>
          <w:color w:val="000000"/>
          <w:position w:val="0"/>
        </w:rPr>
        <w:t>ALOA</w:t>
      </w:r>
      <w:bookmarkEnd w:id="206"/>
    </w:p>
    <w:p>
      <w:pPr>
        <w:pStyle w:val="Style248"/>
        <w:framePr w:w="10248" w:h="1107" w:hRule="exact" w:wrap="none" w:vAnchor="page" w:hAnchor="page" w:x="1305" w:y="1303"/>
        <w:widowControl w:val="0"/>
        <w:keepNext w:val="0"/>
        <w:keepLines w:val="0"/>
        <w:shd w:val="clear" w:color="auto" w:fill="auto"/>
        <w:bidi w:val="0"/>
        <w:spacing w:before="0" w:after="0"/>
        <w:ind w:left="0" w:right="6975" w:firstLine="0"/>
      </w:pPr>
      <w:bookmarkStart w:id="207" w:name="bookmark207"/>
      <w:r>
        <w:rPr>
          <w:lang w:val="en-US" w:eastAsia="en-US" w:bidi="en-US"/>
          <w:w w:val="100"/>
          <w:spacing w:val="0"/>
          <w:color w:val="000000"/>
          <w:position w:val="0"/>
        </w:rPr>
        <w:t>Extra</w:t>
      </w:r>
      <w:bookmarkEnd w:id="207"/>
    </w:p>
    <w:p>
      <w:pPr>
        <w:pStyle w:val="Style149"/>
        <w:framePr w:w="3274" w:h="12064" w:hRule="exact" w:wrap="none" w:vAnchor="page" w:hAnchor="page" w:x="1305" w:y="3139"/>
        <w:widowControl w:val="0"/>
        <w:keepNext w:val="0"/>
        <w:keepLines w:val="0"/>
        <w:shd w:val="clear" w:color="auto" w:fill="auto"/>
        <w:bidi w:val="0"/>
        <w:jc w:val="left"/>
        <w:spacing w:before="0" w:after="0" w:line="240" w:lineRule="exact"/>
        <w:ind w:left="0" w:right="0" w:firstLine="0"/>
      </w:pPr>
      <w:bookmarkStart w:id="208" w:name="bookmark208"/>
      <w:r>
        <w:rPr>
          <w:lang w:val="en-US" w:eastAsia="en-US" w:bidi="en-US"/>
          <w:w w:val="100"/>
          <w:spacing w:val="0"/>
          <w:color w:val="000000"/>
          <w:position w:val="0"/>
        </w:rPr>
        <w:t>Sign Contest</w:t>
      </w:r>
      <w:bookmarkEnd w:id="208"/>
    </w:p>
    <w:p>
      <w:pPr>
        <w:pStyle w:val="Style43"/>
        <w:framePr w:w="3274" w:h="12064" w:hRule="exact" w:wrap="none" w:vAnchor="page" w:hAnchor="page" w:x="1305" w:y="31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It’s time again for the ALOA Truck and Storefront Sign Contest. It’s easy to join in the fun—simply follow these contest rules:</w:t>
      </w:r>
    </w:p>
    <w:p>
      <w:pPr>
        <w:pStyle w:val="Style43"/>
        <w:numPr>
          <w:ilvl w:val="0"/>
          <w:numId w:val="7"/>
        </w:numPr>
        <w:framePr w:w="3274" w:h="12064" w:hRule="exact" w:wrap="none" w:vAnchor="page" w:hAnchor="page" w:x="1305" w:y="3139"/>
        <w:tabs>
          <w:tab w:leader="none" w:pos="198"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Participants should send in a color 3x5 photograph by July 1, 1997. Be sure your photo is current—last years photos are not acceptable.</w:t>
      </w:r>
    </w:p>
    <w:p>
      <w:pPr>
        <w:pStyle w:val="Style43"/>
        <w:numPr>
          <w:ilvl w:val="0"/>
          <w:numId w:val="7"/>
        </w:numPr>
        <w:framePr w:w="3274" w:h="12064" w:hRule="exact" w:wrap="none" w:vAnchor="page" w:hAnchor="page" w:x="1305" w:y="3139"/>
        <w:tabs>
          <w:tab w:leader="none" w:pos="19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Last year’s winners are not eligible to par</w:t>
        <w:softHyphen/>
      </w:r>
    </w:p>
    <w:p>
      <w:pPr>
        <w:pStyle w:val="Style43"/>
        <w:framePr w:w="3274" w:h="12064" w:hRule="exact" w:wrap="none" w:vAnchor="page" w:hAnchor="page" w:x="1305" w:y="3139"/>
        <w:widowControl w:val="0"/>
        <w:keepNext w:val="0"/>
        <w:keepLines w:val="0"/>
        <w:shd w:val="clear" w:color="auto" w:fill="auto"/>
        <w:bidi w:val="0"/>
        <w:jc w:val="both"/>
        <w:spacing w:before="0" w:after="0" w:line="240" w:lineRule="exact"/>
        <w:ind w:left="240" w:right="0" w:firstLine="0"/>
      </w:pPr>
      <w:r>
        <w:rPr>
          <w:lang w:val="en-US" w:eastAsia="en-US" w:bidi="en-US"/>
          <w:w w:val="100"/>
          <w:spacing w:val="0"/>
          <w:color w:val="000000"/>
          <w:position w:val="0"/>
        </w:rPr>
        <w:t>ticipate and all entries become the exclu</w:t>
        <w:softHyphen/>
        <w:t xml:space="preserve">sive property of </w:t>
      </w:r>
      <w:r>
        <w:rPr>
          <w:rStyle w:val="CharStyle45"/>
        </w:rPr>
        <w:t>Keynotes.</w:t>
      </w:r>
    </w:p>
    <w:p>
      <w:pPr>
        <w:pStyle w:val="Style43"/>
        <w:numPr>
          <w:ilvl w:val="0"/>
          <w:numId w:val="7"/>
        </w:numPr>
        <w:framePr w:w="3274" w:h="12064" w:hRule="exact" w:wrap="none" w:vAnchor="page" w:hAnchor="page" w:x="1305" w:y="3139"/>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Judging will be done by the Publications</w:t>
      </w:r>
    </w:p>
    <w:p>
      <w:pPr>
        <w:pStyle w:val="Style43"/>
        <w:framePr w:w="3274" w:h="12064" w:hRule="exact" w:wrap="none" w:vAnchor="page" w:hAnchor="page" w:x="1305" w:y="3139"/>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 xml:space="preserve">Committee and </w:t>
      </w:r>
      <w:r>
        <w:rPr>
          <w:rStyle w:val="CharStyle45"/>
        </w:rPr>
        <w:t>Keynotes</w:t>
      </w:r>
      <w:r>
        <w:rPr>
          <w:lang w:val="en-US" w:eastAsia="en-US" w:bidi="en-US"/>
          <w:w w:val="100"/>
          <w:spacing w:val="0"/>
          <w:color w:val="000000"/>
          <w:position w:val="0"/>
        </w:rPr>
        <w:t xml:space="preserve"> staff.</w:t>
      </w:r>
    </w:p>
    <w:p>
      <w:pPr>
        <w:pStyle w:val="Style43"/>
        <w:framePr w:w="3274" w:h="12064" w:hRule="exact" w:wrap="none" w:vAnchor="page" w:hAnchor="page" w:x="1305" w:y="3139"/>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 xml:space="preserve">Entrants will be published in </w:t>
      </w:r>
      <w:r>
        <w:rPr>
          <w:rStyle w:val="CharStyle45"/>
        </w:rPr>
        <w:t>Keynotes</w:t>
      </w:r>
      <w:r>
        <w:rPr>
          <w:lang w:val="en-US" w:eastAsia="en-US" w:bidi="en-US"/>
          <w:w w:val="100"/>
          <w:spacing w:val="0"/>
          <w:color w:val="000000"/>
          <w:position w:val="0"/>
        </w:rPr>
        <w:t xml:space="preserve"> and the winners will be announced at the ALOA ’97 Security Expo.</w:t>
      </w:r>
    </w:p>
    <w:p>
      <w:pPr>
        <w:pStyle w:val="Style43"/>
        <w:framePr w:w="3274" w:h="12064" w:hRule="exact" w:wrap="none" w:vAnchor="page" w:hAnchor="page" w:x="1305" w:y="3139"/>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Gussy up your truck and storefront, and send in those snapshots!</w:t>
      </w:r>
    </w:p>
    <w:p>
      <w:pPr>
        <w:pStyle w:val="Style149"/>
        <w:framePr w:w="3274" w:h="12064" w:hRule="exact" w:wrap="none" w:vAnchor="page" w:hAnchor="page" w:x="1305" w:y="3139"/>
        <w:widowControl w:val="0"/>
        <w:keepNext w:val="0"/>
        <w:keepLines w:val="0"/>
        <w:shd w:val="clear" w:color="auto" w:fill="auto"/>
        <w:bidi w:val="0"/>
        <w:jc w:val="left"/>
        <w:spacing w:before="0" w:after="0" w:line="240" w:lineRule="exact"/>
        <w:ind w:left="0" w:right="0" w:firstLine="0"/>
      </w:pPr>
      <w:bookmarkStart w:id="209" w:name="bookmark209"/>
      <w:r>
        <w:rPr>
          <w:lang w:val="en-US" w:eastAsia="en-US" w:bidi="en-US"/>
          <w:w w:val="100"/>
          <w:spacing w:val="0"/>
          <w:color w:val="000000"/>
          <w:position w:val="0"/>
        </w:rPr>
        <w:t>Top Secret</w:t>
      </w:r>
      <w:bookmarkEnd w:id="209"/>
    </w:p>
    <w:p>
      <w:pPr>
        <w:pStyle w:val="Style43"/>
        <w:framePr w:w="3274" w:h="12064" w:hRule="exact" w:wrap="none" w:vAnchor="page" w:hAnchor="page" w:x="1305" w:y="31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If you’re looking for our website password, the search is over! Just remember that this privilege is for ALOA members only so please honor the confidentiality of this infor</w:t>
        <w:softHyphen/>
        <w:t>mation. First of all, your user name when accessing the restricted portion of the web</w:t>
        <w:softHyphen/>
        <w:t xml:space="preserve">site is </w:t>
      </w:r>
      <w:r>
        <w:rPr>
          <w:rStyle w:val="CharStyle45"/>
        </w:rPr>
        <w:t>ALOA</w:t>
      </w:r>
    </w:p>
    <w:p>
      <w:pPr>
        <w:pStyle w:val="Style43"/>
        <w:framePr w:w="3274" w:h="12064" w:hRule="exact" w:wrap="none" w:vAnchor="page" w:hAnchor="page" w:x="1305" w:y="3139"/>
        <w:widowControl w:val="0"/>
        <w:keepNext w:val="0"/>
        <w:keepLines w:val="0"/>
        <w:shd w:val="clear" w:color="auto" w:fill="auto"/>
        <w:bidi w:val="0"/>
        <w:jc w:val="both"/>
        <w:spacing w:before="0" w:after="482" w:line="240" w:lineRule="exact"/>
        <w:ind w:left="0" w:right="0" w:firstLine="240"/>
      </w:pPr>
      <w:r>
        <w:rPr>
          <w:lang w:val="en-US" w:eastAsia="en-US" w:bidi="en-US"/>
          <w:w w:val="100"/>
          <w:spacing w:val="0"/>
          <w:color w:val="000000"/>
          <w:position w:val="0"/>
        </w:rPr>
        <w:t xml:space="preserve">And the password? Pssssst. It’s </w:t>
      </w:r>
      <w:r>
        <w:rPr>
          <w:rStyle w:val="CharStyle135"/>
        </w:rPr>
        <w:t>lockup97</w:t>
      </w:r>
    </w:p>
    <w:p>
      <w:pPr>
        <w:pStyle w:val="Style149"/>
        <w:framePr w:w="3274" w:h="12064" w:hRule="exact" w:wrap="none" w:vAnchor="page" w:hAnchor="page" w:x="1305" w:y="3139"/>
        <w:widowControl w:val="0"/>
        <w:keepNext w:val="0"/>
        <w:keepLines w:val="0"/>
        <w:shd w:val="clear" w:color="auto" w:fill="auto"/>
        <w:bidi w:val="0"/>
        <w:jc w:val="left"/>
        <w:spacing w:before="0" w:after="0" w:line="238" w:lineRule="exact"/>
        <w:ind w:left="0" w:right="0" w:firstLine="0"/>
      </w:pPr>
      <w:bookmarkStart w:id="210" w:name="bookmark210"/>
      <w:r>
        <w:rPr>
          <w:lang w:val="en-US" w:eastAsia="en-US" w:bidi="en-US"/>
          <w:w w:val="100"/>
          <w:spacing w:val="0"/>
          <w:color w:val="000000"/>
          <w:position w:val="0"/>
        </w:rPr>
        <w:t>Friends</w:t>
      </w:r>
      <w:bookmarkEnd w:id="210"/>
    </w:p>
    <w:p>
      <w:pPr>
        <w:pStyle w:val="Style43"/>
        <w:framePr w:w="3274" w:h="12064" w:hRule="exact" w:wrap="none" w:vAnchor="page" w:hAnchor="page" w:x="1305" w:y="31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ALOA has had to say goodbye to several friends who have recently passed away. </w:t>
      </w:r>
      <w:r>
        <w:rPr>
          <w:rStyle w:val="CharStyle45"/>
        </w:rPr>
        <w:t>Keynotes</w:t>
      </w:r>
      <w:r>
        <w:rPr>
          <w:lang w:val="en-US" w:eastAsia="en-US" w:bidi="en-US"/>
          <w:w w:val="100"/>
          <w:spacing w:val="0"/>
          <w:color w:val="000000"/>
          <w:position w:val="0"/>
        </w:rPr>
        <w:t xml:space="preserve"> would like to mention these people:</w:t>
      </w:r>
    </w:p>
    <w:p>
      <w:pPr>
        <w:pStyle w:val="Style43"/>
        <w:numPr>
          <w:ilvl w:val="0"/>
          <w:numId w:val="7"/>
        </w:numPr>
        <w:framePr w:w="3274" w:h="12064" w:hRule="exact" w:wrap="none" w:vAnchor="page" w:hAnchor="page" w:x="1305" w:y="3139"/>
        <w:tabs>
          <w:tab w:leader="none" w:pos="200"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Travis Gaines, #026254, Austin, TX</w:t>
      </w:r>
    </w:p>
    <w:p>
      <w:pPr>
        <w:pStyle w:val="Style43"/>
        <w:numPr>
          <w:ilvl w:val="0"/>
          <w:numId w:val="7"/>
        </w:numPr>
        <w:framePr w:w="3274" w:h="12064" w:hRule="exact" w:wrap="none" w:vAnchor="page" w:hAnchor="page" w:x="1305" w:y="3139"/>
        <w:tabs>
          <w:tab w:leader="none" w:pos="200"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James May, #013394, Sparks, NV</w:t>
      </w:r>
    </w:p>
    <w:p>
      <w:pPr>
        <w:pStyle w:val="Style43"/>
        <w:numPr>
          <w:ilvl w:val="0"/>
          <w:numId w:val="7"/>
        </w:numPr>
        <w:framePr w:w="3274" w:h="12064" w:hRule="exact" w:wrap="none" w:vAnchor="page" w:hAnchor="page" w:x="1305" w:y="3139"/>
        <w:tabs>
          <w:tab w:leader="none" w:pos="200"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Jim Kaiser, #002745, Lovington, NM</w:t>
      </w:r>
    </w:p>
    <w:p>
      <w:pPr>
        <w:pStyle w:val="Style43"/>
        <w:numPr>
          <w:ilvl w:val="0"/>
          <w:numId w:val="7"/>
        </w:numPr>
        <w:framePr w:w="3274" w:h="12064" w:hRule="exact" w:wrap="none" w:vAnchor="page" w:hAnchor="page" w:x="1305" w:y="3139"/>
        <w:tabs>
          <w:tab w:leader="none" w:pos="200"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Craig Mansfield, #012179, Waterloo, ON</w:t>
      </w:r>
    </w:p>
    <w:p>
      <w:pPr>
        <w:pStyle w:val="Style43"/>
        <w:numPr>
          <w:ilvl w:val="0"/>
          <w:numId w:val="7"/>
        </w:numPr>
        <w:framePr w:w="3274" w:h="12064" w:hRule="exact" w:wrap="none" w:vAnchor="page" w:hAnchor="page" w:x="1305" w:y="3139"/>
        <w:tabs>
          <w:tab w:leader="none" w:pos="200" w:val="left"/>
        </w:tabs>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Joseph Gray, #007153, Dallas, TX</w:t>
      </w:r>
    </w:p>
    <w:p>
      <w:pPr>
        <w:pStyle w:val="Style149"/>
        <w:framePr w:w="3274" w:h="12064" w:hRule="exact" w:wrap="none" w:vAnchor="page" w:hAnchor="page" w:x="1305" w:y="3139"/>
        <w:widowControl w:val="0"/>
        <w:keepNext w:val="0"/>
        <w:keepLines w:val="0"/>
        <w:shd w:val="clear" w:color="auto" w:fill="auto"/>
        <w:bidi w:val="0"/>
        <w:jc w:val="left"/>
        <w:spacing w:before="0" w:after="0" w:line="224" w:lineRule="exact"/>
        <w:ind w:left="0" w:right="0" w:firstLine="0"/>
      </w:pPr>
      <w:bookmarkStart w:id="211" w:name="bookmark211"/>
      <w:r>
        <w:rPr>
          <w:rStyle w:val="CharStyle532"/>
          <w:b/>
          <w:bCs/>
        </w:rPr>
        <w:t>Keynotes</w:t>
      </w:r>
      <w:r>
        <w:rPr>
          <w:rStyle w:val="CharStyle533"/>
          <w:b w:val="0"/>
          <w:bCs w:val="0"/>
        </w:rPr>
        <w:t xml:space="preserve"> </w:t>
      </w:r>
      <w:r>
        <w:rPr>
          <w:lang w:val="en-US" w:eastAsia="en-US" w:bidi="en-US"/>
          <w:w w:val="100"/>
          <w:spacing w:val="0"/>
          <w:color w:val="000000"/>
          <w:position w:val="0"/>
        </w:rPr>
        <w:t>Reprint Policy</w:t>
      </w:r>
      <w:bookmarkEnd w:id="211"/>
    </w:p>
    <w:p>
      <w:pPr>
        <w:pStyle w:val="Style43"/>
        <w:framePr w:w="3274" w:h="12064" w:hRule="exact" w:wrap="none" w:vAnchor="page" w:hAnchor="page" w:x="1305" w:y="3139"/>
        <w:widowControl w:val="0"/>
        <w:keepNext w:val="0"/>
        <w:keepLines w:val="0"/>
        <w:shd w:val="clear" w:color="auto" w:fill="auto"/>
        <w:bidi w:val="0"/>
        <w:jc w:val="left"/>
        <w:spacing w:before="0" w:after="0" w:line="238" w:lineRule="exact"/>
        <w:ind w:left="0" w:right="0" w:firstLine="0"/>
      </w:pPr>
      <w:r>
        <w:rPr>
          <w:rStyle w:val="CharStyle45"/>
        </w:rPr>
        <w:t>Keynotes</w:t>
      </w:r>
      <w:r>
        <w:rPr>
          <w:lang w:val="en-US" w:eastAsia="en-US" w:bidi="en-US"/>
          <w:w w:val="100"/>
          <w:spacing w:val="0"/>
          <w:color w:val="000000"/>
          <w:position w:val="0"/>
        </w:rPr>
        <w:t xml:space="preserve"> magazine, the official international publication of the Associated Locksmiths of America, Inc., currently extends, as a cour</w:t>
        <w:softHyphen/>
        <w:t>tesy, permission to reprint portions of the publication to ALOA members, ALOA chapters and regional locksmith associa</w:t>
        <w:softHyphen/>
        <w:t>tions. This policy is based on the assump</w:t>
        <w:softHyphen/>
        <w:t>tion that the material is being used for informational purposes only and that no</w:t>
      </w:r>
    </w:p>
    <w:p>
      <w:pPr>
        <w:framePr w:wrap="none" w:vAnchor="page" w:hAnchor="page" w:x="6527" w:y="1644"/>
        <w:widowControl w:val="0"/>
        <w:rPr>
          <w:sz w:val="2"/>
          <w:szCs w:val="2"/>
        </w:rPr>
      </w:pPr>
      <w:r>
        <w:pict>
          <v:shape id="_x0000_s1110" type="#_x0000_t75" style="width:29pt;height:29pt;">
            <v:imagedata r:id="rId173" r:href="rId174"/>
          </v:shape>
        </w:pict>
      </w:r>
    </w:p>
    <w:p>
      <w:pPr>
        <w:pStyle w:val="Style43"/>
        <w:framePr w:w="3283" w:h="12062" w:hRule="exact" w:wrap="none" w:vAnchor="page" w:hAnchor="page" w:x="4780" w:y="3136"/>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 xml:space="preserve">direct profit is to be made by the reprinting party. The </w:t>
      </w:r>
      <w:r>
        <w:rPr>
          <w:rStyle w:val="CharStyle45"/>
        </w:rPr>
        <w:t>Keynotes</w:t>
      </w:r>
      <w:r>
        <w:rPr>
          <w:lang w:val="en-US" w:eastAsia="en-US" w:bidi="en-US"/>
          <w:w w:val="100"/>
          <w:spacing w:val="0"/>
          <w:color w:val="000000"/>
          <w:position w:val="0"/>
        </w:rPr>
        <w:t xml:space="preserve"> reprint policy carries the following stipulations:</w:t>
      </w:r>
    </w:p>
    <w:p>
      <w:pPr>
        <w:pStyle w:val="Style43"/>
        <w:numPr>
          <w:ilvl w:val="0"/>
          <w:numId w:val="7"/>
        </w:numPr>
        <w:framePr w:w="3283" w:h="12062" w:hRule="exact" w:wrap="none" w:vAnchor="page" w:hAnchor="page" w:x="4780" w:y="3136"/>
        <w:tabs>
          <w:tab w:leader="none" w:pos="195"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 xml:space="preserve">The party wishing to reprint a portion of </w:t>
      </w:r>
      <w:r>
        <w:rPr>
          <w:rStyle w:val="CharStyle45"/>
        </w:rPr>
        <w:t>Keynotes</w:t>
      </w:r>
      <w:r>
        <w:rPr>
          <w:lang w:val="en-US" w:eastAsia="en-US" w:bidi="en-US"/>
          <w:w w:val="100"/>
          <w:spacing w:val="0"/>
          <w:color w:val="000000"/>
          <w:position w:val="0"/>
        </w:rPr>
        <w:t xml:space="preserve"> will inform ALOA, in writing, of what is to be reprinted, where and for what purpose.</w:t>
      </w:r>
    </w:p>
    <w:p>
      <w:pPr>
        <w:pStyle w:val="Style43"/>
        <w:numPr>
          <w:ilvl w:val="0"/>
          <w:numId w:val="7"/>
        </w:numPr>
        <w:framePr w:w="3283" w:h="12062" w:hRule="exact" w:wrap="none" w:vAnchor="page" w:hAnchor="page" w:x="4780" w:y="3136"/>
        <w:tabs>
          <w:tab w:leader="none" w:pos="195"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 xml:space="preserve">The reprinted information must appear verbatim—i.e., exactly as published— with a notation that the material appears “courtesy of </w:t>
      </w:r>
      <w:r>
        <w:rPr>
          <w:rStyle w:val="CharStyle45"/>
        </w:rPr>
        <w:t>Keynotes</w:t>
      </w:r>
      <w:r>
        <w:rPr>
          <w:lang w:val="en-US" w:eastAsia="en-US" w:bidi="en-US"/>
          <w:w w:val="100"/>
          <w:spacing w:val="0"/>
          <w:color w:val="000000"/>
          <w:position w:val="0"/>
        </w:rPr>
        <w:t xml:space="preserve"> magazine, Associat</w:t>
        <w:softHyphen/>
        <w:t>ed Locksmiths of America, Inc., [issue date].”</w:t>
      </w:r>
    </w:p>
    <w:p>
      <w:pPr>
        <w:pStyle w:val="Style43"/>
        <w:framePr w:w="3283" w:h="12062" w:hRule="exact" w:wrap="none" w:vAnchor="page" w:hAnchor="page" w:x="4780" w:y="31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the party wishing to reprint a pub</w:t>
        <w:softHyphen/>
        <w:t xml:space="preserve">lished portion of </w:t>
      </w:r>
      <w:r>
        <w:rPr>
          <w:rStyle w:val="CharStyle45"/>
        </w:rPr>
        <w:t>Keynotes</w:t>
      </w:r>
      <w:r>
        <w:rPr>
          <w:lang w:val="en-US" w:eastAsia="en-US" w:bidi="en-US"/>
          <w:w w:val="100"/>
          <w:spacing w:val="0"/>
          <w:color w:val="000000"/>
          <w:position w:val="0"/>
        </w:rPr>
        <w:t xml:space="preserve"> stands to profit directly from re-publishing this material, arrangements must be made with the author/owner of that material. Contact information for authors is available from ALOA. [This is primarily a requirement for any for-profit publications. This does not, for example, apply to an ALOA member who wishes to make photocopies of </w:t>
      </w:r>
      <w:r>
        <w:rPr>
          <w:rStyle w:val="CharStyle45"/>
        </w:rPr>
        <w:t xml:space="preserve">Keynotes </w:t>
      </w:r>
      <w:r>
        <w:rPr>
          <w:lang w:val="en-US" w:eastAsia="en-US" w:bidi="en-US"/>
          <w:w w:val="100"/>
          <w:spacing w:val="0"/>
          <w:color w:val="000000"/>
          <w:position w:val="0"/>
        </w:rPr>
        <w:t>material to educate consumers about profes</w:t>
        <w:softHyphen/>
        <w:t>sional standards such as the recommended ALOA Positive ID Policy.]</w:t>
      </w:r>
    </w:p>
    <w:p>
      <w:pPr>
        <w:pStyle w:val="Style43"/>
        <w:framePr w:w="3283" w:h="12062" w:hRule="exact" w:wrap="none" w:vAnchor="page" w:hAnchor="page" w:x="4780" w:y="3136"/>
        <w:widowControl w:val="0"/>
        <w:keepNext w:val="0"/>
        <w:keepLines w:val="0"/>
        <w:shd w:val="clear" w:color="auto" w:fill="auto"/>
        <w:bidi w:val="0"/>
        <w:jc w:val="left"/>
        <w:spacing w:before="0" w:after="292" w:line="240" w:lineRule="exact"/>
        <w:ind w:left="0" w:right="0" w:firstLine="240"/>
      </w:pPr>
      <w:r>
        <w:rPr>
          <w:lang w:val="en-US" w:eastAsia="en-US" w:bidi="en-US"/>
          <w:w w:val="100"/>
          <w:spacing w:val="0"/>
          <w:color w:val="000000"/>
          <w:position w:val="0"/>
        </w:rPr>
        <w:t>If the party wishing to reprint a pub</w:t>
        <w:softHyphen/>
        <w:t xml:space="preserve">lished portion of </w:t>
      </w:r>
      <w:r>
        <w:rPr>
          <w:rStyle w:val="CharStyle45"/>
        </w:rPr>
        <w:t>Keynotes</w:t>
      </w:r>
      <w:r>
        <w:rPr>
          <w:lang w:val="en-US" w:eastAsia="en-US" w:bidi="en-US"/>
          <w:w w:val="100"/>
          <w:spacing w:val="0"/>
          <w:color w:val="000000"/>
          <w:position w:val="0"/>
        </w:rPr>
        <w:t>—either on a profit OR nonprofit basis—wishes to use the pho</w:t>
        <w:softHyphen/>
        <w:t>tography or illustrations from the magazine, arrangements must be made with the artist/owner of that material. Contact infor</w:t>
        <w:softHyphen/>
        <w:t>mation for artists is available from ALOA. (Note: Art executed by ALOA staff is “work for hire” and does not fall under this provi</w:t>
        <w:softHyphen/>
        <w:t>sion.)</w:t>
      </w:r>
    </w:p>
    <w:p>
      <w:pPr>
        <w:pStyle w:val="Style534"/>
        <w:framePr w:w="3283" w:h="12062" w:hRule="exact" w:wrap="none" w:vAnchor="page" w:hAnchor="page" w:x="4780" w:y="3136"/>
        <w:widowControl w:val="0"/>
        <w:keepNext w:val="0"/>
        <w:keepLines w:val="0"/>
        <w:shd w:val="clear" w:color="auto" w:fill="auto"/>
        <w:bidi w:val="0"/>
        <w:spacing w:before="0" w:after="230"/>
        <w:ind w:left="0" w:right="0" w:firstLine="0"/>
      </w:pPr>
      <w:bookmarkStart w:id="212" w:name="bookmark212"/>
      <w:r>
        <w:rPr>
          <w:lang w:val="en-US" w:eastAsia="en-US" w:bidi="en-US"/>
          <w:w w:val="100"/>
          <w:spacing w:val="0"/>
          <w:color w:val="000000"/>
          <w:position w:val="0"/>
        </w:rPr>
        <w:t>Positive ID Policy</w:t>
      </w:r>
      <w:bookmarkEnd w:id="212"/>
    </w:p>
    <w:p>
      <w:pPr>
        <w:pStyle w:val="Style43"/>
        <w:framePr w:w="3283" w:h="12062" w:hRule="exact" w:wrap="none" w:vAnchor="page" w:hAnchor="page" w:x="4780" w:y="31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ALOA would like to remind its members to use the following ID policy for lockouts: </w:t>
      </w:r>
      <w:r>
        <w:rPr>
          <w:rStyle w:val="CharStyle311"/>
        </w:rPr>
        <w:t xml:space="preserve">Notify Caller. </w:t>
      </w:r>
      <w:r>
        <w:rPr>
          <w:lang w:val="en-US" w:eastAsia="en-US" w:bidi="en-US"/>
          <w:w w:val="100"/>
          <w:spacing w:val="0"/>
          <w:color w:val="000000"/>
          <w:position w:val="0"/>
        </w:rPr>
        <w:t>When a call comes in to request lockout services, ask the caller if he/she has identification and authority to open the lock.</w:t>
      </w:r>
    </w:p>
    <w:p>
      <w:pPr>
        <w:pStyle w:val="Style43"/>
        <w:framePr w:w="3283" w:h="12062" w:hRule="exact" w:wrap="none" w:vAnchor="page" w:hAnchor="page" w:x="4780" w:y="3136"/>
        <w:widowControl w:val="0"/>
        <w:keepNext w:val="0"/>
        <w:keepLines w:val="0"/>
        <w:shd w:val="clear" w:color="auto" w:fill="auto"/>
        <w:bidi w:val="0"/>
        <w:jc w:val="left"/>
        <w:spacing w:before="0" w:after="0" w:line="238" w:lineRule="exact"/>
        <w:ind w:left="0" w:right="0" w:firstLine="0"/>
      </w:pPr>
      <w:r>
        <w:rPr>
          <w:rStyle w:val="CharStyle311"/>
        </w:rPr>
        <w:t xml:space="preserve">Complete Form. </w:t>
      </w:r>
      <w:r>
        <w:rPr>
          <w:lang w:val="en-US" w:eastAsia="en-US" w:bidi="en-US"/>
          <w:w w:val="100"/>
          <w:spacing w:val="0"/>
          <w:color w:val="000000"/>
          <w:position w:val="0"/>
        </w:rPr>
        <w:t>Upon arrival at the job site, the locksmith should complete an Authorization Form that asks for the name, address, phone number, identification num</w:t>
        <w:softHyphen/>
        <w:t>ber and property description from the cus</w:t>
        <w:softHyphen/>
      </w:r>
    </w:p>
    <w:p>
      <w:pPr>
        <w:pStyle w:val="Style43"/>
        <w:framePr w:w="3283" w:h="7524" w:hRule="exact" w:wrap="none" w:vAnchor="page" w:hAnchor="page" w:x="8269" w:y="31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tomer. ALOA provides a model form.</w:t>
      </w:r>
    </w:p>
    <w:p>
      <w:pPr>
        <w:pStyle w:val="Style43"/>
        <w:framePr w:w="3283" w:h="7524" w:hRule="exact" w:wrap="none" w:vAnchor="page" w:hAnchor="page" w:x="8269" w:y="3139"/>
        <w:widowControl w:val="0"/>
        <w:keepNext w:val="0"/>
        <w:keepLines w:val="0"/>
        <w:shd w:val="clear" w:color="auto" w:fill="auto"/>
        <w:bidi w:val="0"/>
        <w:jc w:val="left"/>
        <w:spacing w:before="0" w:after="0" w:line="240" w:lineRule="exact"/>
        <w:ind w:left="0" w:right="0" w:firstLine="0"/>
      </w:pPr>
      <w:r>
        <w:rPr>
          <w:rStyle w:val="CharStyle311"/>
        </w:rPr>
        <w:t xml:space="preserve">Verify I.D. </w:t>
      </w:r>
      <w:r>
        <w:rPr>
          <w:lang w:val="en-US" w:eastAsia="en-US" w:bidi="en-US"/>
          <w:w w:val="100"/>
          <w:spacing w:val="0"/>
          <w:color w:val="000000"/>
          <w:position w:val="0"/>
        </w:rPr>
        <w:t>Verify the customer’s photo-iden</w:t>
        <w:softHyphen/>
        <w:t>tification card and compare it to the infor</w:t>
        <w:softHyphen/>
        <w:t>mation provided by the customer. If no photo-ID card is available, ask for some other reasonable form of ID.</w:t>
      </w:r>
    </w:p>
    <w:p>
      <w:pPr>
        <w:pStyle w:val="Style43"/>
        <w:framePr w:w="3283" w:h="7524" w:hRule="exact" w:wrap="none" w:vAnchor="page" w:hAnchor="page" w:x="8269" w:y="3139"/>
        <w:widowControl w:val="0"/>
        <w:keepNext w:val="0"/>
        <w:keepLines w:val="0"/>
        <w:shd w:val="clear" w:color="auto" w:fill="auto"/>
        <w:bidi w:val="0"/>
        <w:jc w:val="left"/>
        <w:spacing w:before="0" w:after="0" w:line="240" w:lineRule="exact"/>
        <w:ind w:left="0" w:right="0" w:firstLine="0"/>
      </w:pPr>
      <w:r>
        <w:rPr>
          <w:rStyle w:val="CharStyle311"/>
        </w:rPr>
        <w:t xml:space="preserve">Verify Authority. </w:t>
      </w:r>
      <w:r>
        <w:rPr>
          <w:lang w:val="en-US" w:eastAsia="en-US" w:bidi="en-US"/>
          <w:w w:val="100"/>
          <w:spacing w:val="0"/>
          <w:color w:val="000000"/>
          <w:position w:val="0"/>
        </w:rPr>
        <w:t>The locksmith should inquire as to what authority the customer has to open the lock, and request to see any reasonable and appropriate evidence that could verify the authority. This may be impossible in some cases.</w:t>
      </w:r>
    </w:p>
    <w:p>
      <w:pPr>
        <w:pStyle w:val="Style43"/>
        <w:framePr w:w="3283" w:h="7524" w:hRule="exact" w:wrap="none" w:vAnchor="page" w:hAnchor="page" w:x="8269" w:y="3139"/>
        <w:widowControl w:val="0"/>
        <w:keepNext w:val="0"/>
        <w:keepLines w:val="0"/>
        <w:shd w:val="clear" w:color="auto" w:fill="auto"/>
        <w:bidi w:val="0"/>
        <w:jc w:val="left"/>
        <w:spacing w:before="0" w:after="0" w:line="240" w:lineRule="exact"/>
        <w:ind w:left="0" w:right="0" w:firstLine="0"/>
      </w:pPr>
      <w:r>
        <w:rPr>
          <w:rStyle w:val="CharStyle311"/>
        </w:rPr>
        <w:t xml:space="preserve">Ask for Signature. </w:t>
      </w:r>
      <w:r>
        <w:rPr>
          <w:lang w:val="en-US" w:eastAsia="en-US" w:bidi="en-US"/>
          <w:w w:val="100"/>
          <w:spacing w:val="0"/>
          <w:color w:val="000000"/>
          <w:position w:val="0"/>
        </w:rPr>
        <w:t>Ask the customer to sign the Authorization Form, which should contain a statement that (a) the information given by the customer is correct, (b) the customer has the authority to open the lock, and (c) the customer shall identify and hold harmless the locksmith against liability.</w:t>
      </w:r>
    </w:p>
    <w:p>
      <w:pPr>
        <w:pStyle w:val="Style43"/>
        <w:framePr w:w="3283" w:h="7524" w:hRule="exact" w:wrap="none" w:vAnchor="page" w:hAnchor="page" w:x="8269" w:y="31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ALOA model form contains this state</w:t>
        <w:softHyphen/>
        <w:t>ment.</w:t>
      </w:r>
    </w:p>
    <w:p>
      <w:pPr>
        <w:pStyle w:val="Style43"/>
        <w:framePr w:w="3283" w:h="7524" w:hRule="exact" w:wrap="none" w:vAnchor="page" w:hAnchor="page" w:x="8269" w:y="3139"/>
        <w:widowControl w:val="0"/>
        <w:keepNext w:val="0"/>
        <w:keepLines w:val="0"/>
        <w:shd w:val="clear" w:color="auto" w:fill="auto"/>
        <w:bidi w:val="0"/>
        <w:jc w:val="left"/>
        <w:spacing w:before="0" w:after="0" w:line="240" w:lineRule="exact"/>
        <w:ind w:left="0" w:right="0" w:firstLine="0"/>
      </w:pPr>
      <w:r>
        <w:rPr>
          <w:rStyle w:val="CharStyle311"/>
        </w:rPr>
        <w:t xml:space="preserve">Optional Last Resort. </w:t>
      </w:r>
      <w:r>
        <w:rPr>
          <w:lang w:val="en-US" w:eastAsia="en-US" w:bidi="en-US"/>
          <w:w w:val="100"/>
          <w:spacing w:val="0"/>
          <w:color w:val="000000"/>
          <w:position w:val="0"/>
        </w:rPr>
        <w:t>If you have any sus</w:t>
        <w:softHyphen/>
        <w:t>picions that the customer is giving false information or does not have authority to open the lock, say that you will be happy to open the lock provided a law enforcement officer is present. If the customer agrees, call the police; if not, leave.</w:t>
      </w:r>
    </w:p>
    <w:p>
      <w:pPr>
        <w:pStyle w:val="Style43"/>
        <w:framePr w:w="3283" w:h="7524" w:hRule="exact" w:wrap="none" w:vAnchor="page" w:hAnchor="page" w:x="8269" w:y="3139"/>
        <w:widowControl w:val="0"/>
        <w:keepNext w:val="0"/>
        <w:keepLines w:val="0"/>
        <w:shd w:val="clear" w:color="auto" w:fill="auto"/>
        <w:bidi w:val="0"/>
        <w:jc w:val="left"/>
        <w:spacing w:before="0" w:after="0" w:line="240" w:lineRule="exact"/>
        <w:ind w:left="0" w:right="0" w:firstLine="0"/>
      </w:pPr>
      <w:r>
        <w:rPr>
          <w:rStyle w:val="CharStyle311"/>
        </w:rPr>
        <w:t xml:space="preserve">File the Form. </w:t>
      </w:r>
      <w:r>
        <w:rPr>
          <w:lang w:val="en-US" w:eastAsia="en-US" w:bidi="en-US"/>
          <w:w w:val="100"/>
          <w:spacing w:val="0"/>
          <w:color w:val="000000"/>
          <w:position w:val="0"/>
        </w:rPr>
        <w:t>Keep the Authorization Form on file for a reasonable period of time (at least three years).</w:t>
      </w:r>
    </w:p>
    <w:p>
      <w:pPr>
        <w:pStyle w:val="Style536"/>
        <w:framePr w:wrap="none" w:vAnchor="page" w:hAnchor="page" w:x="8418" w:y="10893"/>
        <w:widowControl w:val="0"/>
        <w:keepNext w:val="0"/>
        <w:keepLines w:val="0"/>
        <w:shd w:val="clear" w:color="auto" w:fill="949494"/>
        <w:bidi w:val="0"/>
        <w:jc w:val="left"/>
        <w:spacing w:before="0" w:after="0"/>
        <w:ind w:left="0" w:right="0" w:firstLine="0"/>
      </w:pPr>
      <w:r>
        <w:rPr>
          <w:lang w:val="en-US" w:eastAsia="en-US" w:bidi="en-US"/>
          <w:w w:val="100"/>
          <w:spacing w:val="0"/>
          <w:color w:val="000000"/>
          <w:position w:val="0"/>
        </w:rPr>
        <w:t>Keynotes Advertisers Index</w:t>
      </w:r>
    </w:p>
    <w:tbl>
      <w:tblPr>
        <w:tblOverlap w:val="never"/>
        <w:tblLayout w:type="fixed"/>
        <w:jc w:val="left"/>
      </w:tblPr>
      <w:tblGrid>
        <w:gridCol w:w="317"/>
        <w:gridCol w:w="2208"/>
        <w:gridCol w:w="677"/>
      </w:tblGrid>
      <w:tr>
        <w:trPr>
          <w:trHeight w:val="528" w:hRule="exact"/>
        </w:trPr>
        <w:tc>
          <w:tcPr>
            <w:shd w:val="clear" w:color="auto" w:fill="949494"/>
            <w:tcBorders>
              <w:left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180" w:line="166" w:lineRule="exact"/>
              <w:ind w:left="0" w:right="0" w:firstLine="0"/>
            </w:pPr>
            <w:r>
              <w:rPr>
                <w:rStyle w:val="CharStyle538"/>
              </w:rPr>
              <w:t>RS#</w:t>
            </w:r>
          </w:p>
          <w:p>
            <w:pPr>
              <w:pStyle w:val="Style43"/>
              <w:framePr w:w="3202" w:h="4570" w:wrap="none" w:vAnchor="page" w:hAnchor="page" w:x="8351" w:y="11148"/>
              <w:widowControl w:val="0"/>
              <w:keepNext w:val="0"/>
              <w:keepLines w:val="0"/>
              <w:shd w:val="clear" w:color="auto" w:fill="auto"/>
              <w:bidi w:val="0"/>
              <w:jc w:val="left"/>
              <w:spacing w:before="180" w:after="0" w:line="166" w:lineRule="exact"/>
              <w:ind w:left="0" w:right="0" w:firstLine="0"/>
            </w:pPr>
            <w:r>
              <w:rPr>
                <w:rStyle w:val="CharStyle538"/>
              </w:rPr>
              <w:t>17</w:t>
            </w:r>
          </w:p>
        </w:tc>
        <w:tc>
          <w:tcPr>
            <w:shd w:val="clear" w:color="auto" w:fill="949494"/>
            <w:tcBorders/>
            <w:vAlign w:val="bottom"/>
          </w:tcPr>
          <w:p>
            <w:pPr>
              <w:pStyle w:val="Style43"/>
              <w:framePr w:w="3202" w:h="4570" w:wrap="none" w:vAnchor="page" w:hAnchor="page" w:x="8351" w:y="11148"/>
              <w:widowControl w:val="0"/>
              <w:keepNext w:val="0"/>
              <w:keepLines w:val="0"/>
              <w:shd w:val="clear" w:color="auto" w:fill="auto"/>
              <w:bidi w:val="0"/>
              <w:jc w:val="left"/>
              <w:spacing w:before="0" w:after="180" w:line="166" w:lineRule="exact"/>
              <w:ind w:left="0" w:right="0" w:firstLine="0"/>
            </w:pPr>
            <w:r>
              <w:rPr>
                <w:rStyle w:val="CharStyle538"/>
              </w:rPr>
              <w:t>Advertiser</w:t>
            </w:r>
          </w:p>
          <w:p>
            <w:pPr>
              <w:pStyle w:val="Style43"/>
              <w:framePr w:w="3202" w:h="4570" w:wrap="none" w:vAnchor="page" w:hAnchor="page" w:x="8351" w:y="11148"/>
              <w:widowControl w:val="0"/>
              <w:keepNext w:val="0"/>
              <w:keepLines w:val="0"/>
              <w:shd w:val="clear" w:color="auto" w:fill="auto"/>
              <w:bidi w:val="0"/>
              <w:jc w:val="left"/>
              <w:spacing w:before="180" w:after="0" w:line="178" w:lineRule="exact"/>
              <w:ind w:left="0" w:right="0" w:firstLine="0"/>
            </w:pPr>
            <w:r>
              <w:rPr>
                <w:rStyle w:val="CharStyle313"/>
              </w:rPr>
              <w:t>H.E.S., Inc.</w:t>
            </w:r>
          </w:p>
        </w:tc>
        <w:tc>
          <w:tcPr>
            <w:shd w:val="clear" w:color="auto" w:fill="949494"/>
            <w:tcBorders>
              <w:right w:val="single" w:sz="4"/>
            </w:tcBorders>
            <w:vAlign w:val="bottom"/>
          </w:tcPr>
          <w:p>
            <w:pPr>
              <w:pStyle w:val="Style43"/>
              <w:framePr w:w="3202" w:h="4570" w:wrap="none" w:vAnchor="page" w:hAnchor="page" w:x="8351" w:y="11148"/>
              <w:widowControl w:val="0"/>
              <w:keepNext w:val="0"/>
              <w:keepLines w:val="0"/>
              <w:shd w:val="clear" w:color="auto" w:fill="auto"/>
              <w:bidi w:val="0"/>
              <w:jc w:val="right"/>
              <w:spacing w:before="0" w:after="180" w:line="166" w:lineRule="exact"/>
              <w:ind w:left="0" w:right="0" w:firstLine="0"/>
            </w:pPr>
            <w:r>
              <w:rPr>
                <w:rStyle w:val="CharStyle538"/>
              </w:rPr>
              <w:t>Page</w:t>
            </w:r>
          </w:p>
          <w:p>
            <w:pPr>
              <w:pStyle w:val="Style43"/>
              <w:framePr w:w="3202" w:h="4570" w:wrap="none" w:vAnchor="page" w:hAnchor="page" w:x="8351" w:y="11148"/>
              <w:widowControl w:val="0"/>
              <w:keepNext w:val="0"/>
              <w:keepLines w:val="0"/>
              <w:shd w:val="clear" w:color="auto" w:fill="auto"/>
              <w:bidi w:val="0"/>
              <w:jc w:val="right"/>
              <w:spacing w:before="180" w:after="0" w:line="188" w:lineRule="exact"/>
              <w:ind w:left="0" w:right="0" w:firstLine="0"/>
            </w:pPr>
            <w:r>
              <w:rPr>
                <w:rStyle w:val="CharStyle539"/>
              </w:rPr>
              <w:t>25</w:t>
            </w:r>
          </w:p>
        </w:tc>
      </w:tr>
      <w:tr>
        <w:trPr>
          <w:trHeight w:val="355" w:hRule="exact"/>
        </w:trPr>
        <w:tc>
          <w:tcPr>
            <w:shd w:val="clear" w:color="auto" w:fill="949494"/>
            <w:tcBorders>
              <w:left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66" w:lineRule="exact"/>
              <w:ind w:left="0" w:right="0" w:firstLine="0"/>
            </w:pPr>
            <w:r>
              <w:rPr>
                <w:rStyle w:val="CharStyle538"/>
              </w:rPr>
              <w:t>18</w:t>
            </w:r>
          </w:p>
        </w:tc>
        <w:tc>
          <w:tcPr>
            <w:shd w:val="clear" w:color="auto" w:fill="949494"/>
            <w:tcBorders>
              <w:top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78" w:lineRule="exact"/>
              <w:ind w:left="0" w:right="0" w:firstLine="0"/>
            </w:pPr>
            <w:r>
              <w:rPr>
                <w:rStyle w:val="CharStyle313"/>
              </w:rPr>
              <w:t>JLM Wholesale, Inc.</w:t>
            </w:r>
          </w:p>
        </w:tc>
        <w:tc>
          <w:tcPr>
            <w:shd w:val="clear" w:color="auto" w:fill="949494"/>
            <w:tcBorders>
              <w:right w:val="single" w:sz="4"/>
              <w:top w:val="single" w:sz="4"/>
            </w:tcBorders>
            <w:vAlign w:val="bottom"/>
          </w:tcPr>
          <w:p>
            <w:pPr>
              <w:pStyle w:val="Style43"/>
              <w:framePr w:w="3202" w:h="4570" w:wrap="none" w:vAnchor="page" w:hAnchor="page" w:x="8351" w:y="11148"/>
              <w:widowControl w:val="0"/>
              <w:keepNext w:val="0"/>
              <w:keepLines w:val="0"/>
              <w:shd w:val="clear" w:color="auto" w:fill="auto"/>
              <w:bidi w:val="0"/>
              <w:jc w:val="right"/>
              <w:spacing w:before="0" w:after="0" w:line="188" w:lineRule="exact"/>
              <w:ind w:left="0" w:right="0" w:firstLine="0"/>
            </w:pPr>
            <w:r>
              <w:rPr>
                <w:rStyle w:val="CharStyle539"/>
              </w:rPr>
              <w:t>41</w:t>
            </w:r>
          </w:p>
        </w:tc>
      </w:tr>
      <w:tr>
        <w:trPr>
          <w:trHeight w:val="365" w:hRule="exact"/>
        </w:trPr>
        <w:tc>
          <w:tcPr>
            <w:shd w:val="clear" w:color="auto" w:fill="949494"/>
            <w:tcBorders>
              <w:left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66" w:lineRule="exact"/>
              <w:ind w:left="0" w:right="0" w:firstLine="0"/>
            </w:pPr>
            <w:r>
              <w:rPr>
                <w:rStyle w:val="CharStyle538"/>
              </w:rPr>
              <w:t>100</w:t>
            </w:r>
          </w:p>
        </w:tc>
        <w:tc>
          <w:tcPr>
            <w:shd w:val="clear" w:color="auto" w:fill="949494"/>
            <w:tcBorders>
              <w:top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78" w:lineRule="exact"/>
              <w:ind w:left="0" w:right="0" w:firstLine="0"/>
            </w:pPr>
            <w:r>
              <w:rPr>
                <w:rStyle w:val="CharStyle313"/>
              </w:rPr>
              <w:t>Jet Hardware Mfg. Co.</w:t>
            </w:r>
          </w:p>
        </w:tc>
        <w:tc>
          <w:tcPr>
            <w:shd w:val="clear" w:color="auto" w:fill="949494"/>
            <w:tcBorders>
              <w:right w:val="single" w:sz="4"/>
              <w:top w:val="single" w:sz="4"/>
            </w:tcBorders>
            <w:vAlign w:val="bottom"/>
          </w:tcPr>
          <w:p>
            <w:pPr>
              <w:pStyle w:val="Style43"/>
              <w:framePr w:w="3202" w:h="4570" w:wrap="none" w:vAnchor="page" w:hAnchor="page" w:x="8351" w:y="11148"/>
              <w:widowControl w:val="0"/>
              <w:keepNext w:val="0"/>
              <w:keepLines w:val="0"/>
              <w:shd w:val="clear" w:color="auto" w:fill="auto"/>
              <w:bidi w:val="0"/>
              <w:jc w:val="right"/>
              <w:spacing w:before="0" w:after="0" w:line="188" w:lineRule="exact"/>
              <w:ind w:left="0" w:right="0" w:firstLine="0"/>
            </w:pPr>
            <w:r>
              <w:rPr>
                <w:rStyle w:val="CharStyle539"/>
              </w:rPr>
              <w:t>BC</w:t>
            </w:r>
          </w:p>
        </w:tc>
      </w:tr>
      <w:tr>
        <w:trPr>
          <w:trHeight w:val="355" w:hRule="exact"/>
        </w:trPr>
        <w:tc>
          <w:tcPr>
            <w:shd w:val="clear" w:color="auto" w:fill="949494"/>
            <w:tcBorders>
              <w:left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66" w:lineRule="exact"/>
              <w:ind w:left="0" w:right="0" w:firstLine="0"/>
            </w:pPr>
            <w:r>
              <w:rPr>
                <w:rStyle w:val="CharStyle538"/>
              </w:rPr>
              <w:t>16</w:t>
            </w:r>
          </w:p>
        </w:tc>
        <w:tc>
          <w:tcPr>
            <w:shd w:val="clear" w:color="auto" w:fill="949494"/>
            <w:tcBorders>
              <w:top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78" w:lineRule="exact"/>
              <w:ind w:left="0" w:right="0" w:firstLine="0"/>
            </w:pPr>
            <w:r>
              <w:rPr>
                <w:rStyle w:val="CharStyle313"/>
              </w:rPr>
              <w:t>Locksmith Publishing Corp.</w:t>
            </w:r>
          </w:p>
        </w:tc>
        <w:tc>
          <w:tcPr>
            <w:shd w:val="clear" w:color="auto" w:fill="949494"/>
            <w:tcBorders>
              <w:right w:val="single" w:sz="4"/>
              <w:top w:val="single" w:sz="4"/>
            </w:tcBorders>
            <w:vAlign w:val="bottom"/>
          </w:tcPr>
          <w:p>
            <w:pPr>
              <w:pStyle w:val="Style43"/>
              <w:framePr w:w="3202" w:h="4570" w:wrap="none" w:vAnchor="page" w:hAnchor="page" w:x="8351" w:y="11148"/>
              <w:widowControl w:val="0"/>
              <w:keepNext w:val="0"/>
              <w:keepLines w:val="0"/>
              <w:shd w:val="clear" w:color="auto" w:fill="auto"/>
              <w:bidi w:val="0"/>
              <w:jc w:val="right"/>
              <w:spacing w:before="0" w:after="0" w:line="188" w:lineRule="exact"/>
              <w:ind w:left="0" w:right="0" w:firstLine="0"/>
            </w:pPr>
            <w:r>
              <w:rPr>
                <w:rStyle w:val="CharStyle539"/>
              </w:rPr>
              <w:t>19</w:t>
            </w:r>
          </w:p>
        </w:tc>
      </w:tr>
      <w:tr>
        <w:trPr>
          <w:trHeight w:val="355" w:hRule="exact"/>
        </w:trPr>
        <w:tc>
          <w:tcPr>
            <w:shd w:val="clear" w:color="auto" w:fill="949494"/>
            <w:tcBorders>
              <w:left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66" w:lineRule="exact"/>
              <w:ind w:left="0" w:right="0" w:firstLine="0"/>
            </w:pPr>
            <w:r>
              <w:rPr>
                <w:rStyle w:val="CharStyle538"/>
              </w:rPr>
              <w:t>3</w:t>
            </w:r>
          </w:p>
        </w:tc>
        <w:tc>
          <w:tcPr>
            <w:shd w:val="clear" w:color="auto" w:fill="949494"/>
            <w:tcBorders>
              <w:top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78" w:lineRule="exact"/>
              <w:ind w:left="0" w:right="0" w:firstLine="0"/>
            </w:pPr>
            <w:r>
              <w:rPr>
                <w:rStyle w:val="CharStyle313"/>
              </w:rPr>
              <w:t>MIWA Lock USA</w:t>
            </w:r>
          </w:p>
        </w:tc>
        <w:tc>
          <w:tcPr>
            <w:shd w:val="clear" w:color="auto" w:fill="949494"/>
            <w:tcBorders>
              <w:right w:val="single" w:sz="4"/>
              <w:top w:val="single" w:sz="4"/>
            </w:tcBorders>
            <w:vAlign w:val="bottom"/>
          </w:tcPr>
          <w:p>
            <w:pPr>
              <w:pStyle w:val="Style43"/>
              <w:framePr w:w="3202" w:h="4570" w:wrap="none" w:vAnchor="page" w:hAnchor="page" w:x="8351" w:y="11148"/>
              <w:widowControl w:val="0"/>
              <w:keepNext w:val="0"/>
              <w:keepLines w:val="0"/>
              <w:shd w:val="clear" w:color="auto" w:fill="auto"/>
              <w:bidi w:val="0"/>
              <w:jc w:val="right"/>
              <w:spacing w:before="0" w:after="0" w:line="188" w:lineRule="exact"/>
              <w:ind w:left="0" w:right="0" w:firstLine="0"/>
            </w:pPr>
            <w:r>
              <w:rPr>
                <w:rStyle w:val="CharStyle539"/>
              </w:rPr>
              <w:t>9</w:t>
            </w:r>
          </w:p>
        </w:tc>
      </w:tr>
      <w:tr>
        <w:trPr>
          <w:trHeight w:val="355" w:hRule="exact"/>
        </w:trPr>
        <w:tc>
          <w:tcPr>
            <w:shd w:val="clear" w:color="auto" w:fill="949494"/>
            <w:tcBorders>
              <w:left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66" w:lineRule="exact"/>
              <w:ind w:left="0" w:right="0" w:firstLine="0"/>
            </w:pPr>
            <w:r>
              <w:rPr>
                <w:rStyle w:val="CharStyle538"/>
              </w:rPr>
              <w:t>2</w:t>
            </w:r>
          </w:p>
        </w:tc>
        <w:tc>
          <w:tcPr>
            <w:shd w:val="clear" w:color="auto" w:fill="949494"/>
            <w:tcBorders>
              <w:top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78" w:lineRule="exact"/>
              <w:ind w:left="0" w:right="0" w:firstLine="0"/>
            </w:pPr>
            <w:r>
              <w:rPr>
                <w:rStyle w:val="CharStyle313"/>
              </w:rPr>
              <w:t>Mas-Hamilton Group</w:t>
            </w:r>
          </w:p>
        </w:tc>
        <w:tc>
          <w:tcPr>
            <w:shd w:val="clear" w:color="auto" w:fill="949494"/>
            <w:tcBorders>
              <w:right w:val="single" w:sz="4"/>
              <w:top w:val="single" w:sz="4"/>
            </w:tcBorders>
            <w:vAlign w:val="bottom"/>
          </w:tcPr>
          <w:p>
            <w:pPr>
              <w:pStyle w:val="Style43"/>
              <w:framePr w:w="3202" w:h="4570" w:wrap="none" w:vAnchor="page" w:hAnchor="page" w:x="8351" w:y="11148"/>
              <w:widowControl w:val="0"/>
              <w:keepNext w:val="0"/>
              <w:keepLines w:val="0"/>
              <w:shd w:val="clear" w:color="auto" w:fill="auto"/>
              <w:bidi w:val="0"/>
              <w:jc w:val="right"/>
              <w:spacing w:before="0" w:after="0" w:line="188" w:lineRule="exact"/>
              <w:ind w:left="0" w:right="0" w:firstLine="0"/>
            </w:pPr>
            <w:r>
              <w:rPr>
                <w:rStyle w:val="CharStyle539"/>
              </w:rPr>
              <w:t>8</w:t>
            </w:r>
          </w:p>
        </w:tc>
      </w:tr>
      <w:tr>
        <w:trPr>
          <w:trHeight w:val="360" w:hRule="exact"/>
        </w:trPr>
        <w:tc>
          <w:tcPr>
            <w:shd w:val="clear" w:color="auto" w:fill="949494"/>
            <w:tcBorders>
              <w:left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66" w:lineRule="exact"/>
              <w:ind w:left="0" w:right="0" w:firstLine="0"/>
            </w:pPr>
            <w:r>
              <w:rPr>
                <w:rStyle w:val="CharStyle538"/>
              </w:rPr>
              <w:t>25</w:t>
            </w:r>
          </w:p>
        </w:tc>
        <w:tc>
          <w:tcPr>
            <w:shd w:val="clear" w:color="auto" w:fill="949494"/>
            <w:tcBorders>
              <w:top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78" w:lineRule="exact"/>
              <w:ind w:left="0" w:right="0" w:firstLine="0"/>
            </w:pPr>
            <w:r>
              <w:rPr>
                <w:rStyle w:val="CharStyle313"/>
              </w:rPr>
              <w:t>Medeco Security Locks</w:t>
            </w:r>
          </w:p>
        </w:tc>
        <w:tc>
          <w:tcPr>
            <w:shd w:val="clear" w:color="auto" w:fill="949494"/>
            <w:tcBorders>
              <w:right w:val="single" w:sz="4"/>
              <w:top w:val="single" w:sz="4"/>
            </w:tcBorders>
            <w:vAlign w:val="bottom"/>
          </w:tcPr>
          <w:p>
            <w:pPr>
              <w:pStyle w:val="Style43"/>
              <w:framePr w:w="3202" w:h="4570" w:wrap="none" w:vAnchor="page" w:hAnchor="page" w:x="8351" w:y="11148"/>
              <w:widowControl w:val="0"/>
              <w:keepNext w:val="0"/>
              <w:keepLines w:val="0"/>
              <w:shd w:val="clear" w:color="auto" w:fill="auto"/>
              <w:bidi w:val="0"/>
              <w:jc w:val="right"/>
              <w:spacing w:before="0" w:after="0" w:line="188" w:lineRule="exact"/>
              <w:ind w:left="0" w:right="0" w:firstLine="0"/>
            </w:pPr>
            <w:r>
              <w:rPr>
                <w:rStyle w:val="CharStyle539"/>
              </w:rPr>
              <w:t>Insert</w:t>
            </w:r>
          </w:p>
        </w:tc>
      </w:tr>
      <w:tr>
        <w:trPr>
          <w:trHeight w:val="360" w:hRule="exact"/>
        </w:trPr>
        <w:tc>
          <w:tcPr>
            <w:shd w:val="clear" w:color="auto" w:fill="949494"/>
            <w:tcBorders>
              <w:left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66" w:lineRule="exact"/>
              <w:ind w:left="0" w:right="0" w:firstLine="0"/>
            </w:pPr>
            <w:r>
              <w:rPr>
                <w:rStyle w:val="CharStyle538"/>
              </w:rPr>
              <w:t>14</w:t>
            </w:r>
          </w:p>
        </w:tc>
        <w:tc>
          <w:tcPr>
            <w:shd w:val="clear" w:color="auto" w:fill="949494"/>
            <w:tcBorders>
              <w:top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78" w:lineRule="exact"/>
              <w:ind w:left="0" w:right="0" w:firstLine="0"/>
            </w:pPr>
            <w:r>
              <w:rPr>
                <w:rStyle w:val="CharStyle313"/>
              </w:rPr>
              <w:t>Monday Security Group</w:t>
            </w:r>
          </w:p>
        </w:tc>
        <w:tc>
          <w:tcPr>
            <w:shd w:val="clear" w:color="auto" w:fill="949494"/>
            <w:tcBorders>
              <w:right w:val="single" w:sz="4"/>
              <w:top w:val="single" w:sz="4"/>
            </w:tcBorders>
            <w:vAlign w:val="bottom"/>
          </w:tcPr>
          <w:p>
            <w:pPr>
              <w:pStyle w:val="Style43"/>
              <w:framePr w:w="3202" w:h="4570" w:wrap="none" w:vAnchor="page" w:hAnchor="page" w:x="8351" w:y="11148"/>
              <w:widowControl w:val="0"/>
              <w:keepNext w:val="0"/>
              <w:keepLines w:val="0"/>
              <w:shd w:val="clear" w:color="auto" w:fill="auto"/>
              <w:bidi w:val="0"/>
              <w:jc w:val="right"/>
              <w:spacing w:before="0" w:after="0" w:line="188" w:lineRule="exact"/>
              <w:ind w:left="0" w:right="0" w:firstLine="0"/>
            </w:pPr>
            <w:r>
              <w:rPr>
                <w:rStyle w:val="CharStyle539"/>
              </w:rPr>
              <w:t>15</w:t>
            </w:r>
          </w:p>
        </w:tc>
      </w:tr>
      <w:tr>
        <w:trPr>
          <w:trHeight w:val="355" w:hRule="exact"/>
        </w:trPr>
        <w:tc>
          <w:tcPr>
            <w:shd w:val="clear" w:color="auto" w:fill="949494"/>
            <w:tcBorders>
              <w:left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66" w:lineRule="exact"/>
              <w:ind w:left="0" w:right="0" w:firstLine="0"/>
            </w:pPr>
            <w:r>
              <w:rPr>
                <w:rStyle w:val="CharStyle538"/>
              </w:rPr>
              <w:t>15</w:t>
            </w:r>
          </w:p>
        </w:tc>
        <w:tc>
          <w:tcPr>
            <w:shd w:val="clear" w:color="auto" w:fill="949494"/>
            <w:tcBorders>
              <w:top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78" w:lineRule="exact"/>
              <w:ind w:left="0" w:right="0" w:firstLine="0"/>
            </w:pPr>
            <w:r>
              <w:rPr>
                <w:rStyle w:val="CharStyle313"/>
              </w:rPr>
              <w:t>Omaha Wholesale Hardware</w:t>
            </w:r>
          </w:p>
        </w:tc>
        <w:tc>
          <w:tcPr>
            <w:shd w:val="clear" w:color="auto" w:fill="949494"/>
            <w:tcBorders>
              <w:right w:val="single" w:sz="4"/>
              <w:top w:val="single" w:sz="4"/>
            </w:tcBorders>
            <w:vAlign w:val="bottom"/>
          </w:tcPr>
          <w:p>
            <w:pPr>
              <w:pStyle w:val="Style43"/>
              <w:framePr w:w="3202" w:h="4570" w:wrap="none" w:vAnchor="page" w:hAnchor="page" w:x="8351" w:y="11148"/>
              <w:widowControl w:val="0"/>
              <w:keepNext w:val="0"/>
              <w:keepLines w:val="0"/>
              <w:shd w:val="clear" w:color="auto" w:fill="auto"/>
              <w:bidi w:val="0"/>
              <w:jc w:val="right"/>
              <w:spacing w:before="0" w:after="0" w:line="188" w:lineRule="exact"/>
              <w:ind w:left="0" w:right="0" w:firstLine="0"/>
            </w:pPr>
            <w:r>
              <w:rPr>
                <w:rStyle w:val="CharStyle539"/>
              </w:rPr>
              <w:t>15</w:t>
            </w:r>
          </w:p>
        </w:tc>
      </w:tr>
      <w:tr>
        <w:trPr>
          <w:trHeight w:val="355" w:hRule="exact"/>
        </w:trPr>
        <w:tc>
          <w:tcPr>
            <w:shd w:val="clear" w:color="auto" w:fill="949494"/>
            <w:tcBorders>
              <w:left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66" w:lineRule="exact"/>
              <w:ind w:left="0" w:right="0" w:firstLine="0"/>
            </w:pPr>
            <w:r>
              <w:rPr>
                <w:rStyle w:val="CharStyle538"/>
              </w:rPr>
              <w:t>1</w:t>
            </w:r>
          </w:p>
        </w:tc>
        <w:tc>
          <w:tcPr>
            <w:shd w:val="clear" w:color="auto" w:fill="949494"/>
            <w:tcBorders>
              <w:top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78" w:lineRule="exact"/>
              <w:ind w:left="0" w:right="0" w:firstLine="0"/>
            </w:pPr>
            <w:r>
              <w:rPr>
                <w:rStyle w:val="CharStyle313"/>
              </w:rPr>
              <w:t>STRATTEC Security Coro.</w:t>
            </w:r>
          </w:p>
        </w:tc>
        <w:tc>
          <w:tcPr>
            <w:shd w:val="clear" w:color="auto" w:fill="949494"/>
            <w:tcBorders>
              <w:right w:val="single" w:sz="4"/>
              <w:top w:val="single" w:sz="4"/>
            </w:tcBorders>
            <w:vAlign w:val="bottom"/>
          </w:tcPr>
          <w:p>
            <w:pPr>
              <w:pStyle w:val="Style43"/>
              <w:framePr w:w="3202" w:h="4570" w:wrap="none" w:vAnchor="page" w:hAnchor="page" w:x="8351" w:y="11148"/>
              <w:widowControl w:val="0"/>
              <w:keepNext w:val="0"/>
              <w:keepLines w:val="0"/>
              <w:shd w:val="clear" w:color="auto" w:fill="auto"/>
              <w:bidi w:val="0"/>
              <w:jc w:val="right"/>
              <w:spacing w:before="0" w:after="0" w:line="188" w:lineRule="exact"/>
              <w:ind w:left="0" w:right="0" w:firstLine="0"/>
            </w:pPr>
            <w:r>
              <w:rPr>
                <w:rStyle w:val="CharStyle539"/>
              </w:rPr>
              <w:t>IFC</w:t>
            </w:r>
          </w:p>
        </w:tc>
      </w:tr>
      <w:tr>
        <w:trPr>
          <w:trHeight w:val="451" w:hRule="exact"/>
        </w:trPr>
        <w:tc>
          <w:tcPr>
            <w:shd w:val="clear" w:color="auto" w:fill="949494"/>
            <w:tcBorders>
              <w:left w:val="single" w:sz="4"/>
            </w:tcBorders>
            <w:vAlign w:val="center"/>
          </w:tcPr>
          <w:p>
            <w:pPr>
              <w:pStyle w:val="Style43"/>
              <w:framePr w:w="3202" w:h="4570" w:wrap="none" w:vAnchor="page" w:hAnchor="page" w:x="8351" w:y="11148"/>
              <w:widowControl w:val="0"/>
              <w:keepNext w:val="0"/>
              <w:keepLines w:val="0"/>
              <w:shd w:val="clear" w:color="auto" w:fill="auto"/>
              <w:bidi w:val="0"/>
              <w:jc w:val="left"/>
              <w:spacing w:before="0" w:after="0" w:line="166" w:lineRule="exact"/>
              <w:ind w:left="0" w:right="0" w:firstLine="0"/>
            </w:pPr>
            <w:r>
              <w:rPr>
                <w:rStyle w:val="CharStyle538"/>
              </w:rPr>
              <w:t>24</w:t>
            </w:r>
          </w:p>
        </w:tc>
        <w:tc>
          <w:tcPr>
            <w:shd w:val="clear" w:color="auto" w:fill="949494"/>
            <w:gridSpan w:val="2"/>
            <w:tcBorders>
              <w:right w:val="single" w:sz="4"/>
              <w:top w:val="single" w:sz="4"/>
            </w:tcBorders>
            <w:vAlign w:val="center"/>
          </w:tcPr>
          <w:p>
            <w:pPr>
              <w:pStyle w:val="Style43"/>
              <w:framePr w:w="3202" w:h="4570" w:wrap="none" w:vAnchor="page" w:hAnchor="page" w:x="8351" w:y="11148"/>
              <w:widowControl w:val="0"/>
              <w:keepNext w:val="0"/>
              <w:keepLines w:val="0"/>
              <w:shd w:val="clear" w:color="auto" w:fill="auto"/>
              <w:bidi w:val="0"/>
              <w:jc w:val="left"/>
              <w:spacing w:before="0" w:after="0" w:line="178" w:lineRule="exact"/>
              <w:ind w:left="0" w:right="0" w:firstLine="0"/>
            </w:pPr>
            <w:r>
              <w:rPr>
                <w:rStyle w:val="CharStyle313"/>
              </w:rPr>
              <w:t>Winfield Architectural Hardware _</w:t>
            </w:r>
          </w:p>
        </w:tc>
      </w:tr>
      <w:tr>
        <w:trPr>
          <w:trHeight w:val="374" w:hRule="exact"/>
        </w:trPr>
        <w:tc>
          <w:tcPr>
            <w:shd w:val="clear" w:color="auto" w:fill="FFFFFF"/>
            <w:tcBorders>
              <w:top w:val="single" w:sz="4"/>
              <w:bottom w:val="single" w:sz="4"/>
            </w:tcBorders>
            <w:vAlign w:val="top"/>
          </w:tcPr>
          <w:p>
            <w:pPr>
              <w:framePr w:w="3202" w:h="4570" w:wrap="none" w:vAnchor="page" w:hAnchor="page" w:x="8351" w:y="11148"/>
              <w:widowControl w:val="0"/>
              <w:rPr>
                <w:sz w:val="10"/>
                <w:szCs w:val="10"/>
              </w:rPr>
            </w:pPr>
          </w:p>
        </w:tc>
        <w:tc>
          <w:tcPr>
            <w:shd w:val="clear" w:color="auto" w:fill="FFFFFF"/>
            <w:tcBorders>
              <w:top w:val="single" w:sz="4"/>
              <w:bottom w:val="single" w:sz="4"/>
            </w:tcBorders>
            <w:vAlign w:val="bottom"/>
          </w:tcPr>
          <w:p>
            <w:pPr>
              <w:pStyle w:val="Style43"/>
              <w:framePr w:w="3202" w:h="4570" w:wrap="none" w:vAnchor="page" w:hAnchor="page" w:x="8351" w:y="11148"/>
              <w:widowControl w:val="0"/>
              <w:keepNext w:val="0"/>
              <w:keepLines w:val="0"/>
              <w:shd w:val="clear" w:color="auto" w:fill="auto"/>
              <w:bidi w:val="0"/>
              <w:jc w:val="left"/>
              <w:spacing w:before="0" w:after="0" w:line="144" w:lineRule="exact"/>
              <w:ind w:left="500" w:right="0" w:firstLine="0"/>
            </w:pPr>
            <w:r>
              <w:rPr>
                <w:rStyle w:val="CharStyle540"/>
              </w:rPr>
              <w:t>April 1997</w:t>
            </w:r>
          </w:p>
        </w:tc>
        <w:tc>
          <w:tcPr>
            <w:shd w:val="clear" w:color="auto" w:fill="FFFFFF"/>
            <w:tcBorders>
              <w:top w:val="single" w:sz="4"/>
              <w:bottom w:val="single" w:sz="4"/>
            </w:tcBorders>
            <w:vAlign w:val="bottom"/>
          </w:tcPr>
          <w:p>
            <w:pPr>
              <w:pStyle w:val="Style43"/>
              <w:framePr w:w="3202" w:h="4570" w:wrap="none" w:vAnchor="page" w:hAnchor="page" w:x="8351" w:y="11148"/>
              <w:widowControl w:val="0"/>
              <w:keepNext w:val="0"/>
              <w:keepLines w:val="0"/>
              <w:shd w:val="clear" w:color="auto" w:fill="auto"/>
              <w:bidi w:val="0"/>
              <w:jc w:val="right"/>
              <w:spacing w:before="0" w:after="0" w:line="146" w:lineRule="exact"/>
              <w:ind w:left="0" w:right="0" w:firstLine="0"/>
            </w:pPr>
            <w:r>
              <w:rPr>
                <w:rStyle w:val="CharStyle541"/>
              </w:rPr>
              <w:t>Keynotes</w:t>
            </w:r>
          </w:p>
        </w:tc>
      </w:tr>
    </w:tbl>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542"/>
        <w:framePr w:w="6230" w:h="5103" w:hRule="exact" w:wrap="none" w:vAnchor="page" w:hAnchor="page" w:x="1750" w:y="1053"/>
        <w:widowControl w:val="0"/>
        <w:keepNext w:val="0"/>
        <w:keepLines w:val="0"/>
        <w:shd w:val="clear" w:color="auto" w:fill="auto"/>
        <w:bidi w:val="0"/>
        <w:jc w:val="left"/>
        <w:spacing w:before="0" w:after="602"/>
        <w:ind w:left="140" w:right="0" w:firstLine="0"/>
      </w:pPr>
      <w:r>
        <w:rPr>
          <w:lang w:val="en-US" w:eastAsia="en-US" w:bidi="en-US"/>
          <w:sz w:val="24"/>
          <w:szCs w:val="24"/>
          <w:spacing w:val="0"/>
          <w:color w:val="000000"/>
          <w:position w:val="0"/>
        </w:rPr>
        <w:t>Security Through electronic Technology.</w:t>
      </w:r>
    </w:p>
    <w:p>
      <w:pPr>
        <w:pStyle w:val="Style544"/>
        <w:framePr w:w="6230" w:h="5103" w:hRule="exact" w:wrap="none" w:vAnchor="page" w:hAnchor="page" w:x="1750" w:y="1053"/>
        <w:widowControl w:val="0"/>
        <w:keepNext w:val="0"/>
        <w:keepLines w:val="0"/>
        <w:shd w:val="clear" w:color="auto" w:fill="auto"/>
        <w:bidi w:val="0"/>
        <w:jc w:val="left"/>
        <w:spacing w:before="0" w:after="0"/>
        <w:ind w:left="140" w:right="0" w:firstLine="0"/>
      </w:pPr>
      <w:r>
        <w:rPr>
          <w:rStyle w:val="CharStyle546"/>
          <w:b/>
          <w:bCs/>
        </w:rPr>
        <w:t>MicroKey</w:t>
      </w:r>
    </w:p>
    <w:p>
      <w:pPr>
        <w:pStyle w:val="Style544"/>
        <w:framePr w:w="6230" w:h="5103" w:hRule="exact" w:wrap="none" w:vAnchor="page" w:hAnchor="page" w:x="1750" w:y="1053"/>
        <w:widowControl w:val="0"/>
        <w:keepNext w:val="0"/>
        <w:keepLines w:val="0"/>
        <w:shd w:val="clear" w:color="auto" w:fill="auto"/>
        <w:bidi w:val="0"/>
        <w:jc w:val="left"/>
        <w:spacing w:before="0" w:after="0" w:line="1022" w:lineRule="exact"/>
        <w:ind w:left="140" w:right="0" w:firstLine="0"/>
      </w:pPr>
      <w:r>
        <w:rPr>
          <w:rStyle w:val="CharStyle546"/>
          <w:b/>
          <w:bCs/>
        </w:rPr>
        <w:t>Presents</w:t>
      </w:r>
    </w:p>
    <w:p>
      <w:pPr>
        <w:pStyle w:val="Style544"/>
        <w:framePr w:w="6230" w:h="5103" w:hRule="exact" w:wrap="none" w:vAnchor="page" w:hAnchor="page" w:x="1750" w:y="1053"/>
        <w:widowControl w:val="0"/>
        <w:keepNext w:val="0"/>
        <w:keepLines w:val="0"/>
        <w:shd w:val="clear" w:color="auto" w:fill="auto"/>
        <w:bidi w:val="0"/>
        <w:jc w:val="left"/>
        <w:spacing w:before="0" w:after="0" w:line="1022" w:lineRule="exact"/>
        <w:ind w:left="140" w:right="0" w:firstLine="0"/>
      </w:pPr>
      <w:r>
        <w:rPr>
          <w:rStyle w:val="CharStyle546"/>
          <w:b/>
          <w:bCs/>
        </w:rPr>
        <w:t>A Golden Sales</w:t>
      </w:r>
    </w:p>
    <w:p>
      <w:pPr>
        <w:pStyle w:val="Style544"/>
        <w:framePr w:w="6230" w:h="5103" w:hRule="exact" w:wrap="none" w:vAnchor="page" w:hAnchor="page" w:x="1750" w:y="1053"/>
        <w:widowControl w:val="0"/>
        <w:keepNext w:val="0"/>
        <w:keepLines w:val="0"/>
        <w:shd w:val="clear" w:color="auto" w:fill="auto"/>
        <w:bidi w:val="0"/>
        <w:jc w:val="left"/>
        <w:spacing w:before="0" w:after="0" w:line="1022" w:lineRule="exact"/>
        <w:ind w:left="140" w:right="0" w:firstLine="0"/>
      </w:pPr>
      <w:r>
        <w:rPr>
          <w:rStyle w:val="CharStyle546"/>
          <w:b/>
          <w:bCs/>
        </w:rPr>
        <w:t>Opportunity</w:t>
      </w:r>
    </w:p>
    <w:p>
      <w:pPr>
        <w:pStyle w:val="Style547"/>
        <w:framePr w:w="6230" w:h="3410" w:hRule="exact" w:wrap="none" w:vAnchor="page" w:hAnchor="page" w:x="1750" w:y="9058"/>
        <w:widowControl w:val="0"/>
        <w:keepNext w:val="0"/>
        <w:keepLines w:val="0"/>
        <w:shd w:val="clear" w:color="auto" w:fill="auto"/>
        <w:bidi w:val="0"/>
        <w:jc w:val="left"/>
        <w:spacing w:before="0" w:after="0"/>
        <w:ind w:left="140" w:right="1800" w:firstLine="200"/>
      </w:pPr>
      <w:r>
        <w:rPr>
          <w:rStyle w:val="CharStyle549"/>
          <w:i w:val="0"/>
          <w:iCs w:val="0"/>
        </w:rPr>
        <w:t xml:space="preserve">I </w:t>
      </w:r>
      <w:r>
        <w:rPr>
          <w:lang w:val="en-US" w:eastAsia="en-US" w:bidi="en-US"/>
          <w:w w:val="100"/>
          <w:spacing w:val="0"/>
          <w:color w:val="000000"/>
          <w:position w:val="0"/>
        </w:rPr>
        <w:t>ake good care of your</w:t>
        <w:br/>
        <w:t>customers with high</w:t>
        <w:br/>
        <w:t>security technology that</w:t>
        <w:br/>
        <w:t>creates repeat business</w:t>
      </w:r>
    </w:p>
    <w:p>
      <w:pPr>
        <w:pStyle w:val="Style547"/>
        <w:framePr w:w="6230" w:h="3410" w:hRule="exact" w:wrap="none" w:vAnchor="page" w:hAnchor="page" w:x="1750" w:y="9058"/>
        <w:widowControl w:val="0"/>
        <w:keepNext w:val="0"/>
        <w:keepLines w:val="0"/>
        <w:shd w:val="clear" w:color="auto" w:fill="auto"/>
        <w:bidi w:val="0"/>
        <w:jc w:val="left"/>
        <w:spacing w:before="0" w:after="0"/>
        <w:ind w:left="140" w:right="1800" w:firstLine="0"/>
      </w:pPr>
      <w:r>
        <w:rPr>
          <w:lang w:val="en-US" w:eastAsia="en-US" w:bidi="en-US"/>
          <w:w w:val="100"/>
          <w:spacing w:val="0"/>
          <w:color w:val="000000"/>
          <w:position w:val="0"/>
        </w:rPr>
        <w:t>for you.</w:t>
      </w:r>
    </w:p>
    <w:p>
      <w:pPr>
        <w:pStyle w:val="Style547"/>
        <w:framePr w:w="6230" w:h="3410" w:hRule="exact" w:wrap="none" w:vAnchor="page" w:hAnchor="page" w:x="1750" w:y="9058"/>
        <w:widowControl w:val="0"/>
        <w:keepNext w:val="0"/>
        <w:keepLines w:val="0"/>
        <w:shd w:val="clear" w:color="auto" w:fill="auto"/>
        <w:bidi w:val="0"/>
        <w:jc w:val="left"/>
        <w:spacing w:before="0" w:after="0"/>
        <w:ind w:left="140" w:right="1800" w:firstLine="200"/>
      </w:pPr>
      <w:r>
        <w:rPr>
          <w:lang w:val="en-US" w:eastAsia="en-US" w:bidi="en-US"/>
          <w:w w:val="100"/>
          <w:spacing w:val="0"/>
          <w:color w:val="000000"/>
          <w:position w:val="0"/>
        </w:rPr>
        <w:t>The computerized</w:t>
      </w:r>
    </w:p>
    <w:p>
      <w:pPr>
        <w:pStyle w:val="Style547"/>
        <w:framePr w:w="6230" w:h="3410" w:hRule="exact" w:wrap="none" w:vAnchor="page" w:hAnchor="page" w:x="1750" w:y="9058"/>
        <w:widowControl w:val="0"/>
        <w:keepNext w:val="0"/>
        <w:keepLines w:val="0"/>
        <w:shd w:val="clear" w:color="auto" w:fill="auto"/>
        <w:bidi w:val="0"/>
        <w:jc w:val="left"/>
        <w:spacing w:before="0" w:after="0"/>
        <w:ind w:left="140" w:right="1800" w:firstLine="0"/>
      </w:pPr>
      <w:r>
        <w:rPr>
          <w:lang w:val="en-US" w:eastAsia="en-US" w:bidi="en-US"/>
          <w:w w:val="100"/>
          <w:spacing w:val="0"/>
          <w:color w:val="000000"/>
          <w:position w:val="0"/>
        </w:rPr>
        <w:t>MicroKey Series is</w:t>
        <w:br/>
        <w:t>easily installed in new</w:t>
        <w:br/>
        <w:t>or retrofit construction</w:t>
        <w:br/>
        <w:t xml:space="preserve">applications </w:t>
      </w:r>
      <w:r>
        <w:rPr>
          <w:rStyle w:val="CharStyle550"/>
          <w:i/>
          <w:iCs/>
        </w:rPr>
        <w:t>without</w:t>
        <w:br/>
        <w:t xml:space="preserve">electrical wiring. </w:t>
      </w:r>
      <w:r>
        <w:rPr>
          <w:lang w:val="en-US" w:eastAsia="en-US" w:bidi="en-US"/>
          <w:w w:val="100"/>
          <w:spacing w:val="0"/>
          <w:color w:val="000000"/>
          <w:position w:val="0"/>
        </w:rPr>
        <w:t>Easily</w:t>
      </w:r>
    </w:p>
    <w:p>
      <w:pPr>
        <w:pStyle w:val="Style547"/>
        <w:framePr w:w="6230" w:h="3410" w:hRule="exact" w:wrap="none" w:vAnchor="page" w:hAnchor="page" w:x="1750" w:y="9058"/>
        <w:widowControl w:val="0"/>
        <w:keepNext w:val="0"/>
        <w:keepLines w:val="0"/>
        <w:shd w:val="clear" w:color="auto" w:fill="auto"/>
        <w:bidi w:val="0"/>
        <w:jc w:val="left"/>
        <w:spacing w:before="0" w:after="0"/>
        <w:ind w:left="140" w:right="1800" w:firstLine="0"/>
      </w:pPr>
      <w:r>
        <w:rPr>
          <w:lang w:val="en-US" w:eastAsia="en-US" w:bidi="en-US"/>
          <w:w w:val="100"/>
          <w:spacing w:val="0"/>
          <w:color w:val="000000"/>
          <w:position w:val="0"/>
        </w:rPr>
        <w:t>expandable</w:t>
      </w:r>
      <w:r>
        <w:rPr>
          <w:rStyle w:val="CharStyle551"/>
          <w:i w:val="0"/>
          <w:iCs w:val="0"/>
        </w:rPr>
        <w:t xml:space="preserve">, </w:t>
      </w:r>
      <w:r>
        <w:rPr>
          <w:lang w:val="en-US" w:eastAsia="en-US" w:bidi="en-US"/>
          <w:w w:val="100"/>
          <w:spacing w:val="0"/>
          <w:color w:val="000000"/>
          <w:position w:val="0"/>
        </w:rPr>
        <w:t>it is adaptable to</w:t>
      </w:r>
    </w:p>
    <w:p>
      <w:pPr>
        <w:pStyle w:val="Style547"/>
        <w:framePr w:w="6230" w:h="3410" w:hRule="exact" w:wrap="none" w:vAnchor="page" w:hAnchor="page" w:x="1750" w:y="9058"/>
        <w:widowControl w:val="0"/>
        <w:keepNext w:val="0"/>
        <w:keepLines w:val="0"/>
        <w:shd w:val="clear" w:color="auto" w:fill="auto"/>
        <w:bidi w:val="0"/>
        <w:jc w:val="left"/>
        <w:spacing w:before="0" w:after="0"/>
        <w:ind w:left="140" w:right="1800" w:firstLine="0"/>
      </w:pPr>
      <w:r>
        <w:rPr>
          <w:lang w:val="en-US" w:eastAsia="en-US" w:bidi="en-US"/>
          <w:w w:val="100"/>
          <w:spacing w:val="0"/>
          <w:color w:val="000000"/>
          <w:position w:val="0"/>
        </w:rPr>
        <w:t>small or mid-size projects.</w:t>
      </w:r>
    </w:p>
    <w:p>
      <w:pPr>
        <w:pStyle w:val="Style547"/>
        <w:framePr w:w="6230" w:h="3410" w:hRule="exact" w:wrap="none" w:vAnchor="page" w:hAnchor="page" w:x="1750" w:y="9058"/>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It accommodates mortise or cylindrical door prep conditions.</w:t>
      </w:r>
    </w:p>
    <w:p>
      <w:pPr>
        <w:pStyle w:val="Style547"/>
        <w:framePr w:w="6230" w:h="3410" w:hRule="exact" w:wrap="none" w:vAnchor="page" w:hAnchor="page" w:x="1750" w:y="9058"/>
        <w:widowControl w:val="0"/>
        <w:keepNext w:val="0"/>
        <w:keepLines w:val="0"/>
        <w:shd w:val="clear" w:color="auto" w:fill="auto"/>
        <w:bidi w:val="0"/>
        <w:jc w:val="left"/>
        <w:spacing w:before="0" w:after="0"/>
        <w:ind w:left="140" w:right="1800" w:firstLine="200"/>
      </w:pPr>
      <w:r>
        <w:rPr>
          <w:lang w:val="en-US" w:eastAsia="en-US" w:bidi="en-US"/>
          <w:w w:val="100"/>
          <w:spacing w:val="0"/>
          <w:color w:val="000000"/>
          <w:position w:val="0"/>
        </w:rPr>
        <w:t>Winfield's sophisticated engineering has instilled the MicroKey System with these state-of-the-art features:</w:t>
      </w:r>
    </w:p>
    <w:p>
      <w:pPr>
        <w:pStyle w:val="Style552"/>
        <w:numPr>
          <w:ilvl w:val="0"/>
          <w:numId w:val="39"/>
        </w:numPr>
        <w:framePr w:w="4445" w:h="413" w:hRule="exact" w:wrap="none" w:vAnchor="page" w:hAnchor="page" w:x="1827" w:y="12600"/>
        <w:tabs>
          <w:tab w:leader="none" w:pos="387" w:val="left"/>
        </w:tabs>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Audit trail records date, time, authorized user names, unauthorized attempts (1200 entries)</w:t>
      </w:r>
    </w:p>
    <w:p>
      <w:pPr>
        <w:pStyle w:val="Style547"/>
        <w:numPr>
          <w:ilvl w:val="0"/>
          <w:numId w:val="7"/>
        </w:numPr>
        <w:framePr w:w="6230" w:h="2090" w:hRule="exact" w:wrap="none" w:vAnchor="page" w:hAnchor="page" w:x="1750" w:y="13033"/>
        <w:tabs>
          <w:tab w:leader="none" w:pos="605" w:val="left"/>
        </w:tabs>
        <w:widowControl w:val="0"/>
        <w:keepNext w:val="0"/>
        <w:keepLines w:val="0"/>
        <w:shd w:val="clear" w:color="auto" w:fill="auto"/>
        <w:bidi w:val="0"/>
        <w:jc w:val="left"/>
        <w:spacing w:before="0" w:after="0" w:line="307" w:lineRule="exact"/>
        <w:ind w:left="140" w:right="0" w:firstLine="200"/>
      </w:pPr>
      <w:r>
        <w:rPr>
          <w:lang w:val="en-US" w:eastAsia="en-US" w:bidi="en-US"/>
          <w:w w:val="100"/>
          <w:spacing w:val="0"/>
          <w:color w:val="000000"/>
          <w:position w:val="0"/>
        </w:rPr>
        <w:t>Five-level keying capabilities (also construction keying)</w:t>
      </w:r>
    </w:p>
    <w:p>
      <w:pPr>
        <w:pStyle w:val="Style547"/>
        <w:numPr>
          <w:ilvl w:val="0"/>
          <w:numId w:val="7"/>
        </w:numPr>
        <w:framePr w:w="6230" w:h="2090" w:hRule="exact" w:wrap="none" w:vAnchor="page" w:hAnchor="page" w:x="1750" w:y="13033"/>
        <w:tabs>
          <w:tab w:leader="none" w:pos="605" w:val="left"/>
        </w:tabs>
        <w:widowControl w:val="0"/>
        <w:keepNext w:val="0"/>
        <w:keepLines w:val="0"/>
        <w:shd w:val="clear" w:color="auto" w:fill="auto"/>
        <w:bidi w:val="0"/>
        <w:jc w:val="left"/>
        <w:spacing w:before="0" w:after="0" w:line="307" w:lineRule="exact"/>
        <w:ind w:left="140" w:right="0" w:firstLine="200"/>
      </w:pPr>
      <w:r>
        <w:rPr>
          <w:lang w:val="en-US" w:eastAsia="en-US" w:bidi="en-US"/>
          <w:w w:val="100"/>
          <w:spacing w:val="0"/>
          <w:color w:val="000000"/>
          <w:position w:val="0"/>
        </w:rPr>
        <w:t>System capable of controlling more than 60,000 users</w:t>
      </w:r>
    </w:p>
    <w:p>
      <w:pPr>
        <w:pStyle w:val="Style547"/>
        <w:numPr>
          <w:ilvl w:val="0"/>
          <w:numId w:val="7"/>
        </w:numPr>
        <w:framePr w:w="6230" w:h="2090" w:hRule="exact" w:wrap="none" w:vAnchor="page" w:hAnchor="page" w:x="1750" w:y="13033"/>
        <w:tabs>
          <w:tab w:leader="none" w:pos="605" w:val="left"/>
        </w:tabs>
        <w:widowControl w:val="0"/>
        <w:keepNext w:val="0"/>
        <w:keepLines w:val="0"/>
        <w:shd w:val="clear" w:color="auto" w:fill="auto"/>
        <w:bidi w:val="0"/>
        <w:jc w:val="left"/>
        <w:spacing w:before="0" w:after="0" w:line="307" w:lineRule="exact"/>
        <w:ind w:left="140" w:right="0" w:firstLine="200"/>
      </w:pPr>
      <w:r>
        <w:rPr>
          <w:lang w:val="en-US" w:eastAsia="en-US" w:bidi="en-US"/>
          <w:w w:val="100"/>
          <w:spacing w:val="0"/>
          <w:color w:val="000000"/>
          <w:position w:val="0"/>
        </w:rPr>
        <w:t>Instantaneous re-keying capabilities following installation</w:t>
      </w:r>
    </w:p>
    <w:p>
      <w:pPr>
        <w:pStyle w:val="Style547"/>
        <w:numPr>
          <w:ilvl w:val="0"/>
          <w:numId w:val="7"/>
        </w:numPr>
        <w:framePr w:w="6230" w:h="2090" w:hRule="exact" w:wrap="none" w:vAnchor="page" w:hAnchor="page" w:x="1750" w:y="13033"/>
        <w:tabs>
          <w:tab w:leader="none" w:pos="607" w:val="left"/>
        </w:tabs>
        <w:widowControl w:val="0"/>
        <w:keepNext w:val="0"/>
        <w:keepLines w:val="0"/>
        <w:shd w:val="clear" w:color="auto" w:fill="auto"/>
        <w:bidi w:val="0"/>
        <w:jc w:val="left"/>
        <w:spacing w:before="0" w:after="0" w:line="307" w:lineRule="exact"/>
        <w:ind w:left="140" w:right="0" w:firstLine="200"/>
      </w:pPr>
      <w:r>
        <w:rPr>
          <w:lang w:val="en-US" w:eastAsia="en-US" w:bidi="en-US"/>
          <w:w w:val="100"/>
          <w:spacing w:val="0"/>
          <w:color w:val="000000"/>
          <w:position w:val="0"/>
        </w:rPr>
        <w:t>Time zone keying control</w:t>
      </w:r>
    </w:p>
    <w:p>
      <w:pPr>
        <w:pStyle w:val="Style547"/>
        <w:numPr>
          <w:ilvl w:val="0"/>
          <w:numId w:val="7"/>
        </w:numPr>
        <w:framePr w:w="6230" w:h="2090" w:hRule="exact" w:wrap="none" w:vAnchor="page" w:hAnchor="page" w:x="1750" w:y="13033"/>
        <w:tabs>
          <w:tab w:leader="none" w:pos="607" w:val="left"/>
        </w:tabs>
        <w:widowControl w:val="0"/>
        <w:keepNext w:val="0"/>
        <w:keepLines w:val="0"/>
        <w:shd w:val="clear" w:color="auto" w:fill="auto"/>
        <w:bidi w:val="0"/>
        <w:jc w:val="left"/>
        <w:spacing w:before="0" w:after="0" w:line="307" w:lineRule="exact"/>
        <w:ind w:left="140" w:right="0" w:firstLine="200"/>
      </w:pPr>
      <w:r>
        <w:rPr>
          <w:lang w:val="en-US" w:eastAsia="en-US" w:bidi="en-US"/>
          <w:w w:val="100"/>
          <w:spacing w:val="0"/>
          <w:color w:val="000000"/>
          <w:position w:val="0"/>
        </w:rPr>
        <w:t>Smart, reusable micro-chip key blanks</w:t>
      </w:r>
    </w:p>
    <w:p>
      <w:pPr>
        <w:pStyle w:val="Style547"/>
        <w:framePr w:w="6230" w:h="2090" w:hRule="exact" w:wrap="none" w:vAnchor="page" w:hAnchor="page" w:x="1750" w:y="13033"/>
        <w:widowControl w:val="0"/>
        <w:keepNext w:val="0"/>
        <w:keepLines w:val="0"/>
        <w:shd w:val="clear" w:color="auto" w:fill="auto"/>
        <w:bidi w:val="0"/>
        <w:jc w:val="left"/>
        <w:spacing w:before="0" w:after="0"/>
        <w:ind w:left="140" w:right="1800" w:firstLine="200"/>
      </w:pPr>
      <w:r>
        <w:rPr>
          <w:lang w:val="en-US" w:eastAsia="en-US" w:bidi="en-US"/>
          <w:w w:val="100"/>
          <w:spacing w:val="0"/>
          <w:color w:val="000000"/>
          <w:position w:val="0"/>
        </w:rPr>
        <w:t>Don't miss this golden opportunity for increased sales from one source. Call Winfield today for complete information.</w:t>
      </w:r>
    </w:p>
    <w:p>
      <w:pPr>
        <w:pStyle w:val="Style557"/>
        <w:framePr w:w="2333" w:h="1222" w:hRule="exact" w:wrap="none" w:vAnchor="page" w:hAnchor="page" w:x="8691" w:y="13258"/>
        <w:widowControl w:val="0"/>
        <w:keepNext w:val="0"/>
        <w:keepLines w:val="0"/>
        <w:shd w:val="clear" w:color="auto" w:fill="auto"/>
        <w:bidi w:val="0"/>
        <w:spacing w:before="0" w:after="0"/>
        <w:ind w:left="0" w:right="0" w:firstLine="0"/>
      </w:pPr>
      <w:r>
        <w:rPr>
          <w:rStyle w:val="CharStyle559"/>
          <w:b w:val="0"/>
          <w:bCs w:val="0"/>
        </w:rPr>
        <w:t>A Division of CSS</w:t>
        <w:br/>
      </w:r>
      <w:r>
        <w:rPr>
          <w:lang w:val="en-US" w:eastAsia="en-US" w:bidi="en-US"/>
          <w:w w:val="100"/>
          <w:spacing w:val="0"/>
          <w:color w:val="000000"/>
          <w:position w:val="0"/>
        </w:rPr>
        <w:t>1020 West 17th Street, Dept. C-6</w:t>
        <w:br/>
        <w:t>Costa Mesa, California 92627</w:t>
        <w:br/>
        <w:t>Phone: 800-562-5733 (ask for ext. 407)</w:t>
        <w:br/>
        <w:t>(or) 714-722-5400</w:t>
        <w:br/>
        <w:t>Fax: 714-722-0129</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111" type="#_x0000_t75" style="position:absolute;margin-left:88.9pt;margin-top:47.6pt;width:484.3pt;height:594.7pt;z-index:-251658717;mso-wrap-distance-left:5pt;mso-wrap-distance-right:5pt;mso-position-horizontal-relative:page;mso-position-vertical-relative:page" wrapcoords="0 0">
            <v:imagedata r:id="rId175" r:href="rId176"/>
            <w10:wrap anchorx="page" anchory="page"/>
          </v:shape>
        </w:pict>
      </w:r>
    </w:p>
    <w:p>
      <w:pPr>
        <w:widowControl w:val="0"/>
        <w:rPr>
          <w:sz w:val="2"/>
          <w:szCs w:val="2"/>
        </w:rPr>
      </w:pPr>
      <w:r>
        <w:pict>
          <v:rect style="position:absolute;margin-left:412.15pt;margin-top:646.8pt;width:48.7pt;height:48.7pt;z-index:-251658240;mso-position-horizontal-relative:page;mso-position-vertical-relative:page;z-index:-251658716" fillcolor="#2C2527" stroked="f"/>
        </w:pict>
      </w:r>
    </w:p>
    <w:p>
      <w:pPr>
        <w:framePr w:wrap="none" w:vAnchor="page" w:hAnchor="page" w:x="1275" w:y="332"/>
        <w:widowControl w:val="0"/>
        <w:rPr>
          <w:sz w:val="2"/>
          <w:szCs w:val="2"/>
        </w:rPr>
      </w:pPr>
      <w:r>
        <w:pict>
          <v:shape id="_x0000_s1112" type="#_x0000_t75" style="width:550pt;height:126pt;">
            <v:imagedata r:id="rId177" r:href="rId178"/>
          </v:shape>
        </w:pict>
      </w:r>
    </w:p>
    <w:p>
      <w:pPr>
        <w:pStyle w:val="Style43"/>
        <w:framePr w:w="3317" w:h="12067" w:hRule="exact" w:wrap="none" w:vAnchor="page" w:hAnchor="page" w:x="1217" w:y="2871"/>
        <w:widowControl w:val="0"/>
        <w:keepNext w:val="0"/>
        <w:keepLines w:val="0"/>
        <w:shd w:val="clear" w:color="auto" w:fill="auto"/>
        <w:bidi w:val="0"/>
        <w:jc w:val="left"/>
        <w:spacing w:before="0" w:after="213" w:line="240" w:lineRule="exact"/>
        <w:ind w:left="0" w:right="0" w:firstLine="0"/>
      </w:pPr>
      <w:r>
        <w:rPr>
          <w:lang w:val="en-US" w:eastAsia="en-US" w:bidi="en-US"/>
          <w:w w:val="100"/>
          <w:spacing w:val="0"/>
          <w:color w:val="000000"/>
          <w:position w:val="0"/>
        </w:rPr>
        <w:t>Texas Locksmith Association’s 34th Annual Convention and Trade Show, Feb. 4 to 8, 1997, is now history. There were four days of safe classes by Locksmasters, 10 days of ACE classes and three days of classes by TLA instructors—all of which were just great. It is always amazing to me to see what you can learn just from the students at lunch during the “bull” sessions, the trade shows and sharing with your fellow lock</w:t>
        <w:softHyphen/>
        <w:t>smiths at such events. We learned some</w:t>
        <w:softHyphen/>
        <w:t>thing at TLA, and that was that many of those attending were not members of ALOA, TLA or any other association. We had several “institutional” locksmiths, one whole shop (the father and three sons) and a large number of locksmiths who were attending such an event for the first time. Both ALOA and TLA got some new mem-</w:t>
      </w:r>
    </w:p>
    <w:p>
      <w:pPr>
        <w:pStyle w:val="Style522"/>
        <w:framePr w:w="3317" w:h="12067" w:hRule="exact" w:wrap="none" w:vAnchor="page" w:hAnchor="page" w:x="1217" w:y="2871"/>
        <w:widowControl w:val="0"/>
        <w:keepNext w:val="0"/>
        <w:keepLines w:val="0"/>
        <w:shd w:val="clear" w:color="auto" w:fill="auto"/>
        <w:bidi w:val="0"/>
        <w:jc w:val="left"/>
        <w:spacing w:before="0" w:after="0"/>
        <w:ind w:left="0" w:right="0" w:firstLine="0"/>
      </w:pPr>
      <w:r>
        <w:rPr>
          <w:rStyle w:val="CharStyle524"/>
          <w:b/>
          <w:bCs/>
        </w:rPr>
        <w:t>Tjpcoming ACE Classes</w:t>
      </w:r>
    </w:p>
    <w:p>
      <w:pPr>
        <w:pStyle w:val="Style41"/>
        <w:framePr w:w="3317" w:h="12067" w:hRule="exact" w:wrap="none" w:vAnchor="page" w:hAnchor="page" w:x="1217" w:y="2871"/>
        <w:widowControl w:val="0"/>
        <w:keepNext w:val="0"/>
        <w:keepLines w:val="0"/>
        <w:shd w:val="clear" w:color="auto" w:fill="auto"/>
        <w:bidi w:val="0"/>
        <w:jc w:val="left"/>
        <w:spacing w:before="0" w:after="0" w:line="221" w:lineRule="exact"/>
        <w:ind w:left="0" w:right="0" w:firstLine="0"/>
      </w:pPr>
      <w:bookmarkStart w:id="213" w:name="bookmark213"/>
      <w:r>
        <w:rPr>
          <w:lang w:val="en-US" w:eastAsia="en-US" w:bidi="en-US"/>
          <w:w w:val="100"/>
          <w:spacing w:val="0"/>
          <w:color w:val="000000"/>
          <w:position w:val="0"/>
        </w:rPr>
        <w:t>Grand Canyon Chapter of ALOA</w:t>
      </w:r>
      <w:bookmarkEnd w:id="213"/>
    </w:p>
    <w:p>
      <w:pPr>
        <w:pStyle w:val="Style180"/>
        <w:framePr w:w="3317" w:h="12067" w:hRule="exact" w:wrap="none" w:vAnchor="page" w:hAnchor="page" w:x="1217" w:y="287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April 5-6, 1997 Phoenix, AZ Contact: John Ilk [520) 474-8879</w:t>
      </w:r>
    </w:p>
    <w:p>
      <w:pPr>
        <w:pStyle w:val="Style315"/>
        <w:framePr w:w="3317" w:h="12067" w:hRule="exact" w:wrap="none" w:vAnchor="page" w:hAnchor="page" w:x="1217" w:y="2871"/>
        <w:widowControl w:val="0"/>
        <w:keepNext w:val="0"/>
        <w:keepLines w:val="0"/>
        <w:shd w:val="clear" w:color="auto" w:fill="auto"/>
        <w:bidi w:val="0"/>
        <w:jc w:val="left"/>
        <w:spacing w:before="0" w:after="191" w:line="199" w:lineRule="exact"/>
        <w:ind w:left="200" w:right="0" w:firstLine="0"/>
      </w:pPr>
      <w:r>
        <w:rPr>
          <w:lang w:val="en-US" w:eastAsia="en-US" w:bidi="en-US"/>
          <w:w w:val="100"/>
          <w:spacing w:val="0"/>
          <w:color w:val="000000"/>
          <w:position w:val="0"/>
        </w:rPr>
        <w:t>Combination Lock Manipulation Instructor: Ken Lee, CPL</w:t>
      </w:r>
    </w:p>
    <w:p>
      <w:pPr>
        <w:pStyle w:val="Style41"/>
        <w:framePr w:w="3317" w:h="12067" w:hRule="exact" w:wrap="none" w:vAnchor="page" w:hAnchor="page" w:x="1217" w:y="2871"/>
        <w:widowControl w:val="0"/>
        <w:keepNext w:val="0"/>
        <w:keepLines w:val="0"/>
        <w:shd w:val="clear" w:color="auto" w:fill="auto"/>
        <w:bidi w:val="0"/>
        <w:jc w:val="left"/>
        <w:spacing w:before="0" w:after="0" w:line="211" w:lineRule="exact"/>
        <w:ind w:left="0" w:right="0" w:firstLine="0"/>
      </w:pPr>
      <w:bookmarkStart w:id="214" w:name="bookmark214"/>
      <w:r>
        <w:rPr>
          <w:lang w:val="en-US" w:eastAsia="en-US" w:bidi="en-US"/>
          <w:w w:val="100"/>
          <w:spacing w:val="0"/>
          <w:color w:val="000000"/>
          <w:position w:val="0"/>
        </w:rPr>
        <w:t>Master Locksmith Assoc, of New Jersey</w:t>
      </w:r>
      <w:bookmarkEnd w:id="214"/>
    </w:p>
    <w:p>
      <w:pPr>
        <w:pStyle w:val="Style180"/>
        <w:framePr w:w="3317" w:h="12067" w:hRule="exact" w:wrap="none" w:vAnchor="page" w:hAnchor="page" w:x="1217" w:y="2871"/>
        <w:widowControl w:val="0"/>
        <w:keepNext w:val="0"/>
        <w:keepLines w:val="0"/>
        <w:shd w:val="clear" w:color="auto" w:fill="auto"/>
        <w:bidi w:val="0"/>
        <w:jc w:val="left"/>
        <w:spacing w:before="0" w:after="235" w:line="211" w:lineRule="exact"/>
        <w:ind w:left="0" w:right="0" w:firstLine="0"/>
      </w:pPr>
      <w:r>
        <w:rPr>
          <w:lang w:val="en-US" w:eastAsia="en-US" w:bidi="en-US"/>
          <w:w w:val="100"/>
          <w:spacing w:val="0"/>
          <w:color w:val="000000"/>
          <w:position w:val="0"/>
        </w:rPr>
        <w:t xml:space="preserve">April 17-21, 1997 Somerset, NJ Contact [201) 267-8884 </w:t>
      </w:r>
      <w:r>
        <w:rPr>
          <w:rStyle w:val="CharStyle560"/>
        </w:rPr>
        <w:t>19 full-day classes and two evening seminars</w:t>
      </w:r>
    </w:p>
    <w:p>
      <w:pPr>
        <w:pStyle w:val="Style525"/>
        <w:framePr w:w="3317" w:h="12067" w:hRule="exact" w:wrap="none" w:vAnchor="page" w:hAnchor="page" w:x="1217" w:y="2871"/>
        <w:widowControl w:val="0"/>
        <w:keepNext w:val="0"/>
        <w:keepLines w:val="0"/>
        <w:shd w:val="clear" w:color="auto" w:fill="auto"/>
        <w:bidi w:val="0"/>
        <w:jc w:val="left"/>
        <w:spacing w:before="0" w:after="0"/>
        <w:ind w:left="0" w:right="0" w:firstLine="0"/>
      </w:pPr>
      <w:bookmarkStart w:id="215" w:name="bookmark215"/>
      <w:r>
        <w:rPr>
          <w:lang w:val="en-US" w:eastAsia="en-US" w:bidi="en-US"/>
          <w:w w:val="100"/>
          <w:spacing w:val="0"/>
          <w:color w:val="000000"/>
          <w:position w:val="0"/>
        </w:rPr>
        <w:t>ALOA 97</w:t>
      </w:r>
      <w:bookmarkEnd w:id="215"/>
    </w:p>
    <w:p>
      <w:pPr>
        <w:pStyle w:val="Style180"/>
        <w:framePr w:w="3317" w:h="12067" w:hRule="exact" w:wrap="none" w:vAnchor="page" w:hAnchor="page" w:x="1217" w:y="287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July 28-Aug. 1, 1997 Reno, NV</w:t>
      </w:r>
    </w:p>
    <w:p>
      <w:pPr>
        <w:pStyle w:val="Style315"/>
        <w:framePr w:w="3317" w:h="12067" w:hRule="exact" w:wrap="none" w:vAnchor="page" w:hAnchor="page" w:x="1217" w:y="2871"/>
        <w:widowControl w:val="0"/>
        <w:keepNext w:val="0"/>
        <w:keepLines w:val="0"/>
        <w:shd w:val="clear" w:color="auto" w:fill="auto"/>
        <w:bidi w:val="0"/>
        <w:jc w:val="left"/>
        <w:spacing w:before="0" w:after="191" w:line="206" w:lineRule="exact"/>
        <w:ind w:left="0" w:right="0" w:firstLine="0"/>
      </w:pPr>
      <w:r>
        <w:rPr>
          <w:rStyle w:val="CharStyle561"/>
          <w:i w:val="0"/>
          <w:iCs w:val="0"/>
        </w:rPr>
        <w:t xml:space="preserve">Contact: ALOA Meetings Department [214) 827-1701 [800) 532-2562 </w:t>
      </w:r>
      <w:r>
        <w:rPr>
          <w:lang w:val="en-US" w:eastAsia="en-US" w:bidi="en-US"/>
          <w:w w:val="100"/>
          <w:spacing w:val="0"/>
          <w:color w:val="000000"/>
          <w:position w:val="0"/>
        </w:rPr>
        <w:t>Approx.</w:t>
      </w:r>
      <w:r>
        <w:rPr>
          <w:rStyle w:val="CharStyle562"/>
          <w:i w:val="0"/>
          <w:iCs w:val="0"/>
        </w:rPr>
        <w:t xml:space="preserve"> 45 </w:t>
      </w:r>
      <w:r>
        <w:rPr>
          <w:lang w:val="en-US" w:eastAsia="en-US" w:bidi="en-US"/>
          <w:w w:val="100"/>
          <w:spacing w:val="0"/>
          <w:color w:val="000000"/>
          <w:position w:val="0"/>
        </w:rPr>
        <w:t>full-day classes, 30 half-day classes and six evening seminars More information TBA</w:t>
      </w:r>
    </w:p>
    <w:p>
      <w:pPr>
        <w:pStyle w:val="Style41"/>
        <w:framePr w:w="3317" w:h="12067" w:hRule="exact" w:wrap="none" w:vAnchor="page" w:hAnchor="page" w:x="1217" w:y="2871"/>
        <w:widowControl w:val="0"/>
        <w:keepNext w:val="0"/>
        <w:keepLines w:val="0"/>
        <w:shd w:val="clear" w:color="auto" w:fill="auto"/>
        <w:bidi w:val="0"/>
        <w:jc w:val="left"/>
        <w:spacing w:before="0" w:after="0" w:line="218" w:lineRule="exact"/>
        <w:ind w:left="0" w:right="0" w:firstLine="0"/>
      </w:pPr>
      <w:bookmarkStart w:id="216" w:name="bookmark216"/>
      <w:r>
        <w:rPr>
          <w:lang w:val="en-US" w:eastAsia="en-US" w:bidi="en-US"/>
          <w:w w:val="100"/>
          <w:spacing w:val="0"/>
          <w:color w:val="000000"/>
          <w:position w:val="0"/>
        </w:rPr>
        <w:t>Gateway Locksmith Association</w:t>
      </w:r>
      <w:bookmarkEnd w:id="216"/>
    </w:p>
    <w:p>
      <w:pPr>
        <w:pStyle w:val="Style180"/>
        <w:framePr w:w="3317" w:h="12067" w:hRule="exact" w:wrap="none" w:vAnchor="page" w:hAnchor="page" w:x="1217" w:y="287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September 6-7, 1997 St. Louis, MO</w:t>
      </w:r>
    </w:p>
    <w:p>
      <w:pPr>
        <w:pStyle w:val="Style180"/>
        <w:framePr w:w="3317" w:h="12067" w:hRule="exact" w:wrap="none" w:vAnchor="page" w:hAnchor="page" w:x="1217" w:y="287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Contact: Steven Meinhardt [314) 638-6440</w:t>
      </w:r>
    </w:p>
    <w:p>
      <w:pPr>
        <w:pStyle w:val="Style315"/>
        <w:framePr w:w="3317" w:h="12067" w:hRule="exact" w:wrap="none" w:vAnchor="page" w:hAnchor="page" w:x="1217" w:y="2871"/>
        <w:widowControl w:val="0"/>
        <w:keepNext w:val="0"/>
        <w:keepLines w:val="0"/>
        <w:shd w:val="clear" w:color="auto" w:fill="auto"/>
        <w:bidi w:val="0"/>
        <w:jc w:val="left"/>
        <w:spacing w:before="0" w:after="3" w:line="199" w:lineRule="exact"/>
        <w:ind w:left="200" w:right="0" w:firstLine="0"/>
      </w:pPr>
      <w:r>
        <w:rPr>
          <w:lang w:val="en-US" w:eastAsia="en-US" w:bidi="en-US"/>
          <w:w w:val="100"/>
          <w:spacing w:val="0"/>
          <w:color w:val="000000"/>
          <w:position w:val="0"/>
        </w:rPr>
        <w:t>Master Key Methods &amp; Formats Instructor: Jerome Andrews, CML</w:t>
      </w:r>
    </w:p>
    <w:p>
      <w:pPr>
        <w:pStyle w:val="Style563"/>
        <w:framePr w:w="3317" w:h="12067" w:hRule="exact" w:wrap="none" w:vAnchor="page" w:hAnchor="page" w:x="1217" w:y="28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w:t>
      </w:r>
    </w:p>
    <w:p>
      <w:pPr>
        <w:pStyle w:val="Style43"/>
        <w:framePr w:w="3322" w:h="12053" w:hRule="exact" w:wrap="none" w:vAnchor="page" w:hAnchor="page" w:x="4692" w:y="2878"/>
        <w:widowControl w:val="0"/>
        <w:keepNext w:val="0"/>
        <w:keepLines w:val="0"/>
        <w:shd w:val="clear" w:color="auto" w:fill="auto"/>
        <w:bidi w:val="0"/>
        <w:jc w:val="both"/>
        <w:spacing w:before="0" w:after="0" w:line="238" w:lineRule="exact"/>
        <w:ind w:left="0" w:right="96" w:firstLine="0"/>
      </w:pPr>
      <w:r>
        <w:rPr>
          <w:lang w:val="en-US" w:eastAsia="en-US" w:bidi="en-US"/>
          <w:w w:val="100"/>
          <w:spacing w:val="0"/>
          <w:color w:val="000000"/>
          <w:position w:val="0"/>
        </w:rPr>
        <w:t>bers, but more important, these locksmiths</w:t>
        <w:br/>
        <w:t>got some excellent education and will come</w:t>
        <w:br/>
        <w:t>back for more as soon as possible.</w:t>
      </w:r>
    </w:p>
    <w:p>
      <w:pPr>
        <w:pStyle w:val="Style43"/>
        <w:framePr w:w="3322" w:h="12053" w:hRule="exact" w:wrap="none" w:vAnchor="page" w:hAnchor="page" w:x="4692" w:y="287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was really a fine event. The Mardi</w:t>
      </w:r>
    </w:p>
    <w:p>
      <w:pPr>
        <w:pStyle w:val="Style43"/>
        <w:framePr w:w="3322" w:h="12053" w:hRule="exact" w:wrap="none" w:vAnchor="page" w:hAnchor="page" w:x="4692" w:y="287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Gras theme carried into their ban</w:t>
        <w:t>-</w:t>
        <w:br/>
        <w:t>quet and awards breakfast on</w:t>
        <w:br/>
        <w:t>Sunday morning. Yours truly had</w:t>
        <w:br/>
        <w:t>some great seafood and beef, some</w:t>
        <w:br/>
        <w:t>fantastic fellowship with lock</w:t>
        <w:t>-</w:t>
        <w:br/>
        <w:t>smiths in Texas and, as always, I</w:t>
        <w:br/>
        <w:t>learned a lot from many people</w:t>
        <w:br/>
        <w:t>there. It is always a pleasure to get</w:t>
        <w:br/>
        <w:t>to know these Texans a bit better,</w:t>
        <w:br/>
        <w:t>even if I’m not a Cowboys fan!</w:t>
        <w:br/>
        <w:t>Congratulations, TLA on one fine</w:t>
        <w:br/>
        <w:t>event!</w:t>
      </w:r>
    </w:p>
    <w:p>
      <w:pPr>
        <w:pStyle w:val="Style43"/>
        <w:framePr w:w="3322" w:h="12053" w:hRule="exact" w:wrap="none" w:vAnchor="page" w:hAnchor="page" w:x="4692" w:y="287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have always said you</w:t>
      </w:r>
    </w:p>
    <w:p>
      <w:pPr>
        <w:pStyle w:val="Style43"/>
        <w:framePr w:w="3322" w:h="12053" w:hRule="exact" w:wrap="none" w:vAnchor="page" w:hAnchor="page" w:x="4692" w:y="287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couldn’t afford to attend such events, I have</w:t>
      </w:r>
    </w:p>
    <w:p>
      <w:pPr>
        <w:pStyle w:val="Style43"/>
        <w:framePr w:w="3322" w:h="12053" w:hRule="exact" w:wrap="none" w:vAnchor="page" w:hAnchor="page" w:x="4692" w:y="287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 tell you that you can’t afford not to attend</w:t>
        <w:br/>
        <w:t>the national and regional conventions, asso</w:t>
        <w:t>-</w:t>
        <w:br/>
        <w:t>ciation classes and any other opportunity you</w:t>
        <w:br/>
        <w:t>can find to keep abreast of our ever-changing</w:t>
        <w:br/>
        <w:t>profession. Times are changing, and you and</w:t>
        <w:br/>
        <w:t>I have to change with them or we could</w:t>
        <w:br/>
        <w:t>become extinct. I do not know how many of</w:t>
        <w:br/>
        <w:t>you are aware that the ALOA scholarship</w:t>
        <w:br/>
        <w:t>committee can offer scholarships to any such</w:t>
        <w:br/>
        <w:t>event. These scholarships are not limited to</w:t>
        <w:br/>
        <w:t>the ALOA convention. You can apply for a</w:t>
        <w:br/>
        <w:t>scholarship to SAFETECH ’97, MLANJ in</w:t>
        <w:br/>
        <w:t>Somerset, NJ, in April or ALOA ’97</w:t>
        <w:br/>
        <w:t>Security Expo in Reno, NV. You can also</w:t>
        <w:br/>
        <w:t>apply for a scholarship for any ACE class</w:t>
        <w:br/>
        <w:t>during the year. Contact ALOA in Dallas for</w:t>
        <w:br/>
        <w:t>a scholarship application, or look through</w:t>
        <w:br/>
        <w:t xml:space="preserve">past </w:t>
      </w:r>
      <w:r>
        <w:rPr>
          <w:rStyle w:val="CharStyle45"/>
        </w:rPr>
        <w:t>Keynotes.</w:t>
      </w:r>
      <w:r>
        <w:rPr>
          <w:lang w:val="en-US" w:eastAsia="en-US" w:bidi="en-US"/>
          <w:w w:val="100"/>
          <w:spacing w:val="0"/>
          <w:color w:val="000000"/>
          <w:position w:val="0"/>
        </w:rPr>
        <w:t xml:space="preserve"> There are applications in there</w:t>
        <w:br/>
        <w:t>about three or four times a year. “Try it—</w:t>
        <w:br/>
        <w:t>you might like it!” as they say.</w:t>
      </w:r>
    </w:p>
    <w:p>
      <w:pPr>
        <w:pStyle w:val="Style43"/>
        <w:framePr w:w="3322" w:h="12053" w:hRule="exact" w:wrap="none" w:vAnchor="page" w:hAnchor="page" w:x="4692" w:y="287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Master Locksmith’s Association of New Jersey will be your next opportunity to attend some great education and a fine trade show. April 17 to 21, 1997, in Somerset,</w:t>
      </w:r>
    </w:p>
    <w:p>
      <w:pPr>
        <w:pStyle w:val="Style43"/>
        <w:framePr w:w="3322" w:h="12053" w:hRule="exact" w:wrap="none" w:vAnchor="page" w:hAnchor="page" w:x="4692" w:y="287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NJ, will be a fine time for those who attend. ACE is offering 20 full-day classes, and you can get all the details by calling (201) 267- 2441 and requesting information. Don’t wait—do it right now so you don’t forget.</w:t>
      </w:r>
    </w:p>
    <w:p>
      <w:pPr>
        <w:pStyle w:val="Style43"/>
        <w:framePr w:w="3322" w:h="12053" w:hRule="exact" w:wrap="none" w:vAnchor="page" w:hAnchor="page" w:x="4692" w:y="287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Then there is SAFETECH ’97 in Louisville, KY, from May 5 to 10, 1997, at the Galt House. Contact SAVTA in Dallas</w:t>
      </w:r>
    </w:p>
    <w:p>
      <w:pPr>
        <w:pStyle w:val="Style43"/>
        <w:framePr w:w="3283" w:h="1020" w:hRule="exact" w:wrap="none" w:vAnchor="page" w:hAnchor="page" w:x="8201" w:y="28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 full details. There will be some great safe classes during this time, a manipulation contest, prizes and one great trade show held in the heart of safe country. This is the</w:t>
      </w:r>
    </w:p>
    <w:p>
      <w:pPr>
        <w:pStyle w:val="Style43"/>
        <w:framePr w:w="3283" w:h="7955" w:hRule="exact" w:wrap="none" w:vAnchor="page" w:hAnchor="page" w:x="8201" w:y="6970"/>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home of S&amp;G, Lockmasters and many more, so make every effort to be a part of this edu</w:t>
        <w:softHyphen/>
        <w:t>cational experience.</w:t>
      </w:r>
    </w:p>
    <w:p>
      <w:pPr>
        <w:pStyle w:val="Style43"/>
        <w:framePr w:w="3283" w:h="7955" w:hRule="exact" w:wrap="none" w:vAnchor="page" w:hAnchor="page" w:x="8201" w:y="6970"/>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ACE has some exciting new classes at ALOA ’97 Security Expo in Reno, NV, from July 28 to Aug. 2, 1997. Just a few of the 45 full-day and 30-half day classes: Investigative Locksmithing by D. Shiles; Servicing Aluminum Storefront Doors by D. Thielen, CML; High Security Import Auto by R. D’Adamo; Basic Safe Penetration by C. Stephenson; Basic Computers by B. Neff and many more. You should receive your ALOA ’97 brochure this month, and if you don’t, contact Dallas to be sure you get your copy so you can sign up for some of these great classes.</w:t>
      </w:r>
    </w:p>
    <w:p>
      <w:pPr>
        <w:pStyle w:val="Style43"/>
        <w:framePr w:w="3283" w:h="7955" w:hRule="exact" w:wrap="none" w:vAnchor="page" w:hAnchor="page" w:x="8201" w:y="6970"/>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The list of upcoming classes are shown to the left, and I hope you will take the oppor</w:t>
        <w:softHyphen/>
        <w:t>tunity to attend one or more of these events. I can promise you it will be the best money you ever spend. Until next month, have a great day and learn something new this week!</w:t>
      </w:r>
    </w:p>
    <w:p>
      <w:pPr>
        <w:pStyle w:val="Style565"/>
        <w:framePr w:w="3283" w:h="7955" w:hRule="exact" w:wrap="none" w:vAnchor="page" w:hAnchor="page" w:x="8201" w:y="69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w:t>
      </w:r>
    </w:p>
    <w:p>
      <w:pPr>
        <w:pStyle w:val="Style78"/>
        <w:framePr w:w="3283" w:h="7955" w:hRule="exact" w:wrap="none" w:vAnchor="page" w:hAnchor="page" w:x="8201" w:y="6970"/>
        <w:tabs>
          <w:tab w:leader="underscore" w:pos="878"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lmJI—</w:t>
      </w:r>
      <w:r>
        <w:rPr>
          <w:rStyle w:val="CharStyle84"/>
          <w:i w:val="0"/>
          <w:iCs w:val="0"/>
        </w:rPr>
        <w:tab/>
        <w:t xml:space="preserve">I </w:t>
      </w:r>
      <w:r>
        <w:rPr>
          <w:lang w:val="en-US" w:eastAsia="en-US" w:bidi="en-US"/>
          <w:w w:val="100"/>
          <w:spacing w:val="0"/>
          <w:color w:val="000000"/>
          <w:position w:val="0"/>
        </w:rPr>
        <w:t>About the Chairman: James</w:t>
      </w:r>
    </w:p>
    <w:p>
      <w:pPr>
        <w:pStyle w:val="Style78"/>
        <w:framePr w:w="3283" w:h="7955" w:hRule="exact" w:wrap="none" w:vAnchor="page" w:hAnchor="page" w:x="8201" w:y="6970"/>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Glazier, CML, #14240, is a retired police officer and operates Security Plus in Mount Airy, MD. He also serves on the Finance, Convention and Personnel Committees of the ALOA Board.</w:t>
      </w:r>
    </w:p>
    <w:p>
      <w:pPr>
        <w:framePr w:wrap="none" w:vAnchor="page" w:hAnchor="page" w:x="7327" w:y="3961"/>
        <w:widowControl w:val="0"/>
        <w:rPr>
          <w:sz w:val="2"/>
          <w:szCs w:val="2"/>
        </w:rPr>
      </w:pPr>
      <w:r>
        <w:pict>
          <v:shape id="_x0000_s1113" type="#_x0000_t75" style="width:208pt;height:138pt;">
            <v:imagedata r:id="rId179" r:href="rId180"/>
          </v:shape>
        </w:pict>
      </w:r>
    </w:p>
    <w:p>
      <w:pPr>
        <w:pStyle w:val="Style251"/>
        <w:framePr w:wrap="none" w:vAnchor="page" w:hAnchor="page" w:x="10755" w:y="6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TLA Class</w:t>
      </w:r>
    </w:p>
    <w:p>
      <w:pPr>
        <w:pStyle w:val="Style48"/>
        <w:framePr w:wrap="none" w:vAnchor="page" w:hAnchor="page" w:x="9075" w:y="15481"/>
        <w:widowControl w:val="0"/>
        <w:keepNext w:val="0"/>
        <w:keepLines w:val="0"/>
        <w:shd w:val="clear" w:color="auto" w:fill="auto"/>
        <w:bidi w:val="0"/>
        <w:jc w:val="left"/>
        <w:spacing w:before="0" w:after="0"/>
        <w:ind w:left="0" w:right="0" w:firstLine="0"/>
      </w:pPr>
      <w:r>
        <w:rPr>
          <w:rStyle w:val="CharStyle50"/>
        </w:rPr>
        <w:t>April 1997</w:t>
      </w:r>
    </w:p>
    <w:p>
      <w:pPr>
        <w:pStyle w:val="Style46"/>
        <w:framePr w:wrap="none" w:vAnchor="page" w:hAnchor="page" w:x="10870" w:y="154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556" w:y="15313"/>
        <w:widowControl w:val="0"/>
        <w:rPr>
          <w:sz w:val="2"/>
          <w:szCs w:val="2"/>
        </w:rPr>
      </w:pPr>
      <w:r>
        <w:pict>
          <v:shape id="_x0000_s1114" type="#_x0000_t75" style="width:36pt;height:21pt;">
            <v:imagedata r:id="rId181" r:href="rId182"/>
          </v:shape>
        </w:pic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240"/>
        <w:framePr w:wrap="none" w:vAnchor="page" w:hAnchor="page" w:x="2152" w:y="1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125"/>
        <w:framePr w:wrap="none" w:vAnchor="page" w:hAnchor="page" w:x="3678" w:y="19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Roster</w:t>
      </w:r>
    </w:p>
    <w:p>
      <w:pPr>
        <w:framePr w:wrap="none" w:vAnchor="page" w:hAnchor="page" w:x="6721" w:y="1626"/>
        <w:widowControl w:val="0"/>
        <w:rPr>
          <w:sz w:val="2"/>
          <w:szCs w:val="2"/>
        </w:rPr>
      </w:pPr>
      <w:r>
        <w:pict>
          <v:shape id="_x0000_s1115" type="#_x0000_t75" style="width:27pt;height:28pt;">
            <v:imagedata r:id="rId183" r:href="rId184"/>
          </v:shape>
        </w:pict>
      </w:r>
    </w:p>
    <w:p>
      <w:pPr>
        <w:pStyle w:val="Style127"/>
        <w:framePr w:wrap="none" w:vAnchor="page" w:hAnchor="page" w:x="6731" w:y="17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43"/>
        <w:framePr w:w="10238" w:h="1884" w:hRule="exact" w:wrap="none" w:vAnchor="page" w:hAnchor="page" w:x="1489" w:y="717"/>
        <w:widowControl w:val="0"/>
        <w:keepNext w:val="0"/>
        <w:keepLines w:val="0"/>
        <w:shd w:val="clear" w:color="auto" w:fill="687786"/>
        <w:bidi w:val="0"/>
        <w:jc w:val="left"/>
        <w:spacing w:before="0" w:after="0" w:line="230" w:lineRule="exact"/>
        <w:ind w:left="5889" w:right="235" w:firstLine="0"/>
      </w:pPr>
      <w:r>
        <w:rPr>
          <w:rStyle w:val="CharStyle567"/>
          <w:b w:val="0"/>
          <w:bCs w:val="0"/>
        </w:rPr>
        <w:t>^</w:t>
      </w:r>
      <w:r>
        <w:rPr>
          <w:rStyle w:val="CharStyle568"/>
          <w:b/>
          <w:bCs/>
        </w:rPr>
        <w:t xml:space="preserve"> The best way to leam about ALOA’s programs</w:t>
        <w:br/>
        <w:t>and to network with locksmiths in your area is by</w:t>
        <w:br/>
        <w:t>participating in local ALOA chapter activities. This is</w:t>
        <w:br/>
        <w:t>your opportunity to exchange management and tech</w:t>
        <w:t>-</w:t>
        <w:br/>
        <w:t>nical information, build your professional image, and</w:t>
        <w:br/>
        <w:t>share trade tips with your fellow locksmiths.</w:t>
      </w:r>
    </w:p>
    <w:p>
      <w:pPr>
        <w:pStyle w:val="Style143"/>
        <w:framePr w:w="10238" w:h="1884" w:hRule="exact" w:wrap="none" w:vAnchor="page" w:hAnchor="page" w:x="1489" w:y="717"/>
        <w:widowControl w:val="0"/>
        <w:keepNext w:val="0"/>
        <w:keepLines w:val="0"/>
        <w:shd w:val="clear" w:color="auto" w:fill="687786"/>
        <w:bidi w:val="0"/>
        <w:jc w:val="left"/>
        <w:spacing w:before="0" w:after="0" w:line="230" w:lineRule="exact"/>
        <w:ind w:left="5889" w:right="235" w:firstLine="0"/>
      </w:pPr>
      <w:r>
        <w:rPr>
          <w:rStyle w:val="CharStyle568"/>
          <w:b/>
          <w:bCs/>
        </w:rPr>
        <w:t>If you want to start a chapter in your area, please call</w:t>
        <w:br/>
      </w:r>
      <w:r>
        <w:rPr>
          <w:rStyle w:val="CharStyle569"/>
          <w:b/>
          <w:bCs/>
        </w:rPr>
        <w:t>ALOA, (214) 827-1701.</w:t>
      </w:r>
    </w:p>
    <w:p>
      <w:pPr>
        <w:pStyle w:val="Style23"/>
        <w:framePr w:wrap="none" w:vAnchor="page" w:hAnchor="page" w:x="11267" w:y="2499"/>
        <w:widowControl w:val="0"/>
        <w:keepNext w:val="0"/>
        <w:keepLines w:val="0"/>
        <w:shd w:val="clear" w:color="auto" w:fill="auto"/>
        <w:bidi w:val="0"/>
        <w:jc w:val="both"/>
        <w:spacing w:before="0" w:after="0" w:line="400" w:lineRule="exact"/>
        <w:ind w:left="0" w:right="0" w:firstLine="0"/>
      </w:pPr>
      <w:r>
        <w:rPr>
          <w:rStyle w:val="CharStyle570"/>
        </w:rPr>
        <w:t>w</w:t>
      </w:r>
    </w:p>
    <w:p>
      <w:pPr>
        <w:pStyle w:val="Style274"/>
        <w:framePr w:w="1877" w:h="11278" w:hRule="exact" w:wrap="none" w:vAnchor="page" w:hAnchor="page" w:x="1489" w:y="3037"/>
        <w:widowControl w:val="0"/>
        <w:keepNext w:val="0"/>
        <w:keepLines w:val="0"/>
        <w:shd w:val="clear" w:color="auto" w:fill="auto"/>
        <w:bidi w:val="0"/>
        <w:jc w:val="left"/>
        <w:spacing w:before="0" w:after="0" w:line="200" w:lineRule="exact"/>
        <w:ind w:left="0" w:right="0" w:firstLine="0"/>
      </w:pPr>
      <w:bookmarkStart w:id="217" w:name="bookmark217"/>
      <w:r>
        <w:rPr>
          <w:lang w:val="en-US" w:eastAsia="en-US" w:bidi="en-US"/>
          <w:w w:val="100"/>
          <w:spacing w:val="0"/>
          <w:color w:val="000000"/>
          <w:position w:val="0"/>
        </w:rPr>
        <w:t>Alabama</w:t>
      </w:r>
      <w:bookmarkEnd w:id="217"/>
    </w:p>
    <w:p>
      <w:pPr>
        <w:pStyle w:val="Style129"/>
        <w:framePr w:w="1877" w:h="11278" w:hRule="exact" w:wrap="none" w:vAnchor="page" w:hAnchor="page" w:x="1489" w:y="303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Alabama Locksmiths Association</w:t>
      </w:r>
    </w:p>
    <w:p>
      <w:pPr>
        <w:pStyle w:val="Style571"/>
        <w:framePr w:w="1877" w:h="11278" w:hRule="exact" w:wrap="none" w:vAnchor="page" w:hAnchor="page" w:x="1489" w:y="303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411 6th St.</w:t>
      </w:r>
    </w:p>
    <w:p>
      <w:pPr>
        <w:pStyle w:val="Style571"/>
        <w:framePr w:w="1877" w:h="11278" w:hRule="exact" w:wrap="none" w:vAnchor="page" w:hAnchor="page" w:x="1489" w:y="3037"/>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Decatur, AL 35601 (800) 292-5008 *Larry Warnick, CML</w:t>
      </w:r>
    </w:p>
    <w:p>
      <w:pPr>
        <w:pStyle w:val="Style274"/>
        <w:framePr w:w="1877" w:h="11278" w:hRule="exact" w:wrap="none" w:vAnchor="page" w:hAnchor="page" w:x="1489" w:y="3037"/>
        <w:widowControl w:val="0"/>
        <w:keepNext w:val="0"/>
        <w:keepLines w:val="0"/>
        <w:shd w:val="clear" w:color="auto" w:fill="auto"/>
        <w:bidi w:val="0"/>
        <w:jc w:val="left"/>
        <w:spacing w:before="0" w:after="0" w:line="190" w:lineRule="exact"/>
        <w:ind w:left="0" w:right="0" w:firstLine="0"/>
      </w:pPr>
      <w:bookmarkStart w:id="218" w:name="bookmark218"/>
      <w:r>
        <w:rPr>
          <w:lang w:val="en-US" w:eastAsia="en-US" w:bidi="en-US"/>
          <w:w w:val="100"/>
          <w:spacing w:val="0"/>
          <w:color w:val="000000"/>
          <w:position w:val="0"/>
        </w:rPr>
        <w:t>Arizona</w:t>
      </w:r>
      <w:bookmarkEnd w:id="218"/>
    </w:p>
    <w:p>
      <w:pPr>
        <w:pStyle w:val="Style129"/>
        <w:framePr w:w="1877" w:h="11278" w:hRule="exact" w:wrap="none" w:vAnchor="page" w:hAnchor="page" w:x="1489" w:y="303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Grand Canyon Chapter</w:t>
      </w:r>
    </w:p>
    <w:p>
      <w:pPr>
        <w:pStyle w:val="Style571"/>
        <w:framePr w:w="1877" w:h="11278" w:hRule="exact" w:wrap="none" w:vAnchor="page" w:hAnchor="page" w:x="1489" w:y="303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13016 S. 131st St.</w:t>
      </w:r>
    </w:p>
    <w:p>
      <w:pPr>
        <w:pStyle w:val="Style571"/>
        <w:framePr w:w="1877" w:h="11278" w:hRule="exact" w:wrap="none" w:vAnchor="page" w:hAnchor="page" w:x="1489" w:y="3037"/>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Gilbert, AZ 85233 (602) 786-8182 *Larry Schlemmer, CRL</w:t>
      </w:r>
    </w:p>
    <w:p>
      <w:pPr>
        <w:pStyle w:val="Style274"/>
        <w:framePr w:w="1877" w:h="11278" w:hRule="exact" w:wrap="none" w:vAnchor="page" w:hAnchor="page" w:x="1489" w:y="3037"/>
        <w:widowControl w:val="0"/>
        <w:keepNext w:val="0"/>
        <w:keepLines w:val="0"/>
        <w:shd w:val="clear" w:color="auto" w:fill="auto"/>
        <w:bidi w:val="0"/>
        <w:jc w:val="left"/>
        <w:spacing w:before="0" w:after="0" w:line="190" w:lineRule="exact"/>
        <w:ind w:left="0" w:right="0" w:firstLine="0"/>
      </w:pPr>
      <w:bookmarkStart w:id="219" w:name="bookmark219"/>
      <w:r>
        <w:rPr>
          <w:lang w:val="en-US" w:eastAsia="en-US" w:bidi="en-US"/>
          <w:w w:val="100"/>
          <w:spacing w:val="0"/>
          <w:color w:val="000000"/>
          <w:position w:val="0"/>
        </w:rPr>
        <w:t>California</w:t>
      </w:r>
      <w:bookmarkEnd w:id="219"/>
    </w:p>
    <w:p>
      <w:pPr>
        <w:pStyle w:val="Style129"/>
        <w:framePr w:w="1877" w:h="11278" w:hRule="exact" w:wrap="none" w:vAnchor="page" w:hAnchor="page" w:x="1489" w:y="303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Los Angeles/</w:t>
      </w:r>
    </w:p>
    <w:p>
      <w:pPr>
        <w:pStyle w:val="Style129"/>
        <w:framePr w:w="1877" w:h="11278" w:hRule="exact" w:wrap="none" w:vAnchor="page" w:hAnchor="page" w:x="1489" w:y="303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Orange Counties Chap</w:t>
        <w:softHyphen/>
        <w:t>ter</w:t>
      </w:r>
    </w:p>
    <w:p>
      <w:pPr>
        <w:pStyle w:val="Style571"/>
        <w:framePr w:w="1877" w:h="11278" w:hRule="exact" w:wrap="none" w:vAnchor="page" w:hAnchor="page" w:x="1489" w:y="303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P.O. Box 697</w:t>
      </w:r>
    </w:p>
    <w:p>
      <w:pPr>
        <w:pStyle w:val="Style571"/>
        <w:framePr w:w="1877" w:h="11278" w:hRule="exact" w:wrap="none" w:vAnchor="page" w:hAnchor="page" w:x="1489" w:y="303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 xml:space="preserve">Alhambra, CA 91820-0697 (310) 869-2555 *John H. Cosby, CPL </w:t>
      </w:r>
      <w:r>
        <w:rPr>
          <w:rStyle w:val="CharStyle573"/>
        </w:rPr>
        <w:t>San Diego Chapter</w:t>
      </w:r>
    </w:p>
    <w:p>
      <w:pPr>
        <w:pStyle w:val="Style571"/>
        <w:framePr w:w="1877" w:h="11278" w:hRule="exact" w:wrap="none" w:vAnchor="page" w:hAnchor="page" w:x="1489" w:y="303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1049 Island Ave.</w:t>
      </w:r>
    </w:p>
    <w:p>
      <w:pPr>
        <w:pStyle w:val="Style571"/>
        <w:framePr w:w="1877" w:h="11278" w:hRule="exact" w:wrap="none" w:vAnchor="page" w:hAnchor="page" w:x="1489" w:y="303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San Diego, CA 92101-7228</w:t>
      </w:r>
    </w:p>
    <w:p>
      <w:pPr>
        <w:pStyle w:val="Style571"/>
        <w:framePr w:w="1877" w:h="11278" w:hRule="exact" w:wrap="none" w:vAnchor="page" w:hAnchor="page" w:x="1489" w:y="303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(619) 234-4829</w:t>
      </w:r>
    </w:p>
    <w:p>
      <w:pPr>
        <w:pStyle w:val="Style571"/>
        <w:framePr w:w="1877" w:h="11278" w:hRule="exact" w:wrap="none" w:vAnchor="page" w:hAnchor="page" w:x="1489" w:y="3037"/>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Burt Fieser—Chairman</w:t>
      </w:r>
    </w:p>
    <w:p>
      <w:pPr>
        <w:pStyle w:val="Style274"/>
        <w:framePr w:w="1877" w:h="11278" w:hRule="exact" w:wrap="none" w:vAnchor="page" w:hAnchor="page" w:x="1489" w:y="3037"/>
        <w:widowControl w:val="0"/>
        <w:keepNext w:val="0"/>
        <w:keepLines w:val="0"/>
        <w:shd w:val="clear" w:color="auto" w:fill="auto"/>
        <w:bidi w:val="0"/>
        <w:jc w:val="left"/>
        <w:spacing w:before="0" w:after="0" w:line="190" w:lineRule="exact"/>
        <w:ind w:left="0" w:right="0" w:firstLine="0"/>
      </w:pPr>
      <w:bookmarkStart w:id="220" w:name="bookmark220"/>
      <w:r>
        <w:rPr>
          <w:lang w:val="en-US" w:eastAsia="en-US" w:bidi="en-US"/>
          <w:w w:val="100"/>
          <w:spacing w:val="0"/>
          <w:color w:val="000000"/>
          <w:position w:val="0"/>
        </w:rPr>
        <w:t>Colorado</w:t>
      </w:r>
      <w:bookmarkEnd w:id="220"/>
    </w:p>
    <w:p>
      <w:pPr>
        <w:pStyle w:val="Style129"/>
        <w:framePr w:w="1877" w:h="11278" w:hRule="exact" w:wrap="none" w:vAnchor="page" w:hAnchor="page" w:x="1489" w:y="303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Colorado Front Range</w:t>
      </w:r>
    </w:p>
    <w:p>
      <w:pPr>
        <w:pStyle w:val="Style571"/>
        <w:framePr w:w="1877" w:h="11278" w:hRule="exact" w:wrap="none" w:vAnchor="page" w:hAnchor="page" w:x="1489" w:y="303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2055 26th St.</w:t>
      </w:r>
    </w:p>
    <w:p>
      <w:pPr>
        <w:pStyle w:val="Style571"/>
        <w:framePr w:w="1877" w:h="11278" w:hRule="exact" w:wrap="none" w:vAnchor="page" w:hAnchor="page" w:x="1489" w:y="303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Boulder, CO 80302 (303) 443-9740 John I. Shandy, CML— Chairman</w:t>
      </w:r>
    </w:p>
    <w:p>
      <w:pPr>
        <w:pStyle w:val="Style571"/>
        <w:framePr w:w="1877" w:h="11278" w:hRule="exact" w:wrap="none" w:vAnchor="page" w:hAnchor="page" w:x="1489" w:y="3037"/>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*John M. Thomas, CRL— Vice Chairman (303) 666-8980</w:t>
      </w:r>
    </w:p>
    <w:p>
      <w:pPr>
        <w:pStyle w:val="Style274"/>
        <w:framePr w:w="1877" w:h="11278" w:hRule="exact" w:wrap="none" w:vAnchor="page" w:hAnchor="page" w:x="1489" w:y="3037"/>
        <w:widowControl w:val="0"/>
        <w:keepNext w:val="0"/>
        <w:keepLines w:val="0"/>
        <w:shd w:val="clear" w:color="auto" w:fill="auto"/>
        <w:bidi w:val="0"/>
        <w:jc w:val="left"/>
        <w:spacing w:before="0" w:after="0" w:line="200" w:lineRule="exact"/>
        <w:ind w:left="0" w:right="0" w:firstLine="0"/>
      </w:pPr>
      <w:bookmarkStart w:id="221" w:name="bookmark221"/>
      <w:r>
        <w:rPr>
          <w:lang w:val="en-US" w:eastAsia="en-US" w:bidi="en-US"/>
          <w:w w:val="100"/>
          <w:spacing w:val="0"/>
          <w:color w:val="000000"/>
          <w:position w:val="0"/>
        </w:rPr>
        <w:t>Connecticut</w:t>
      </w:r>
      <w:bookmarkEnd w:id="221"/>
    </w:p>
    <w:p>
      <w:pPr>
        <w:pStyle w:val="Style129"/>
        <w:framePr w:w="1877" w:h="11278" w:hRule="exact" w:wrap="none" w:vAnchor="page" w:hAnchor="page" w:x="1489" w:y="303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Nutmeg Chapter</w:t>
      </w:r>
    </w:p>
    <w:p>
      <w:pPr>
        <w:pStyle w:val="Style571"/>
        <w:framePr w:w="1877" w:h="11278" w:hRule="exact" w:wrap="none" w:vAnchor="page" w:hAnchor="page" w:x="1489" w:y="303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Phil’s Lock Shop 360 E. Main</w:t>
      </w:r>
    </w:p>
    <w:p>
      <w:pPr>
        <w:pStyle w:val="Style571"/>
        <w:framePr w:w="1877" w:h="11278" w:hRule="exact" w:wrap="none" w:vAnchor="page" w:hAnchor="page" w:x="1489" w:y="3037"/>
        <w:widowControl w:val="0"/>
        <w:keepNext w:val="0"/>
        <w:keepLines w:val="0"/>
        <w:shd w:val="clear" w:color="auto" w:fill="auto"/>
        <w:bidi w:val="0"/>
        <w:jc w:val="left"/>
        <w:spacing w:before="0" w:after="182"/>
        <w:ind w:left="180" w:right="0" w:firstLine="0"/>
      </w:pPr>
      <w:r>
        <w:rPr>
          <w:lang w:val="en-US" w:eastAsia="en-US" w:bidi="en-US"/>
          <w:w w:val="100"/>
          <w:spacing w:val="0"/>
          <w:color w:val="000000"/>
          <w:position w:val="0"/>
        </w:rPr>
        <w:t>Meriden, CT 06450-6022 (203) 237-4602 Phillip Hobbs, CPL—Chair</w:t>
        <w:softHyphen/>
        <w:t>man</w:t>
      </w:r>
    </w:p>
    <w:p>
      <w:pPr>
        <w:pStyle w:val="Style274"/>
        <w:framePr w:w="1877" w:h="11278" w:hRule="exact" w:wrap="none" w:vAnchor="page" w:hAnchor="page" w:x="1489" w:y="3037"/>
        <w:widowControl w:val="0"/>
        <w:keepNext w:val="0"/>
        <w:keepLines w:val="0"/>
        <w:shd w:val="clear" w:color="auto" w:fill="auto"/>
        <w:bidi w:val="0"/>
        <w:jc w:val="left"/>
        <w:spacing w:before="0" w:after="0" w:line="187" w:lineRule="exact"/>
        <w:ind w:left="0" w:right="0" w:firstLine="0"/>
      </w:pPr>
      <w:bookmarkStart w:id="222" w:name="bookmark222"/>
      <w:r>
        <w:rPr>
          <w:lang w:val="en-US" w:eastAsia="en-US" w:bidi="en-US"/>
          <w:w w:val="100"/>
          <w:spacing w:val="0"/>
          <w:color w:val="000000"/>
          <w:position w:val="0"/>
        </w:rPr>
        <w:t>Florida</w:t>
      </w:r>
      <w:bookmarkEnd w:id="222"/>
    </w:p>
    <w:p>
      <w:pPr>
        <w:pStyle w:val="Style129"/>
        <w:framePr w:w="1877" w:h="11278" w:hRule="exact" w:wrap="none" w:vAnchor="page" w:hAnchor="page" w:x="1489" w:y="3037"/>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South Florida Chapter</w:t>
      </w:r>
    </w:p>
    <w:p>
      <w:pPr>
        <w:pStyle w:val="Style571"/>
        <w:framePr w:w="1877" w:h="11278" w:hRule="exact" w:wrap="none" w:vAnchor="page" w:hAnchor="page" w:x="1489" w:y="3037"/>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1710 NE Miami Gardens Dr.</w:t>
      </w:r>
    </w:p>
    <w:p>
      <w:pPr>
        <w:pStyle w:val="Style571"/>
        <w:framePr w:w="1877" w:h="11278" w:hRule="exact" w:wrap="none" w:vAnchor="page" w:hAnchor="page" w:x="1489" w:y="3037"/>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Miami, FL 33179 (305) 944-0469 *Jerri Moeller, CRL Secre</w:t>
        <w:softHyphen/>
        <w:t>tary</w:t>
      </w:r>
    </w:p>
    <w:p>
      <w:pPr>
        <w:pStyle w:val="Style571"/>
        <w:framePr w:w="1877" w:h="11278" w:hRule="exact" w:wrap="none" w:vAnchor="page" w:hAnchor="page" w:x="1489" w:y="3037"/>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Paul Renderer, CML— Chairman</w:t>
      </w:r>
    </w:p>
    <w:p>
      <w:pPr>
        <w:pStyle w:val="Style274"/>
        <w:framePr w:w="1872" w:h="11470" w:hRule="exact" w:wrap="none" w:vAnchor="page" w:hAnchor="page" w:x="3582" w:y="3040"/>
        <w:widowControl w:val="0"/>
        <w:keepNext w:val="0"/>
        <w:keepLines w:val="0"/>
        <w:shd w:val="clear" w:color="auto" w:fill="auto"/>
        <w:bidi w:val="0"/>
        <w:jc w:val="left"/>
        <w:spacing w:before="0" w:after="0" w:line="200" w:lineRule="exact"/>
        <w:ind w:left="0" w:right="0" w:firstLine="0"/>
      </w:pPr>
      <w:bookmarkStart w:id="223" w:name="bookmark223"/>
      <w:r>
        <w:rPr>
          <w:lang w:val="en-US" w:eastAsia="en-US" w:bidi="en-US"/>
          <w:w w:val="100"/>
          <w:spacing w:val="0"/>
          <w:color w:val="000000"/>
          <w:position w:val="0"/>
        </w:rPr>
        <w:t>Georgia</w:t>
      </w:r>
      <w:bookmarkEnd w:id="223"/>
    </w:p>
    <w:p>
      <w:pPr>
        <w:pStyle w:val="Style129"/>
        <w:framePr w:w="1872" w:h="11470" w:hRule="exact" w:wrap="none" w:vAnchor="page" w:hAnchor="page" w:x="3582" w:y="3040"/>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Georgia Chapter</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P.O. Box 48088 Atlanta, GA 30362-1088 (404) 455-6244 John T. Grist, CML—Chair</w:t>
        <w:softHyphen/>
        <w:t>man</w:t>
      </w:r>
    </w:p>
    <w:p>
      <w:pPr>
        <w:pStyle w:val="Style571"/>
        <w:framePr w:w="1872" w:h="11470" w:hRule="exact" w:wrap="none" w:vAnchor="page" w:hAnchor="page" w:x="3582" w:y="3040"/>
        <w:widowControl w:val="0"/>
        <w:keepNext w:val="0"/>
        <w:keepLines w:val="0"/>
        <w:shd w:val="clear" w:color="auto" w:fill="auto"/>
        <w:bidi w:val="0"/>
        <w:jc w:val="left"/>
        <w:spacing w:before="0" w:after="172"/>
        <w:ind w:left="160" w:right="0" w:firstLine="0"/>
      </w:pPr>
      <w:r>
        <w:rPr>
          <w:lang w:val="en-US" w:eastAsia="en-US" w:bidi="en-US"/>
          <w:w w:val="100"/>
          <w:spacing w:val="0"/>
          <w:color w:val="000000"/>
          <w:position w:val="0"/>
        </w:rPr>
        <w:t>*M.W. Whitman, Jr.</w:t>
      </w:r>
    </w:p>
    <w:p>
      <w:pPr>
        <w:pStyle w:val="Style274"/>
        <w:framePr w:w="1872" w:h="11470" w:hRule="exact" w:wrap="none" w:vAnchor="page" w:hAnchor="page" w:x="3582" w:y="3040"/>
        <w:widowControl w:val="0"/>
        <w:keepNext w:val="0"/>
        <w:keepLines w:val="0"/>
        <w:shd w:val="clear" w:color="auto" w:fill="auto"/>
        <w:bidi w:val="0"/>
        <w:jc w:val="left"/>
        <w:spacing w:before="0" w:after="0" w:line="200" w:lineRule="exact"/>
        <w:ind w:left="0" w:right="0" w:firstLine="0"/>
      </w:pPr>
      <w:bookmarkStart w:id="224" w:name="bookmark224"/>
      <w:r>
        <w:rPr>
          <w:lang w:val="en-US" w:eastAsia="en-US" w:bidi="en-US"/>
          <w:w w:val="100"/>
          <w:spacing w:val="0"/>
          <w:color w:val="000000"/>
          <w:position w:val="0"/>
        </w:rPr>
        <w:t>Hawaii</w:t>
      </w:r>
      <w:bookmarkEnd w:id="224"/>
    </w:p>
    <w:p>
      <w:pPr>
        <w:pStyle w:val="Style129"/>
        <w:framePr w:w="1872" w:h="11470" w:hRule="exact" w:wrap="none" w:vAnchor="page" w:hAnchor="page" w:x="3582" w:y="3040"/>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Hawaii Chapter</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4420 Lawehana St.</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Unit 4</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Honolulu, HI 96818 (808) 623-5914</w:t>
      </w:r>
    </w:p>
    <w:p>
      <w:pPr>
        <w:pStyle w:val="Style571"/>
        <w:numPr>
          <w:ilvl w:val="0"/>
          <w:numId w:val="41"/>
        </w:numPr>
        <w:framePr w:w="1872" w:h="11470" w:hRule="exact" w:wrap="none" w:vAnchor="page" w:hAnchor="page" w:x="3582" w:y="3040"/>
        <w:tabs>
          <w:tab w:leader="none" w:pos="365" w:val="left"/>
        </w:tabs>
        <w:widowControl w:val="0"/>
        <w:keepNext w:val="0"/>
        <w:keepLines w:val="0"/>
        <w:shd w:val="clear" w:color="auto" w:fill="auto"/>
        <w:bidi w:val="0"/>
        <w:jc w:val="left"/>
        <w:spacing w:before="0" w:after="180"/>
        <w:ind w:left="160" w:right="0" w:firstLine="0"/>
      </w:pPr>
      <w:r>
        <w:rPr>
          <w:lang w:val="en-US" w:eastAsia="en-US" w:bidi="en-US"/>
          <w:w w:val="100"/>
          <w:spacing w:val="0"/>
          <w:color w:val="000000"/>
          <w:position w:val="0"/>
        </w:rPr>
        <w:t>Andreas Muenker, CML— Chairman</w:t>
      </w:r>
    </w:p>
    <w:p>
      <w:pPr>
        <w:pStyle w:val="Style274"/>
        <w:framePr w:w="1872" w:h="11470" w:hRule="exact" w:wrap="none" w:vAnchor="page" w:hAnchor="page" w:x="3582" w:y="3040"/>
        <w:widowControl w:val="0"/>
        <w:keepNext w:val="0"/>
        <w:keepLines w:val="0"/>
        <w:shd w:val="clear" w:color="auto" w:fill="auto"/>
        <w:bidi w:val="0"/>
        <w:jc w:val="left"/>
        <w:spacing w:before="0" w:after="0" w:line="190" w:lineRule="exact"/>
        <w:ind w:left="0" w:right="0" w:firstLine="0"/>
      </w:pPr>
      <w:bookmarkStart w:id="225" w:name="bookmark225"/>
      <w:r>
        <w:rPr>
          <w:lang w:val="en-US" w:eastAsia="en-US" w:bidi="en-US"/>
          <w:w w:val="100"/>
          <w:spacing w:val="0"/>
          <w:color w:val="000000"/>
          <w:position w:val="0"/>
        </w:rPr>
        <w:t>Indiana</w:t>
      </w:r>
      <w:bookmarkEnd w:id="225"/>
    </w:p>
    <w:p>
      <w:pPr>
        <w:pStyle w:val="Style129"/>
        <w:framePr w:w="1872" w:h="11470" w:hRule="exact" w:wrap="none" w:vAnchor="page" w:hAnchor="page" w:x="3582" w:y="3040"/>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Central Indiana</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1237 Wabash Ave.</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Terre Haute, IN 47807 (812) 234-6249</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^Herbert Dusenberry, CML</w:t>
      </w:r>
    </w:p>
    <w:p>
      <w:pPr>
        <w:pStyle w:val="Style129"/>
        <w:framePr w:w="1872" w:h="11470" w:hRule="exact" w:wrap="none" w:vAnchor="page" w:hAnchor="page" w:x="3582" w:y="3040"/>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Northern Indiana</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122 N Orchard St. Kendallville, IN 46755 (219) 347-1754 *Earl Shanfelt</w:t>
      </w:r>
    </w:p>
    <w:p>
      <w:pPr>
        <w:pStyle w:val="Style129"/>
        <w:framePr w:w="1872" w:h="11470" w:hRule="exact" w:wrap="none" w:vAnchor="page" w:hAnchor="page" w:x="3582" w:y="3040"/>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Southern Indiana</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P.O. Box 185 Bloomington, IN 47402- 0185</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(812)334-3737</w:t>
      </w:r>
    </w:p>
    <w:p>
      <w:pPr>
        <w:pStyle w:val="Style571"/>
        <w:numPr>
          <w:ilvl w:val="0"/>
          <w:numId w:val="41"/>
        </w:numPr>
        <w:framePr w:w="1872" w:h="11470" w:hRule="exact" w:wrap="none" w:vAnchor="page" w:hAnchor="page" w:x="3582" w:y="3040"/>
        <w:tabs>
          <w:tab w:leader="none" w:pos="363" w:val="left"/>
        </w:tabs>
        <w:widowControl w:val="0"/>
        <w:keepNext w:val="0"/>
        <w:keepLines w:val="0"/>
        <w:shd w:val="clear" w:color="auto" w:fill="auto"/>
        <w:bidi w:val="0"/>
        <w:jc w:val="left"/>
        <w:spacing w:before="0" w:after="180"/>
        <w:ind w:left="160" w:right="0" w:firstLine="0"/>
      </w:pPr>
      <w:r>
        <w:rPr>
          <w:lang w:val="en-US" w:eastAsia="en-US" w:bidi="en-US"/>
          <w:w w:val="100"/>
          <w:spacing w:val="0"/>
          <w:color w:val="000000"/>
          <w:position w:val="0"/>
        </w:rPr>
        <w:t>Daniel W. Hill, CML</w:t>
      </w:r>
    </w:p>
    <w:p>
      <w:pPr>
        <w:pStyle w:val="Style274"/>
        <w:framePr w:w="1872" w:h="11470" w:hRule="exact" w:wrap="none" w:vAnchor="page" w:hAnchor="page" w:x="3582" w:y="3040"/>
        <w:widowControl w:val="0"/>
        <w:keepNext w:val="0"/>
        <w:keepLines w:val="0"/>
        <w:shd w:val="clear" w:color="auto" w:fill="auto"/>
        <w:bidi w:val="0"/>
        <w:jc w:val="left"/>
        <w:spacing w:before="0" w:after="0" w:line="190" w:lineRule="exact"/>
        <w:ind w:left="0" w:right="0" w:firstLine="0"/>
      </w:pPr>
      <w:bookmarkStart w:id="226" w:name="bookmark226"/>
      <w:r>
        <w:rPr>
          <w:lang w:val="en-US" w:eastAsia="en-US" w:bidi="en-US"/>
          <w:w w:val="100"/>
          <w:spacing w:val="0"/>
          <w:color w:val="000000"/>
          <w:position w:val="0"/>
        </w:rPr>
        <w:t>Kentucky</w:t>
      </w:r>
      <w:bookmarkEnd w:id="226"/>
    </w:p>
    <w:p>
      <w:pPr>
        <w:pStyle w:val="Style129"/>
        <w:framePr w:w="1872" w:h="11470" w:hRule="exact" w:wrap="none" w:vAnchor="page" w:hAnchor="page" w:x="3582" w:y="3040"/>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Kyana Chapter</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510 E. Parrish Ave. Owensboro, KY 42303- 3125</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(502) 684-5093</w:t>
      </w:r>
    </w:p>
    <w:p>
      <w:pPr>
        <w:pStyle w:val="Style571"/>
        <w:framePr w:w="1872" w:h="11470" w:hRule="exact" w:wrap="none" w:vAnchor="page" w:hAnchor="page" w:x="3582" w:y="3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*Timothy Morrison, CML—</w:t>
      </w:r>
    </w:p>
    <w:p>
      <w:pPr>
        <w:pStyle w:val="Style571"/>
        <w:framePr w:w="1872" w:h="11470" w:hRule="exact" w:wrap="none" w:vAnchor="page" w:hAnchor="page" w:x="3582" w:y="3040"/>
        <w:widowControl w:val="0"/>
        <w:keepNext w:val="0"/>
        <w:keepLines w:val="0"/>
        <w:shd w:val="clear" w:color="auto" w:fill="auto"/>
        <w:bidi w:val="0"/>
        <w:jc w:val="left"/>
        <w:spacing w:before="0" w:after="182"/>
        <w:ind w:left="160" w:right="0" w:firstLine="0"/>
      </w:pPr>
      <w:r>
        <w:rPr>
          <w:lang w:val="en-US" w:eastAsia="en-US" w:bidi="en-US"/>
          <w:w w:val="100"/>
          <w:spacing w:val="0"/>
          <w:color w:val="000000"/>
          <w:position w:val="0"/>
        </w:rPr>
        <w:t>Secretary</w:t>
      </w:r>
    </w:p>
    <w:p>
      <w:pPr>
        <w:pStyle w:val="Style274"/>
        <w:framePr w:w="1872" w:h="11470" w:hRule="exact" w:wrap="none" w:vAnchor="page" w:hAnchor="page" w:x="3582" w:y="3040"/>
        <w:widowControl w:val="0"/>
        <w:keepNext w:val="0"/>
        <w:keepLines w:val="0"/>
        <w:shd w:val="clear" w:color="auto" w:fill="auto"/>
        <w:bidi w:val="0"/>
        <w:jc w:val="left"/>
        <w:spacing w:before="0" w:after="0" w:line="187" w:lineRule="exact"/>
        <w:ind w:left="0" w:right="0" w:firstLine="0"/>
      </w:pPr>
      <w:bookmarkStart w:id="227" w:name="bookmark227"/>
      <w:r>
        <w:rPr>
          <w:lang w:val="en-US" w:eastAsia="en-US" w:bidi="en-US"/>
          <w:w w:val="100"/>
          <w:spacing w:val="0"/>
          <w:color w:val="000000"/>
          <w:position w:val="0"/>
        </w:rPr>
        <w:t>Maryland</w:t>
      </w:r>
      <w:bookmarkEnd w:id="227"/>
    </w:p>
    <w:p>
      <w:pPr>
        <w:pStyle w:val="Style129"/>
        <w:framePr w:w="1872" w:h="11470" w:hRule="exact" w:wrap="none" w:vAnchor="page" w:hAnchor="page" w:x="3582" w:y="3040"/>
        <w:widowControl w:val="0"/>
        <w:keepNext w:val="0"/>
        <w:keepLines w:val="0"/>
        <w:shd w:val="clear" w:color="auto" w:fill="auto"/>
        <w:bidi w:val="0"/>
        <w:jc w:val="left"/>
        <w:spacing w:before="0" w:after="0" w:line="187" w:lineRule="exact"/>
        <w:ind w:left="160" w:right="0" w:firstLine="0"/>
      </w:pPr>
      <w:r>
        <w:rPr>
          <w:lang w:val="en-US" w:eastAsia="en-US" w:bidi="en-US"/>
          <w:w w:val="100"/>
          <w:spacing w:val="0"/>
          <w:color w:val="000000"/>
          <w:position w:val="0"/>
        </w:rPr>
        <w:t>Chesapeake Chapter</w:t>
      </w:r>
    </w:p>
    <w:p>
      <w:pPr>
        <w:pStyle w:val="Style571"/>
        <w:framePr w:w="1872" w:h="11470" w:hRule="exact" w:wrap="none" w:vAnchor="page" w:hAnchor="page" w:x="3582" w:y="3040"/>
        <w:widowControl w:val="0"/>
        <w:keepNext w:val="0"/>
        <w:keepLines w:val="0"/>
        <w:shd w:val="clear" w:color="auto" w:fill="auto"/>
        <w:bidi w:val="0"/>
        <w:jc w:val="left"/>
        <w:spacing w:before="0" w:after="0" w:line="187" w:lineRule="exact"/>
        <w:ind w:left="160" w:right="0" w:firstLine="0"/>
      </w:pPr>
      <w:r>
        <w:rPr>
          <w:lang w:val="en-US" w:eastAsia="en-US" w:bidi="en-US"/>
          <w:w w:val="100"/>
          <w:spacing w:val="0"/>
          <w:color w:val="000000"/>
          <w:position w:val="0"/>
        </w:rPr>
        <w:t>205 Cleveland Ave. Baltimore, MD 21222 (410) 633-0111</w:t>
      </w:r>
    </w:p>
    <w:p>
      <w:pPr>
        <w:pStyle w:val="Style571"/>
        <w:numPr>
          <w:ilvl w:val="0"/>
          <w:numId w:val="41"/>
        </w:numPr>
        <w:framePr w:w="1872" w:h="11470" w:hRule="exact" w:wrap="none" w:vAnchor="page" w:hAnchor="page" w:x="3582" w:y="3040"/>
        <w:tabs>
          <w:tab w:leader="none" w:pos="370" w:val="left"/>
        </w:tabs>
        <w:widowControl w:val="0"/>
        <w:keepNext w:val="0"/>
        <w:keepLines w:val="0"/>
        <w:shd w:val="clear" w:color="auto" w:fill="auto"/>
        <w:bidi w:val="0"/>
        <w:jc w:val="left"/>
        <w:spacing w:before="0" w:after="170" w:line="187" w:lineRule="exact"/>
        <w:ind w:left="160" w:right="0" w:firstLine="0"/>
      </w:pPr>
      <w:r>
        <w:rPr>
          <w:lang w:val="en-US" w:eastAsia="en-US" w:bidi="en-US"/>
          <w:w w:val="100"/>
          <w:spacing w:val="0"/>
          <w:color w:val="000000"/>
          <w:position w:val="0"/>
        </w:rPr>
        <w:t>Bob De Weese, CPL— Chairman</w:t>
      </w:r>
    </w:p>
    <w:p>
      <w:pPr>
        <w:pStyle w:val="Style274"/>
        <w:framePr w:w="1872" w:h="11470" w:hRule="exact" w:wrap="none" w:vAnchor="page" w:hAnchor="page" w:x="3582" w:y="3040"/>
        <w:widowControl w:val="0"/>
        <w:keepNext w:val="0"/>
        <w:keepLines w:val="0"/>
        <w:shd w:val="clear" w:color="auto" w:fill="auto"/>
        <w:bidi w:val="0"/>
        <w:jc w:val="left"/>
        <w:spacing w:before="0" w:after="0" w:line="200" w:lineRule="exact"/>
        <w:ind w:left="0" w:right="0" w:firstLine="0"/>
      </w:pPr>
      <w:bookmarkStart w:id="228" w:name="bookmark228"/>
      <w:r>
        <w:rPr>
          <w:lang w:val="en-US" w:eastAsia="en-US" w:bidi="en-US"/>
          <w:w w:val="100"/>
          <w:spacing w:val="0"/>
          <w:color w:val="000000"/>
          <w:position w:val="0"/>
        </w:rPr>
        <w:t>Massachusetts</w:t>
      </w:r>
      <w:bookmarkEnd w:id="228"/>
    </w:p>
    <w:p>
      <w:pPr>
        <w:pStyle w:val="Style129"/>
        <w:framePr w:w="1872" w:h="11470" w:hRule="exact" w:wrap="none" w:vAnchor="page" w:hAnchor="page" w:x="3582" w:y="3040"/>
        <w:widowControl w:val="0"/>
        <w:keepNext w:val="0"/>
        <w:keepLines w:val="0"/>
        <w:shd w:val="clear" w:color="auto" w:fill="auto"/>
        <w:bidi w:val="0"/>
        <w:jc w:val="left"/>
        <w:spacing w:before="0" w:after="0" w:line="187" w:lineRule="exact"/>
        <w:ind w:left="160" w:right="0" w:firstLine="0"/>
      </w:pPr>
      <w:r>
        <w:rPr>
          <w:lang w:val="en-US" w:eastAsia="en-US" w:bidi="en-US"/>
          <w:w w:val="100"/>
          <w:spacing w:val="0"/>
          <w:color w:val="000000"/>
          <w:position w:val="0"/>
        </w:rPr>
        <w:t>Massachusetts Chapter</w:t>
      </w:r>
    </w:p>
    <w:p>
      <w:pPr>
        <w:pStyle w:val="Style571"/>
        <w:framePr w:w="1872" w:h="11470" w:hRule="exact" w:wrap="none" w:vAnchor="page" w:hAnchor="page" w:x="3582" w:y="3040"/>
        <w:widowControl w:val="0"/>
        <w:keepNext w:val="0"/>
        <w:keepLines w:val="0"/>
        <w:shd w:val="clear" w:color="auto" w:fill="auto"/>
        <w:bidi w:val="0"/>
        <w:jc w:val="left"/>
        <w:spacing w:before="0" w:after="0" w:line="187" w:lineRule="exact"/>
        <w:ind w:left="160" w:right="0" w:firstLine="0"/>
      </w:pPr>
      <w:r>
        <w:rPr>
          <w:lang w:val="en-US" w:eastAsia="en-US" w:bidi="en-US"/>
          <w:w w:val="100"/>
          <w:spacing w:val="0"/>
          <w:color w:val="000000"/>
          <w:position w:val="0"/>
        </w:rPr>
        <w:t>200 Weir Street Taunton, MA 02780 (508) 823-4649 *Stephen Ehrlich, CML— Treasurer</w:t>
      </w:r>
    </w:p>
    <w:p>
      <w:pPr>
        <w:pStyle w:val="Style274"/>
        <w:framePr w:w="1790" w:h="11470" w:hRule="exact" w:wrap="none" w:vAnchor="page" w:hAnchor="page" w:x="5670" w:y="3043"/>
        <w:widowControl w:val="0"/>
        <w:keepNext w:val="0"/>
        <w:keepLines w:val="0"/>
        <w:shd w:val="clear" w:color="auto" w:fill="auto"/>
        <w:bidi w:val="0"/>
        <w:jc w:val="left"/>
        <w:spacing w:before="0" w:after="0" w:line="190" w:lineRule="exact"/>
        <w:ind w:left="0" w:right="0" w:firstLine="0"/>
      </w:pPr>
      <w:bookmarkStart w:id="229" w:name="bookmark229"/>
      <w:r>
        <w:rPr>
          <w:lang w:val="en-US" w:eastAsia="en-US" w:bidi="en-US"/>
          <w:w w:val="100"/>
          <w:spacing w:val="0"/>
          <w:color w:val="000000"/>
          <w:position w:val="0"/>
        </w:rPr>
        <w:t>Minnesota</w:t>
      </w:r>
      <w:bookmarkEnd w:id="229"/>
    </w:p>
    <w:p>
      <w:pPr>
        <w:pStyle w:val="Style129"/>
        <w:framePr w:w="1790" w:h="11470" w:hRule="exact" w:wrap="none" w:vAnchor="page" w:hAnchor="page" w:x="5670" w:y="3043"/>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Minnesota Chapter</w:t>
      </w:r>
    </w:p>
    <w:p>
      <w:pPr>
        <w:pStyle w:val="Style571"/>
        <w:framePr w:w="1790" w:h="11470" w:hRule="exact" w:wrap="none" w:vAnchor="page" w:hAnchor="page" w:x="5670" w:y="304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3M Center</w:t>
      </w:r>
    </w:p>
    <w:p>
      <w:pPr>
        <w:pStyle w:val="Style571"/>
        <w:framePr w:w="1790" w:h="11470" w:hRule="exact" w:wrap="none" w:vAnchor="page" w:hAnchor="page" w:x="5670" w:y="304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Bldg. 223-BE-04</w:t>
      </w:r>
    </w:p>
    <w:p>
      <w:pPr>
        <w:pStyle w:val="Style571"/>
        <w:framePr w:w="1790" w:h="11470" w:hRule="exact" w:wrap="none" w:vAnchor="page" w:hAnchor="page" w:x="5670" w:y="304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St. Paul, MN 55144-1000</w:t>
      </w:r>
    </w:p>
    <w:p>
      <w:pPr>
        <w:pStyle w:val="Style571"/>
        <w:framePr w:w="1790" w:h="11470" w:hRule="exact" w:wrap="none" w:vAnchor="page" w:hAnchor="page" w:x="5670" w:y="304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(612)733-6674</w:t>
      </w:r>
    </w:p>
    <w:p>
      <w:pPr>
        <w:pStyle w:val="Style571"/>
        <w:framePr w:w="1790" w:h="11470" w:hRule="exact" w:wrap="none" w:vAnchor="page" w:hAnchor="page" w:x="5670" w:y="3043"/>
        <w:widowControl w:val="0"/>
        <w:keepNext w:val="0"/>
        <w:keepLines w:val="0"/>
        <w:shd w:val="clear" w:color="auto" w:fill="auto"/>
        <w:bidi w:val="0"/>
        <w:jc w:val="left"/>
        <w:spacing w:before="0" w:after="172"/>
        <w:ind w:left="160" w:right="0" w:firstLine="0"/>
      </w:pPr>
      <w:r>
        <w:rPr>
          <w:lang w:val="en-US" w:eastAsia="en-US" w:bidi="en-US"/>
          <w:w w:val="100"/>
          <w:spacing w:val="0"/>
          <w:color w:val="000000"/>
          <w:position w:val="0"/>
        </w:rPr>
        <w:t>^Douglas Rude, CRL</w:t>
      </w:r>
    </w:p>
    <w:p>
      <w:pPr>
        <w:pStyle w:val="Style274"/>
        <w:framePr w:w="1790" w:h="11470" w:hRule="exact" w:wrap="none" w:vAnchor="page" w:hAnchor="page" w:x="5670" w:y="3043"/>
        <w:widowControl w:val="0"/>
        <w:keepNext w:val="0"/>
        <w:keepLines w:val="0"/>
        <w:shd w:val="clear" w:color="auto" w:fill="auto"/>
        <w:bidi w:val="0"/>
        <w:jc w:val="left"/>
        <w:spacing w:before="0" w:after="0" w:line="200" w:lineRule="exact"/>
        <w:ind w:left="0" w:right="0" w:firstLine="0"/>
      </w:pPr>
      <w:bookmarkStart w:id="230" w:name="bookmark230"/>
      <w:r>
        <w:rPr>
          <w:lang w:val="en-US" w:eastAsia="en-US" w:bidi="en-US"/>
          <w:w w:val="100"/>
          <w:spacing w:val="0"/>
          <w:color w:val="000000"/>
          <w:position w:val="0"/>
        </w:rPr>
        <w:t>Montana</w:t>
      </w:r>
      <w:bookmarkEnd w:id="230"/>
    </w:p>
    <w:p>
      <w:pPr>
        <w:pStyle w:val="Style129"/>
        <w:framePr w:w="1790" w:h="11470" w:hRule="exact" w:wrap="none" w:vAnchor="page" w:hAnchor="page" w:x="5670" w:y="3043"/>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Montana Chapter</w:t>
      </w:r>
    </w:p>
    <w:p>
      <w:pPr>
        <w:pStyle w:val="Style571"/>
        <w:framePr w:w="1790" w:h="11470" w:hRule="exact" w:wrap="none" w:vAnchor="page" w:hAnchor="page" w:x="5670" w:y="3043"/>
        <w:widowControl w:val="0"/>
        <w:keepNext w:val="0"/>
        <w:keepLines w:val="0"/>
        <w:shd w:val="clear" w:color="auto" w:fill="auto"/>
        <w:bidi w:val="0"/>
        <w:jc w:val="left"/>
        <w:spacing w:before="0" w:after="180"/>
        <w:ind w:left="160" w:right="0" w:firstLine="0"/>
      </w:pPr>
      <w:r>
        <w:rPr>
          <w:lang w:val="en-US" w:eastAsia="en-US" w:bidi="en-US"/>
          <w:w w:val="100"/>
          <w:spacing w:val="0"/>
          <w:color w:val="000000"/>
          <w:position w:val="0"/>
        </w:rPr>
        <w:t>1000 S. Main Butte, MT 59701 (406) 782-0125 * Aggie Cooney, CPL</w:t>
      </w:r>
    </w:p>
    <w:p>
      <w:pPr>
        <w:pStyle w:val="Style274"/>
        <w:framePr w:w="1790" w:h="11470" w:hRule="exact" w:wrap="none" w:vAnchor="page" w:hAnchor="page" w:x="5670" w:y="3043"/>
        <w:widowControl w:val="0"/>
        <w:keepNext w:val="0"/>
        <w:keepLines w:val="0"/>
        <w:shd w:val="clear" w:color="auto" w:fill="auto"/>
        <w:bidi w:val="0"/>
        <w:jc w:val="left"/>
        <w:spacing w:before="0" w:after="0" w:line="190" w:lineRule="exact"/>
        <w:ind w:left="0" w:right="0" w:firstLine="0"/>
      </w:pPr>
      <w:bookmarkStart w:id="231" w:name="bookmark231"/>
      <w:r>
        <w:rPr>
          <w:lang w:val="en-US" w:eastAsia="en-US" w:bidi="en-US"/>
          <w:w w:val="100"/>
          <w:spacing w:val="0"/>
          <w:color w:val="000000"/>
          <w:position w:val="0"/>
        </w:rPr>
        <w:t>Nebraska</w:t>
      </w:r>
      <w:bookmarkEnd w:id="231"/>
    </w:p>
    <w:p>
      <w:pPr>
        <w:pStyle w:val="Style129"/>
        <w:framePr w:w="1790" w:h="11470" w:hRule="exact" w:wrap="none" w:vAnchor="page" w:hAnchor="page" w:x="5670" w:y="3043"/>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Nebraska Chapter</w:t>
      </w:r>
    </w:p>
    <w:p>
      <w:pPr>
        <w:pStyle w:val="Style571"/>
        <w:framePr w:w="1790" w:h="11470" w:hRule="exact" w:wrap="none" w:vAnchor="page" w:hAnchor="page" w:x="5670" w:y="304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343 W. 2nd St.</w:t>
      </w:r>
    </w:p>
    <w:p>
      <w:pPr>
        <w:pStyle w:val="Style571"/>
        <w:framePr w:w="1790" w:h="11470" w:hRule="exact" w:wrap="none" w:vAnchor="page" w:hAnchor="page" w:x="5670" w:y="3043"/>
        <w:widowControl w:val="0"/>
        <w:keepNext w:val="0"/>
        <w:keepLines w:val="0"/>
        <w:shd w:val="clear" w:color="auto" w:fill="auto"/>
        <w:bidi w:val="0"/>
        <w:jc w:val="left"/>
        <w:spacing w:before="0" w:after="180"/>
        <w:ind w:left="160" w:right="0" w:firstLine="0"/>
      </w:pPr>
      <w:r>
        <w:rPr>
          <w:lang w:val="en-US" w:eastAsia="en-US" w:bidi="en-US"/>
          <w:w w:val="100"/>
          <w:spacing w:val="0"/>
          <w:color w:val="000000"/>
          <w:position w:val="0"/>
        </w:rPr>
        <w:t>Hastings, NE 68901 (402) 463-6661 *Brad Boden</w:t>
      </w:r>
    </w:p>
    <w:p>
      <w:pPr>
        <w:pStyle w:val="Style274"/>
        <w:framePr w:w="1790" w:h="11470" w:hRule="exact" w:wrap="none" w:vAnchor="page" w:hAnchor="page" w:x="5670" w:y="3043"/>
        <w:widowControl w:val="0"/>
        <w:keepNext w:val="0"/>
        <w:keepLines w:val="0"/>
        <w:shd w:val="clear" w:color="auto" w:fill="auto"/>
        <w:bidi w:val="0"/>
        <w:jc w:val="left"/>
        <w:spacing w:before="0" w:after="0" w:line="190" w:lineRule="exact"/>
        <w:ind w:left="0" w:right="0" w:firstLine="0"/>
      </w:pPr>
      <w:bookmarkStart w:id="232" w:name="bookmark232"/>
      <w:r>
        <w:rPr>
          <w:lang w:val="en-US" w:eastAsia="en-US" w:bidi="en-US"/>
          <w:w w:val="100"/>
          <w:spacing w:val="0"/>
          <w:color w:val="000000"/>
          <w:position w:val="0"/>
        </w:rPr>
        <w:t>Nevada</w:t>
      </w:r>
      <w:bookmarkEnd w:id="232"/>
    </w:p>
    <w:p>
      <w:pPr>
        <w:pStyle w:val="Style129"/>
        <w:framePr w:w="1790" w:h="11470" w:hRule="exact" w:wrap="none" w:vAnchor="page" w:hAnchor="page" w:x="5670" w:y="3043"/>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Sierra Nevada Chapter</w:t>
      </w:r>
    </w:p>
    <w:p>
      <w:pPr>
        <w:pStyle w:val="Style571"/>
        <w:framePr w:w="1790" w:h="11470" w:hRule="exact" w:wrap="none" w:vAnchor="page" w:hAnchor="page" w:x="5670" w:y="304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C/O Pamela Vankirk P.O. Box 115 Reno, NV 89504 (702) 328-9285 *Danniel F. Howard,</w:t>
      </w:r>
    </w:p>
    <w:p>
      <w:pPr>
        <w:pStyle w:val="Style571"/>
        <w:framePr w:w="1790" w:h="11470" w:hRule="exact" w:wrap="none" w:vAnchor="page" w:hAnchor="page" w:x="5670" w:y="3043"/>
        <w:widowControl w:val="0"/>
        <w:keepNext w:val="0"/>
        <w:keepLines w:val="0"/>
        <w:shd w:val="clear" w:color="auto" w:fill="auto"/>
        <w:bidi w:val="0"/>
        <w:jc w:val="left"/>
        <w:spacing w:before="0" w:after="172"/>
        <w:ind w:left="160" w:right="0" w:firstLine="0"/>
      </w:pPr>
      <w:r>
        <w:rPr>
          <w:lang w:val="en-US" w:eastAsia="en-US" w:bidi="en-US"/>
          <w:w w:val="100"/>
          <w:spacing w:val="0"/>
          <w:color w:val="000000"/>
          <w:position w:val="0"/>
        </w:rPr>
        <w:t>CML—Chairman</w:t>
      </w:r>
    </w:p>
    <w:p>
      <w:pPr>
        <w:pStyle w:val="Style274"/>
        <w:framePr w:w="1790" w:h="11470" w:hRule="exact" w:wrap="none" w:vAnchor="page" w:hAnchor="page" w:x="5670" w:y="3043"/>
        <w:widowControl w:val="0"/>
        <w:keepNext w:val="0"/>
        <w:keepLines w:val="0"/>
        <w:shd w:val="clear" w:color="auto" w:fill="auto"/>
        <w:bidi w:val="0"/>
        <w:jc w:val="left"/>
        <w:spacing w:before="0" w:after="0" w:line="200" w:lineRule="exact"/>
        <w:ind w:left="0" w:right="0" w:firstLine="0"/>
      </w:pPr>
      <w:bookmarkStart w:id="233" w:name="bookmark233"/>
      <w:r>
        <w:rPr>
          <w:lang w:val="en-US" w:eastAsia="en-US" w:bidi="en-US"/>
          <w:w w:val="100"/>
          <w:spacing w:val="0"/>
          <w:color w:val="000000"/>
          <w:position w:val="0"/>
        </w:rPr>
        <w:t>New Jersey</w:t>
      </w:r>
      <w:bookmarkEnd w:id="233"/>
    </w:p>
    <w:p>
      <w:pPr>
        <w:pStyle w:val="Style129"/>
        <w:framePr w:w="1790" w:h="11470" w:hRule="exact" w:wrap="none" w:vAnchor="page" w:hAnchor="page" w:x="5670" w:y="3043"/>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Garden State Chapter</w:t>
      </w:r>
    </w:p>
    <w:p>
      <w:pPr>
        <w:pStyle w:val="Style571"/>
        <w:framePr w:w="1790" w:h="11470" w:hRule="exact" w:wrap="none" w:vAnchor="page" w:hAnchor="page" w:x="5670" w:y="3043"/>
        <w:widowControl w:val="0"/>
        <w:keepNext w:val="0"/>
        <w:keepLines w:val="0"/>
        <w:shd w:val="clear" w:color="auto" w:fill="auto"/>
        <w:bidi w:val="0"/>
        <w:jc w:val="left"/>
        <w:spacing w:before="0" w:after="172"/>
        <w:ind w:left="160" w:right="0" w:firstLine="0"/>
      </w:pPr>
      <w:r>
        <w:rPr>
          <w:lang w:val="en-US" w:eastAsia="en-US" w:bidi="en-US"/>
          <w:w w:val="100"/>
          <w:spacing w:val="0"/>
          <w:color w:val="000000"/>
          <w:position w:val="0"/>
        </w:rPr>
        <w:t>106 Ridgedale Ave. Morristown, NJ 07960 (201) 538-2737 *Steve Frei, Chairman</w:t>
      </w:r>
    </w:p>
    <w:p>
      <w:pPr>
        <w:pStyle w:val="Style274"/>
        <w:framePr w:w="1790" w:h="11470" w:hRule="exact" w:wrap="none" w:vAnchor="page" w:hAnchor="page" w:x="5670" w:y="3043"/>
        <w:widowControl w:val="0"/>
        <w:keepNext w:val="0"/>
        <w:keepLines w:val="0"/>
        <w:shd w:val="clear" w:color="auto" w:fill="auto"/>
        <w:bidi w:val="0"/>
        <w:jc w:val="left"/>
        <w:spacing w:before="0" w:after="0" w:line="200" w:lineRule="exact"/>
        <w:ind w:left="0" w:right="0" w:firstLine="0"/>
      </w:pPr>
      <w:bookmarkStart w:id="234" w:name="bookmark234"/>
      <w:r>
        <w:rPr>
          <w:lang w:val="en-US" w:eastAsia="en-US" w:bidi="en-US"/>
          <w:w w:val="100"/>
          <w:spacing w:val="0"/>
          <w:color w:val="000000"/>
          <w:position w:val="0"/>
        </w:rPr>
        <w:t>New Mexico</w:t>
      </w:r>
      <w:bookmarkEnd w:id="234"/>
    </w:p>
    <w:p>
      <w:pPr>
        <w:pStyle w:val="Style129"/>
        <w:framePr w:w="1790" w:h="11470" w:hRule="exact" w:wrap="none" w:vAnchor="page" w:hAnchor="page" w:x="5670" w:y="3043"/>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New Mexico Chapter</w:t>
      </w:r>
    </w:p>
    <w:p>
      <w:pPr>
        <w:pStyle w:val="Style571"/>
        <w:framePr w:w="1790" w:h="11470" w:hRule="exact" w:wrap="none" w:vAnchor="page" w:hAnchor="page" w:x="5670" w:y="304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917 2nd St. NW Albuquerque, NM 87102 (505) 242-1380 *Evelyn Wersonick, CML Marc McGrannahan, Chair</w:t>
        <w:softHyphen/>
        <w:t>man</w:t>
      </w:r>
    </w:p>
    <w:p>
      <w:pPr>
        <w:pStyle w:val="Style129"/>
        <w:framePr w:w="1790" w:h="11470" w:hRule="exact" w:wrap="none" w:vAnchor="page" w:hAnchor="page" w:x="5670" w:y="3043"/>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Sunbelt Chapter</w:t>
      </w:r>
    </w:p>
    <w:p>
      <w:pPr>
        <w:pStyle w:val="Style571"/>
        <w:framePr w:w="1790" w:h="11470" w:hRule="exact" w:wrap="none" w:vAnchor="page" w:hAnchor="page" w:x="5670" w:y="304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South Central Region New Mexico State University</w:t>
      </w:r>
    </w:p>
    <w:p>
      <w:pPr>
        <w:pStyle w:val="Style571"/>
        <w:framePr w:w="1790" w:h="11470" w:hRule="exact" w:wrap="none" w:vAnchor="page" w:hAnchor="page" w:x="5670" w:y="3043"/>
        <w:widowControl w:val="0"/>
        <w:keepNext w:val="0"/>
        <w:keepLines w:val="0"/>
        <w:shd w:val="clear" w:color="auto" w:fill="auto"/>
        <w:bidi w:val="0"/>
        <w:jc w:val="left"/>
        <w:spacing w:before="0" w:after="172"/>
        <w:ind w:left="160" w:right="0" w:firstLine="0"/>
      </w:pPr>
      <w:r>
        <w:rPr>
          <w:lang w:val="en-US" w:eastAsia="en-US" w:bidi="en-US"/>
          <w:w w:val="100"/>
          <w:spacing w:val="0"/>
          <w:color w:val="000000"/>
          <w:position w:val="0"/>
        </w:rPr>
        <w:t>Box 30001 Dept. 3545 Las Cruces, NM 88003-0001 (505) 846-6292 *Don Brazil—Chairman</w:t>
      </w:r>
    </w:p>
    <w:p>
      <w:pPr>
        <w:pStyle w:val="Style274"/>
        <w:framePr w:w="1790" w:h="11470" w:hRule="exact" w:wrap="none" w:vAnchor="page" w:hAnchor="page" w:x="5670" w:y="3043"/>
        <w:widowControl w:val="0"/>
        <w:keepNext w:val="0"/>
        <w:keepLines w:val="0"/>
        <w:shd w:val="clear" w:color="auto" w:fill="auto"/>
        <w:bidi w:val="0"/>
        <w:jc w:val="left"/>
        <w:spacing w:before="0" w:after="0" w:line="200" w:lineRule="exact"/>
        <w:ind w:left="0" w:right="0" w:firstLine="0"/>
      </w:pPr>
      <w:bookmarkStart w:id="235" w:name="bookmark235"/>
      <w:r>
        <w:rPr>
          <w:lang w:val="en-US" w:eastAsia="en-US" w:bidi="en-US"/>
          <w:w w:val="100"/>
          <w:spacing w:val="0"/>
          <w:color w:val="000000"/>
          <w:position w:val="0"/>
        </w:rPr>
        <w:t>North Dakota</w:t>
      </w:r>
      <w:bookmarkEnd w:id="235"/>
    </w:p>
    <w:p>
      <w:pPr>
        <w:pStyle w:val="Style129"/>
        <w:framePr w:w="1790" w:h="11470" w:hRule="exact" w:wrap="none" w:vAnchor="page" w:hAnchor="page" w:x="5670" w:y="3043"/>
        <w:widowControl w:val="0"/>
        <w:keepNext w:val="0"/>
        <w:keepLines w:val="0"/>
        <w:shd w:val="clear" w:color="auto" w:fill="auto"/>
        <w:bidi w:val="0"/>
        <w:jc w:val="left"/>
        <w:spacing w:before="0" w:after="0" w:line="190" w:lineRule="exact"/>
        <w:ind w:left="160" w:right="0" w:firstLine="0"/>
      </w:pPr>
      <w:r>
        <w:rPr>
          <w:lang w:val="en-US" w:eastAsia="en-US" w:bidi="en-US"/>
          <w:w w:val="100"/>
          <w:spacing w:val="0"/>
          <w:color w:val="000000"/>
          <w:position w:val="0"/>
        </w:rPr>
        <w:t>North Dakota Chapter</w:t>
      </w:r>
    </w:p>
    <w:p>
      <w:pPr>
        <w:pStyle w:val="Style571"/>
        <w:framePr w:w="1790" w:h="11470" w:hRule="exact" w:wrap="none" w:vAnchor="page" w:hAnchor="page" w:x="5670" w:y="304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Rte. 1 Box 67 Devil’s Lake, ND 58301-</w:t>
      </w:r>
    </w:p>
    <w:p>
      <w:pPr>
        <w:pStyle w:val="Style274"/>
        <w:framePr w:w="1886" w:h="10334" w:hRule="exact" w:wrap="none" w:vAnchor="page" w:hAnchor="page" w:x="7749" w:y="3050"/>
        <w:widowControl w:val="0"/>
        <w:keepNext w:val="0"/>
        <w:keepLines w:val="0"/>
        <w:shd w:val="clear" w:color="auto" w:fill="auto"/>
        <w:bidi w:val="0"/>
        <w:jc w:val="left"/>
        <w:spacing w:before="0" w:after="0" w:line="190" w:lineRule="exact"/>
        <w:ind w:left="0" w:right="0" w:firstLine="0"/>
      </w:pPr>
      <w:bookmarkStart w:id="236" w:name="bookmark236"/>
      <w:r>
        <w:rPr>
          <w:lang w:val="en-US" w:eastAsia="en-US" w:bidi="en-US"/>
          <w:w w:val="100"/>
          <w:spacing w:val="0"/>
          <w:color w:val="000000"/>
          <w:position w:val="0"/>
        </w:rPr>
        <w:t>Ohio</w:t>
      </w:r>
      <w:bookmarkEnd w:id="236"/>
    </w:p>
    <w:p>
      <w:pPr>
        <w:pStyle w:val="Style129"/>
        <w:framePr w:w="1886" w:h="10334" w:hRule="exact" w:wrap="none" w:vAnchor="page" w:hAnchor="page" w:x="7749" w:y="30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Ohio North Coast Chap</w:t>
        <w:softHyphen/>
        <w:t>ter</w:t>
      </w:r>
    </w:p>
    <w:p>
      <w:pPr>
        <w:pStyle w:val="Style571"/>
        <w:framePr w:w="1886" w:h="10334" w:hRule="exact" w:wrap="none" w:vAnchor="page" w:hAnchor="page" w:x="7749" w:y="30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 Horseshoe Drive Monroeville, OH 44847 (419) 465-4153</w:t>
      </w:r>
    </w:p>
    <w:p>
      <w:pPr>
        <w:pStyle w:val="Style571"/>
        <w:numPr>
          <w:ilvl w:val="0"/>
          <w:numId w:val="41"/>
        </w:numPr>
        <w:framePr w:w="1886" w:h="10334" w:hRule="exact" w:wrap="none" w:vAnchor="page" w:hAnchor="page" w:x="7749" w:y="3050"/>
        <w:tabs>
          <w:tab w:leader="none" w:pos="378" w:val="left"/>
        </w:tabs>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Ronald Betschman,</w:t>
      </w:r>
    </w:p>
    <w:p>
      <w:pPr>
        <w:pStyle w:val="Style571"/>
        <w:framePr w:w="1886" w:h="10334" w:hRule="exact" w:wrap="none" w:vAnchor="page" w:hAnchor="page" w:x="7749" w:y="30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CML—Chairman</w:t>
      </w:r>
    </w:p>
    <w:p>
      <w:pPr>
        <w:pStyle w:val="Style129"/>
        <w:framePr w:w="1886" w:h="10334" w:hRule="exact" w:wrap="none" w:vAnchor="page" w:hAnchor="page" w:x="7749" w:y="30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Ohio Valley Chapter</w:t>
      </w:r>
    </w:p>
    <w:p>
      <w:pPr>
        <w:pStyle w:val="Style571"/>
        <w:framePr w:w="1886" w:h="10334" w:hRule="exact" w:wrap="none" w:vAnchor="page" w:hAnchor="page" w:x="7749" w:y="30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144 Julep</w:t>
      </w:r>
    </w:p>
    <w:p>
      <w:pPr>
        <w:pStyle w:val="Style571"/>
        <w:framePr w:w="1886" w:h="10334" w:hRule="exact" w:wrap="none" w:vAnchor="page" w:hAnchor="page" w:x="7749" w:y="30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Cincinnati, OH 45218 (513) 825-7528 *James T. Brickler,</w:t>
      </w:r>
    </w:p>
    <w:p>
      <w:pPr>
        <w:pStyle w:val="Style571"/>
        <w:framePr w:w="1886" w:h="10334" w:hRule="exact" w:wrap="none" w:vAnchor="page" w:hAnchor="page" w:x="7749" w:y="3050"/>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Chairman</w:t>
      </w:r>
    </w:p>
    <w:p>
      <w:pPr>
        <w:pStyle w:val="Style274"/>
        <w:framePr w:w="1886" w:h="10334" w:hRule="exact" w:wrap="none" w:vAnchor="page" w:hAnchor="page" w:x="7749" w:y="3050"/>
        <w:widowControl w:val="0"/>
        <w:keepNext w:val="0"/>
        <w:keepLines w:val="0"/>
        <w:shd w:val="clear" w:color="auto" w:fill="auto"/>
        <w:bidi w:val="0"/>
        <w:jc w:val="left"/>
        <w:spacing w:before="0" w:after="0" w:line="190" w:lineRule="exact"/>
        <w:ind w:left="0" w:right="0" w:firstLine="0"/>
      </w:pPr>
      <w:bookmarkStart w:id="237" w:name="bookmark237"/>
      <w:r>
        <w:rPr>
          <w:lang w:val="en-US" w:eastAsia="en-US" w:bidi="en-US"/>
          <w:w w:val="100"/>
          <w:spacing w:val="0"/>
          <w:color w:val="000000"/>
          <w:position w:val="0"/>
        </w:rPr>
        <w:t>Pennsylvania</w:t>
      </w:r>
      <w:bookmarkEnd w:id="237"/>
    </w:p>
    <w:p>
      <w:pPr>
        <w:pStyle w:val="Style129"/>
        <w:framePr w:w="1886" w:h="10334" w:hRule="exact" w:wrap="none" w:vAnchor="page" w:hAnchor="page" w:x="7749" w:y="30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Keystone State Chapter</w:t>
      </w:r>
    </w:p>
    <w:p>
      <w:pPr>
        <w:pStyle w:val="Style571"/>
        <w:framePr w:w="1886" w:h="10334" w:hRule="exact" w:wrap="none" w:vAnchor="page" w:hAnchor="page" w:x="7749" w:y="30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3 W 4th St.</w:t>
      </w:r>
    </w:p>
    <w:p>
      <w:pPr>
        <w:pStyle w:val="Style571"/>
        <w:framePr w:w="1886" w:h="10334" w:hRule="exact" w:wrap="none" w:vAnchor="page" w:hAnchor="page" w:x="7749" w:y="3050"/>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Bridgeport, PA 19405 (610) 272-9292 *Barry Leas, CRL</w:t>
      </w:r>
    </w:p>
    <w:p>
      <w:pPr>
        <w:pStyle w:val="Style274"/>
        <w:framePr w:w="1886" w:h="10334" w:hRule="exact" w:wrap="none" w:vAnchor="page" w:hAnchor="page" w:x="7749" w:y="3050"/>
        <w:widowControl w:val="0"/>
        <w:keepNext w:val="0"/>
        <w:keepLines w:val="0"/>
        <w:shd w:val="clear" w:color="auto" w:fill="auto"/>
        <w:bidi w:val="0"/>
        <w:jc w:val="left"/>
        <w:spacing w:before="0" w:after="0" w:line="200" w:lineRule="exact"/>
        <w:ind w:left="0" w:right="0" w:firstLine="0"/>
      </w:pPr>
      <w:bookmarkStart w:id="238" w:name="bookmark238"/>
      <w:r>
        <w:rPr>
          <w:lang w:val="en-US" w:eastAsia="en-US" w:bidi="en-US"/>
          <w:w w:val="100"/>
          <w:spacing w:val="0"/>
          <w:color w:val="000000"/>
          <w:position w:val="0"/>
        </w:rPr>
        <w:t>South Dakota</w:t>
      </w:r>
      <w:bookmarkEnd w:id="238"/>
    </w:p>
    <w:p>
      <w:pPr>
        <w:pStyle w:val="Style129"/>
        <w:framePr w:w="1886" w:h="10334" w:hRule="exact" w:wrap="none" w:vAnchor="page" w:hAnchor="page" w:x="7749" w:y="30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South Dakota Chapter</w:t>
      </w:r>
    </w:p>
    <w:p>
      <w:pPr>
        <w:pStyle w:val="Style571"/>
        <w:framePr w:w="1886" w:h="10334" w:hRule="exact" w:wrap="none" w:vAnchor="page" w:hAnchor="page" w:x="7749" w:y="30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402 S. Minnesota Ave.</w:t>
      </w:r>
    </w:p>
    <w:p>
      <w:pPr>
        <w:pStyle w:val="Style571"/>
        <w:framePr w:w="1886" w:h="10334" w:hRule="exact" w:wrap="none" w:vAnchor="page" w:hAnchor="page" w:x="7749" w:y="30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Sioux Falls, SD 57102 (605) 331-6026</w:t>
      </w:r>
    </w:p>
    <w:p>
      <w:pPr>
        <w:pStyle w:val="Style571"/>
        <w:numPr>
          <w:ilvl w:val="0"/>
          <w:numId w:val="41"/>
        </w:numPr>
        <w:framePr w:w="1886" w:h="10334" w:hRule="exact" w:wrap="none" w:vAnchor="page" w:hAnchor="page" w:x="7749" w:y="3050"/>
        <w:tabs>
          <w:tab w:leader="none" w:pos="385" w:val="left"/>
        </w:tabs>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Ronald Heidzig—Chair</w:t>
        <w:softHyphen/>
        <w:t>man</w:t>
      </w:r>
    </w:p>
    <w:p>
      <w:pPr>
        <w:pStyle w:val="Style274"/>
        <w:framePr w:w="1886" w:h="10334" w:hRule="exact" w:wrap="none" w:vAnchor="page" w:hAnchor="page" w:x="7749" w:y="3050"/>
        <w:widowControl w:val="0"/>
        <w:keepNext w:val="0"/>
        <w:keepLines w:val="0"/>
        <w:shd w:val="clear" w:color="auto" w:fill="auto"/>
        <w:bidi w:val="0"/>
        <w:jc w:val="left"/>
        <w:spacing w:before="0" w:after="0" w:line="200" w:lineRule="exact"/>
        <w:ind w:left="0" w:right="0" w:firstLine="0"/>
      </w:pPr>
      <w:bookmarkStart w:id="239" w:name="bookmark239"/>
      <w:r>
        <w:rPr>
          <w:lang w:val="en-US" w:eastAsia="en-US" w:bidi="en-US"/>
          <w:w w:val="100"/>
          <w:spacing w:val="0"/>
          <w:color w:val="000000"/>
          <w:position w:val="0"/>
        </w:rPr>
        <w:t>Tennessee</w:t>
      </w:r>
      <w:bookmarkEnd w:id="239"/>
    </w:p>
    <w:p>
      <w:pPr>
        <w:pStyle w:val="Style129"/>
        <w:framePr w:w="1886" w:h="10334" w:hRule="exact" w:wrap="none" w:vAnchor="page" w:hAnchor="page" w:x="7749" w:y="30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Smokey Mountain Chapter</w:t>
      </w:r>
    </w:p>
    <w:p>
      <w:pPr>
        <w:pStyle w:val="Style571"/>
        <w:framePr w:w="1886" w:h="10334" w:hRule="exact" w:wrap="none" w:vAnchor="page" w:hAnchor="page" w:x="7749" w:y="30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 xml:space="preserve">2557 Middle Creek Rd. Pigeon Forge, TN 37863 (615)453-8344 *Jessie Swan, RL </w:t>
      </w:r>
      <w:r>
        <w:rPr>
          <w:rStyle w:val="CharStyle573"/>
        </w:rPr>
        <w:t xml:space="preserve">West Tennessee </w:t>
      </w:r>
      <w:r>
        <w:rPr>
          <w:lang w:val="en-US" w:eastAsia="en-US" w:bidi="en-US"/>
          <w:w w:val="100"/>
          <w:spacing w:val="0"/>
          <w:color w:val="000000"/>
          <w:position w:val="0"/>
        </w:rPr>
        <w:t>1643 Bartlett Rd.</w:t>
      </w:r>
    </w:p>
    <w:p>
      <w:pPr>
        <w:pStyle w:val="Style571"/>
        <w:framePr w:w="1886" w:h="10334" w:hRule="exact" w:wrap="none" w:vAnchor="page" w:hAnchor="page" w:x="7749" w:y="30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Memphis, TN 38134 (901) 372-7464 *Richard Pat Walker,</w:t>
      </w:r>
    </w:p>
    <w:p>
      <w:pPr>
        <w:pStyle w:val="Style571"/>
        <w:framePr w:w="1886" w:h="10334" w:hRule="exact" w:wrap="none" w:vAnchor="page" w:hAnchor="page" w:x="7749" w:y="3050"/>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CML—Chairman</w:t>
      </w:r>
    </w:p>
    <w:p>
      <w:pPr>
        <w:pStyle w:val="Style274"/>
        <w:framePr w:w="1886" w:h="10334" w:hRule="exact" w:wrap="none" w:vAnchor="page" w:hAnchor="page" w:x="7749" w:y="3050"/>
        <w:widowControl w:val="0"/>
        <w:keepNext w:val="0"/>
        <w:keepLines w:val="0"/>
        <w:shd w:val="clear" w:color="auto" w:fill="auto"/>
        <w:bidi w:val="0"/>
        <w:jc w:val="left"/>
        <w:spacing w:before="0" w:after="0" w:line="190" w:lineRule="exact"/>
        <w:ind w:left="0" w:right="0" w:firstLine="0"/>
      </w:pPr>
      <w:bookmarkStart w:id="240" w:name="bookmark240"/>
      <w:r>
        <w:rPr>
          <w:lang w:val="en-US" w:eastAsia="en-US" w:bidi="en-US"/>
          <w:w w:val="100"/>
          <w:spacing w:val="0"/>
          <w:color w:val="000000"/>
          <w:position w:val="0"/>
        </w:rPr>
        <w:t>Texas</w:t>
      </w:r>
      <w:bookmarkEnd w:id="240"/>
    </w:p>
    <w:p>
      <w:pPr>
        <w:pStyle w:val="Style129"/>
        <w:framePr w:w="1886" w:h="10334" w:hRule="exact" w:wrap="none" w:vAnchor="page" w:hAnchor="page" w:x="7749" w:y="305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Sunbelt Chapter</w:t>
      </w:r>
    </w:p>
    <w:p>
      <w:pPr>
        <w:pStyle w:val="Style571"/>
        <w:framePr w:w="1886" w:h="10334" w:hRule="exact" w:wrap="none" w:vAnchor="page" w:hAnchor="page" w:x="7749" w:y="3050"/>
        <w:widowControl w:val="0"/>
        <w:keepNext w:val="0"/>
        <w:keepLines w:val="0"/>
        <w:shd w:val="clear" w:color="auto" w:fill="auto"/>
        <w:bidi w:val="0"/>
        <w:jc w:val="left"/>
        <w:spacing w:before="0" w:after="182"/>
        <w:ind w:left="180" w:right="0" w:firstLine="0"/>
      </w:pPr>
      <w:r>
        <w:rPr>
          <w:lang w:val="en-US" w:eastAsia="en-US" w:bidi="en-US"/>
          <w:w w:val="100"/>
          <w:spacing w:val="0"/>
          <w:color w:val="000000"/>
          <w:position w:val="0"/>
        </w:rPr>
        <w:t>see New Mexico listing</w:t>
      </w:r>
    </w:p>
    <w:p>
      <w:pPr>
        <w:pStyle w:val="Style274"/>
        <w:framePr w:w="1886" w:h="10334" w:hRule="exact" w:wrap="none" w:vAnchor="page" w:hAnchor="page" w:x="7749" w:y="3050"/>
        <w:widowControl w:val="0"/>
        <w:keepNext w:val="0"/>
        <w:keepLines w:val="0"/>
        <w:shd w:val="clear" w:color="auto" w:fill="auto"/>
        <w:bidi w:val="0"/>
        <w:jc w:val="left"/>
        <w:spacing w:before="0" w:after="0" w:line="187" w:lineRule="exact"/>
        <w:ind w:left="0" w:right="0" w:firstLine="0"/>
      </w:pPr>
      <w:bookmarkStart w:id="241" w:name="bookmark241"/>
      <w:r>
        <w:rPr>
          <w:lang w:val="en-US" w:eastAsia="en-US" w:bidi="en-US"/>
          <w:w w:val="100"/>
          <w:spacing w:val="0"/>
          <w:color w:val="000000"/>
          <w:position w:val="0"/>
        </w:rPr>
        <w:t>Washington, D.C.</w:t>
      </w:r>
      <w:bookmarkEnd w:id="241"/>
    </w:p>
    <w:p>
      <w:pPr>
        <w:pStyle w:val="Style129"/>
        <w:framePr w:w="1886" w:h="10334" w:hRule="exact" w:wrap="none" w:vAnchor="page" w:hAnchor="page" w:x="7749" w:y="305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Washington, D.C. Area</w:t>
      </w:r>
    </w:p>
    <w:p>
      <w:pPr>
        <w:pStyle w:val="Style571"/>
        <w:framePr w:w="1886" w:h="10334" w:hRule="exact" w:wrap="none" w:vAnchor="page" w:hAnchor="page" w:x="7749" w:y="305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4713 Tallahassee Ave. Rockville, MD 20853 (202) 722-0900 *Lester Brodsky—Chairman</w:t>
      </w:r>
    </w:p>
    <w:p>
      <w:pPr>
        <w:pStyle w:val="Style274"/>
        <w:framePr w:w="1896" w:h="8261" w:hRule="exact" w:wrap="none" w:vAnchor="page" w:hAnchor="page" w:x="9832" w:y="3041"/>
        <w:widowControl w:val="0"/>
        <w:keepNext w:val="0"/>
        <w:keepLines w:val="0"/>
        <w:shd w:val="clear" w:color="auto" w:fill="auto"/>
        <w:bidi w:val="0"/>
        <w:jc w:val="left"/>
        <w:spacing w:before="0" w:after="0" w:line="190" w:lineRule="exact"/>
        <w:ind w:left="180" w:right="0"/>
      </w:pPr>
      <w:bookmarkStart w:id="242" w:name="bookmark242"/>
      <w:r>
        <w:rPr>
          <w:lang w:val="en-US" w:eastAsia="en-US" w:bidi="en-US"/>
          <w:w w:val="100"/>
          <w:spacing w:val="0"/>
          <w:color w:val="000000"/>
          <w:position w:val="0"/>
        </w:rPr>
        <w:t>Wisconsin</w:t>
      </w:r>
      <w:bookmarkEnd w:id="242"/>
    </w:p>
    <w:p>
      <w:pPr>
        <w:pStyle w:val="Style129"/>
        <w:framePr w:w="1896" w:h="8261" w:hRule="exact" w:wrap="none" w:vAnchor="page" w:hAnchor="page" w:x="9832"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Fox Valley Chapter</w:t>
      </w:r>
    </w:p>
    <w:p>
      <w:pPr>
        <w:pStyle w:val="Style571"/>
        <w:framePr w:w="1896" w:h="8261" w:hRule="exact" w:wrap="none" w:vAnchor="page" w:hAnchor="page" w:x="9832" w:y="304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1425 N. Richmond St. Appleton, WI 54911 (414) 731-5400</w:t>
      </w:r>
    </w:p>
    <w:p>
      <w:pPr>
        <w:pStyle w:val="Style571"/>
        <w:framePr w:w="1896" w:h="8261" w:hRule="exact" w:wrap="none" w:vAnchor="page" w:hAnchor="page" w:x="9832" w:y="304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 xml:space="preserve">e-mail </w:t>
      </w:r>
      <w:r>
        <w:fldChar w:fldCharType="begin"/>
      </w:r>
      <w:r>
        <w:rPr/>
        <w:instrText> HYPERLINK "mailto:sageinc@athenet.net" </w:instrText>
      </w:r>
      <w:r>
        <w:fldChar w:fldCharType="separate"/>
      </w:r>
      <w:r>
        <w:rPr>
          <w:lang w:val="en-US" w:eastAsia="en-US" w:bidi="en-US"/>
          <w:w w:val="100"/>
          <w:spacing w:val="0"/>
          <w:color w:val="000000"/>
          <w:position w:val="0"/>
        </w:rPr>
        <w:t>sageinc@athenet.net</w:t>
      </w:r>
      <w:r>
        <w:fldChar w:fldCharType="end"/>
      </w:r>
      <w:r>
        <w:rPr>
          <w:lang w:val="en-US" w:eastAsia="en-US" w:bidi="en-US"/>
          <w:w w:val="100"/>
          <w:spacing w:val="0"/>
          <w:color w:val="000000"/>
          <w:position w:val="0"/>
        </w:rPr>
        <w:t xml:space="preserve"> *John F. Engel, CRL Chairman</w:t>
      </w:r>
    </w:p>
    <w:p>
      <w:pPr>
        <w:pStyle w:val="Style571"/>
        <w:framePr w:w="1896" w:h="8261" w:hRule="exact" w:wrap="none" w:vAnchor="page" w:hAnchor="page" w:x="9832" w:y="304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Matt Swoboda—Vice Chair</w:t>
        <w:softHyphen/>
        <w:t>man</w:t>
      </w:r>
    </w:p>
    <w:p>
      <w:pPr>
        <w:pStyle w:val="Style129"/>
        <w:framePr w:w="1896" w:h="8261" w:hRule="exact" w:wrap="none" w:vAnchor="page" w:hAnchor="page" w:x="9832"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Indianhead Chapter</w:t>
      </w:r>
    </w:p>
    <w:p>
      <w:pPr>
        <w:pStyle w:val="Style571"/>
        <w:framePr w:w="1896" w:h="8261" w:hRule="exact" w:wrap="none" w:vAnchor="page" w:hAnchor="page" w:x="9832" w:y="304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201 N. Barstow St.</w:t>
      </w:r>
    </w:p>
    <w:p>
      <w:pPr>
        <w:pStyle w:val="Style571"/>
        <w:framePr w:w="1896" w:h="8261" w:hRule="exact" w:wrap="none" w:vAnchor="page" w:hAnchor="page" w:x="9832" w:y="3041"/>
        <w:widowControl w:val="0"/>
        <w:keepNext w:val="0"/>
        <w:keepLines w:val="0"/>
        <w:shd w:val="clear" w:color="auto" w:fill="auto"/>
        <w:bidi w:val="0"/>
        <w:jc w:val="left"/>
        <w:spacing w:before="0" w:after="192"/>
        <w:ind w:left="180" w:right="0" w:firstLine="0"/>
      </w:pPr>
      <w:r>
        <w:rPr>
          <w:lang w:val="en-US" w:eastAsia="en-US" w:bidi="en-US"/>
          <w:w w:val="100"/>
          <w:spacing w:val="0"/>
          <w:color w:val="000000"/>
          <w:position w:val="0"/>
        </w:rPr>
        <w:t>Eau Claire, WI 54703-3525 (715) 832-4207 *John Dorsey, CPL Chairman</w:t>
      </w:r>
    </w:p>
    <w:p>
      <w:pPr>
        <w:pStyle w:val="Style274"/>
        <w:framePr w:w="1896" w:h="8261" w:hRule="exact" w:wrap="none" w:vAnchor="page" w:hAnchor="page" w:x="9832" w:y="3041"/>
        <w:widowControl w:val="0"/>
        <w:keepNext w:val="0"/>
        <w:keepLines w:val="0"/>
        <w:shd w:val="clear" w:color="auto" w:fill="auto"/>
        <w:bidi w:val="0"/>
        <w:jc w:val="left"/>
        <w:spacing w:before="0" w:after="0" w:line="200" w:lineRule="exact"/>
        <w:ind w:left="180" w:right="0"/>
      </w:pPr>
      <w:bookmarkStart w:id="243" w:name="bookmark243"/>
      <w:r>
        <w:rPr>
          <w:lang w:val="en-US" w:eastAsia="en-US" w:bidi="en-US"/>
          <w:w w:val="100"/>
          <w:spacing w:val="0"/>
          <w:color w:val="000000"/>
          <w:position w:val="0"/>
        </w:rPr>
        <w:t>Wyoming</w:t>
      </w:r>
      <w:bookmarkEnd w:id="243"/>
    </w:p>
    <w:p>
      <w:pPr>
        <w:pStyle w:val="Style129"/>
        <w:framePr w:w="1896" w:h="8261" w:hRule="exact" w:wrap="none" w:vAnchor="page" w:hAnchor="page" w:x="9832"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Wyoming Chapter</w:t>
      </w:r>
    </w:p>
    <w:p>
      <w:pPr>
        <w:pStyle w:val="Style571"/>
        <w:framePr w:w="1896" w:h="8261" w:hRule="exact" w:wrap="none" w:vAnchor="page" w:hAnchor="page" w:x="9832" w:y="3041"/>
        <w:widowControl w:val="0"/>
        <w:keepNext w:val="0"/>
        <w:keepLines w:val="0"/>
        <w:shd w:val="clear" w:color="auto" w:fill="auto"/>
        <w:bidi w:val="0"/>
        <w:jc w:val="left"/>
        <w:spacing w:before="0" w:after="200"/>
        <w:ind w:left="180" w:right="0" w:firstLine="0"/>
      </w:pPr>
      <w:r>
        <w:rPr>
          <w:lang w:val="en-US" w:eastAsia="en-US" w:bidi="en-US"/>
          <w:w w:val="100"/>
          <w:spacing w:val="0"/>
          <w:color w:val="000000"/>
          <w:position w:val="0"/>
        </w:rPr>
        <w:t>5920 E. Pershing Cheyenne, WY 82001 (307) 638-8752 * Betty Crenshaw, CML</w:t>
      </w:r>
    </w:p>
    <w:p>
      <w:pPr>
        <w:pStyle w:val="Style143"/>
        <w:framePr w:w="1896" w:h="8261" w:hRule="exact" w:wrap="none" w:vAnchor="page" w:hAnchor="page" w:x="9832" w:y="3041"/>
        <w:widowControl w:val="0"/>
        <w:keepNext w:val="0"/>
        <w:keepLines w:val="0"/>
        <w:shd w:val="clear" w:color="auto" w:fill="auto"/>
        <w:bidi w:val="0"/>
        <w:jc w:val="left"/>
        <w:spacing w:before="0" w:after="0" w:line="190" w:lineRule="exact"/>
        <w:ind w:left="180" w:right="0" w:hanging="180"/>
      </w:pPr>
      <w:r>
        <w:rPr>
          <w:lang w:val="en-US" w:eastAsia="en-US" w:bidi="en-US"/>
          <w:w w:val="100"/>
          <w:spacing w:val="0"/>
          <w:color w:val="000000"/>
          <w:position w:val="0"/>
        </w:rPr>
        <w:t>International Chapters</w:t>
      </w:r>
    </w:p>
    <w:p>
      <w:pPr>
        <w:pStyle w:val="Style129"/>
        <w:framePr w:w="1896" w:h="8261" w:hRule="exact" w:wrap="none" w:vAnchor="page" w:hAnchor="page" w:x="9832"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Hong Kong Chapter</w:t>
      </w:r>
    </w:p>
    <w:p>
      <w:pPr>
        <w:pStyle w:val="Style571"/>
        <w:framePr w:w="1896" w:h="8261" w:hRule="exact" w:wrap="none" w:vAnchor="page" w:hAnchor="page" w:x="9832" w:y="304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901 Canton Rd, G/Fl Mong Kok Hong Kong</w:t>
      </w:r>
    </w:p>
    <w:p>
      <w:pPr>
        <w:pStyle w:val="Style571"/>
        <w:framePr w:w="1896" w:h="8261" w:hRule="exact" w:wrap="none" w:vAnchor="page" w:hAnchor="page" w:x="9832" w:y="304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*Timothy Chow—Chairman</w:t>
      </w:r>
    </w:p>
    <w:p>
      <w:pPr>
        <w:pStyle w:val="Style129"/>
        <w:framePr w:w="1896" w:h="8261" w:hRule="exact" w:wrap="none" w:vAnchor="page" w:hAnchor="page" w:x="9832"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Korea Chapter</w:t>
      </w:r>
    </w:p>
    <w:p>
      <w:pPr>
        <w:pStyle w:val="Style571"/>
        <w:framePr w:w="1896" w:h="8261" w:hRule="exact" w:wrap="none" w:vAnchor="page" w:hAnchor="page" w:x="9832" w:y="304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#1250-7 Bi San 7 Dong Seo Gu TaeGu Korea</w:t>
      </w:r>
    </w:p>
    <w:p>
      <w:pPr>
        <w:pStyle w:val="Style571"/>
        <w:framePr w:w="1896" w:h="8261" w:hRule="exact" w:wrap="none" w:vAnchor="page" w:hAnchor="page" w:x="9832" w:y="3041"/>
        <w:widowControl w:val="0"/>
        <w:keepNext w:val="0"/>
        <w:keepLines w:val="0"/>
        <w:shd w:val="clear" w:color="auto" w:fill="auto"/>
        <w:bidi w:val="0"/>
        <w:jc w:val="left"/>
        <w:spacing w:before="0" w:after="194" w:line="185" w:lineRule="exact"/>
        <w:ind w:left="180" w:right="0" w:firstLine="0"/>
      </w:pPr>
      <w:r>
        <w:rPr>
          <w:lang w:val="en-US" w:eastAsia="en-US" w:bidi="en-US"/>
          <w:w w:val="100"/>
          <w:spacing w:val="0"/>
          <w:color w:val="000000"/>
          <w:position w:val="0"/>
        </w:rPr>
        <w:t>(053) 353-0058 *Myeong-rae Cho</w:t>
      </w:r>
    </w:p>
    <w:p>
      <w:pPr>
        <w:pStyle w:val="Style219"/>
        <w:framePr w:w="1896" w:h="8261" w:hRule="exact" w:wrap="none" w:vAnchor="page" w:hAnchor="page" w:x="9832" w:y="3041"/>
        <w:widowControl w:val="0"/>
        <w:keepNext w:val="0"/>
        <w:keepLines w:val="0"/>
        <w:shd w:val="clear" w:color="auto" w:fill="auto"/>
        <w:bidi w:val="0"/>
        <w:jc w:val="left"/>
        <w:spacing w:before="0" w:after="0" w:line="192" w:lineRule="exact"/>
        <w:ind w:left="180" w:right="0"/>
      </w:pPr>
      <w:r>
        <w:rPr>
          <w:rStyle w:val="CharStyle221"/>
          <w:i w:val="0"/>
          <w:iCs w:val="0"/>
        </w:rPr>
        <w:t xml:space="preserve">* </w:t>
      </w:r>
      <w:r>
        <w:rPr>
          <w:lang w:val="en-US" w:eastAsia="en-US" w:bidi="en-US"/>
          <w:w w:val="100"/>
          <w:spacing w:val="0"/>
          <w:color w:val="000000"/>
          <w:position w:val="0"/>
        </w:rPr>
        <w:t>Denotes contact person for this chapter.</w:t>
      </w:r>
    </w:p>
    <w:p>
      <w:pPr>
        <w:pStyle w:val="Style219"/>
        <w:framePr w:w="1896" w:h="8261" w:hRule="exact" w:wrap="none" w:vAnchor="page" w:hAnchor="page" w:x="9832" w:y="30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All questions regarding chap</w:t>
        <w:softHyphen/>
        <w:t>ter activities, meetings and events should he directed to this individual.</w:t>
      </w:r>
    </w:p>
    <w:p>
      <w:pPr>
        <w:pStyle w:val="Style571"/>
        <w:framePr w:w="1790" w:h="611" w:hRule="exact" w:wrap="none" w:vAnchor="page" w:hAnchor="page" w:x="5670" w:y="14461"/>
        <w:widowControl w:val="0"/>
        <w:keepNext w:val="0"/>
        <w:keepLines w:val="0"/>
        <w:shd w:val="clear" w:color="auto" w:fill="auto"/>
        <w:bidi w:val="0"/>
        <w:jc w:val="left"/>
        <w:spacing w:before="0" w:after="0" w:line="182" w:lineRule="exact"/>
        <w:ind w:left="160" w:right="0" w:firstLine="0"/>
      </w:pPr>
      <w:r>
        <w:rPr>
          <w:lang w:val="en-US" w:eastAsia="en-US" w:bidi="en-US"/>
          <w:w w:val="100"/>
          <w:spacing w:val="0"/>
          <w:color w:val="000000"/>
          <w:position w:val="0"/>
        </w:rPr>
        <w:t>3907</w:t>
      </w:r>
    </w:p>
    <w:p>
      <w:pPr>
        <w:pStyle w:val="Style571"/>
        <w:framePr w:w="1790" w:h="611" w:hRule="exact" w:wrap="none" w:vAnchor="page" w:hAnchor="page" w:x="5670" w:y="14461"/>
        <w:widowControl w:val="0"/>
        <w:keepNext w:val="0"/>
        <w:keepLines w:val="0"/>
        <w:shd w:val="clear" w:color="auto" w:fill="auto"/>
        <w:bidi w:val="0"/>
        <w:jc w:val="left"/>
        <w:spacing w:before="0" w:after="0" w:line="182" w:lineRule="exact"/>
        <w:ind w:left="160" w:right="0" w:firstLine="0"/>
      </w:pPr>
      <w:r>
        <w:rPr>
          <w:lang w:val="en-US" w:eastAsia="en-US" w:bidi="en-US"/>
          <w:w w:val="100"/>
          <w:spacing w:val="0"/>
          <w:color w:val="000000"/>
          <w:position w:val="0"/>
        </w:rPr>
        <w:t>(701) 662-5625 *James H. Strong, CRL</w:t>
      </w:r>
    </w:p>
    <w:p>
      <w:pPr>
        <w:pStyle w:val="Style46"/>
        <w:framePr w:wrap="none" w:vAnchor="page" w:hAnchor="page" w:x="1475" w:y="15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8"/>
        <w:framePr w:wrap="none" w:vAnchor="page" w:hAnchor="page" w:x="3246" w:y="15506"/>
        <w:widowControl w:val="0"/>
        <w:keepNext w:val="0"/>
        <w:keepLines w:val="0"/>
        <w:shd w:val="clear" w:color="auto" w:fill="auto"/>
        <w:bidi w:val="0"/>
        <w:jc w:val="left"/>
        <w:spacing w:before="0" w:after="0"/>
        <w:ind w:left="0" w:right="0" w:firstLine="0"/>
      </w:pPr>
      <w:r>
        <w:rPr>
          <w:rStyle w:val="CharStyle50"/>
        </w:rPr>
        <w:t>April 1997</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rect style="position:absolute;margin-left:368.6pt;margin-top:320.95pt;width:207.85pt;height:145.45pt;z-index:-251658240;mso-position-horizontal-relative:page;mso-position-vertical-relative:page;z-index:-251658715" fillcolor="#1D1417" stroked="f"/>
        </w:pict>
      </w:r>
    </w:p>
    <w:p>
      <w:pPr>
        <w:pStyle w:val="Style182"/>
        <w:framePr w:wrap="none" w:vAnchor="page" w:hAnchor="page" w:x="2938" w:y="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framePr w:wrap="none" w:vAnchor="page" w:hAnchor="page" w:x="4743" w:y="452"/>
        <w:widowControl w:val="0"/>
      </w:pPr>
    </w:p>
    <w:p>
      <w:pPr>
        <w:pStyle w:val="Style187"/>
        <w:framePr w:w="10253" w:h="515" w:hRule="exact" w:wrap="none" w:vAnchor="page" w:hAnchor="page" w:x="1263" w:y="1236"/>
        <w:widowControl w:val="0"/>
        <w:keepNext w:val="0"/>
        <w:keepLines w:val="0"/>
        <w:shd w:val="clear" w:color="auto" w:fill="auto"/>
        <w:bidi w:val="0"/>
        <w:jc w:val="left"/>
        <w:spacing w:before="0" w:after="0"/>
        <w:ind w:left="3720" w:right="5300" w:firstLine="0"/>
      </w:pPr>
      <w:r>
        <w:rPr>
          <w:lang w:val="en-US" w:eastAsia="en-US" w:bidi="en-US"/>
          <w:w w:val="100"/>
          <w:spacing w:val="0"/>
          <w:color w:val="000000"/>
          <w:position w:val="0"/>
        </w:rPr>
        <w:t>pan^amum, CML Committee Chairman</w:t>
      </w:r>
    </w:p>
    <w:p>
      <w:pPr>
        <w:pStyle w:val="Style190"/>
        <w:framePr w:w="10253" w:h="605" w:hRule="exact" w:wrap="none" w:vAnchor="page" w:hAnchor="page" w:x="1263" w:y="2333"/>
        <w:widowControl w:val="0"/>
        <w:keepNext w:val="0"/>
        <w:keepLines w:val="0"/>
        <w:shd w:val="clear" w:color="auto" w:fill="auto"/>
        <w:bidi w:val="0"/>
        <w:jc w:val="left"/>
        <w:spacing w:before="0" w:after="0" w:line="278" w:lineRule="exact"/>
        <w:ind w:left="0" w:right="1000" w:firstLine="0"/>
      </w:pPr>
      <w:r>
        <w:rPr>
          <w:lang w:val="en-US" w:eastAsia="en-US" w:bidi="en-US"/>
          <w:w w:val="100"/>
          <w:spacing w:val="0"/>
          <w:color w:val="000000"/>
          <w:position w:val="0"/>
        </w:rPr>
        <w:t>Don’t just tell me and everyone else the problems—give us logical solutions that work!</w:t>
      </w:r>
    </w:p>
    <w:p>
      <w:pPr>
        <w:pStyle w:val="Style43"/>
        <w:framePr w:w="3317" w:h="12040" w:hRule="exact" w:wrap="none" w:vAnchor="page" w:hAnchor="page" w:x="1263" w:y="309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In this issue of </w:t>
      </w:r>
      <w:r>
        <w:rPr>
          <w:rStyle w:val="CharStyle45"/>
        </w:rPr>
        <w:t>Keynotes</w:t>
      </w:r>
      <w:r>
        <w:rPr>
          <w:lang w:val="en-US" w:eastAsia="en-US" w:bidi="en-US"/>
          <w:w w:val="100"/>
          <w:spacing w:val="0"/>
          <w:color w:val="000000"/>
          <w:position w:val="0"/>
        </w:rPr>
        <w:t xml:space="preserve"> I would like to talk about personal integrity and standing up to those who tear down our association. Recently, I was sent, from a fellow member, a few open letters of complaints concerning ALOA that were left on a bulletin board on the Internet. Almost all of the comments and innuendoes made are totally false. Some of the ones complaining had never been involved in ALOA long enough to learn how many ways ALOA can help them benefit from their profession and each other. I must say, I am fed up with hearing about lock</w:t>
        <w:softHyphen/>
        <w:t>smiths who think ALOA isn’t doing any</w:t>
        <w:softHyphen/>
        <w:t>thing for or them or is not giving them their money’s worth. I have just one thing to say to people with those kinds of complaints: Don’t just tell me and everyone else the problems—give us logical solutions that work!</w:t>
      </w:r>
    </w:p>
    <w:p>
      <w:pPr>
        <w:pStyle w:val="Style43"/>
        <w:framePr w:w="3317" w:h="12040" w:hRule="exact" w:wrap="none" w:vAnchor="page" w:hAnchor="page" w:x="1263" w:y="30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anyone would care to write me about any solutions, they may do so. If it’s broke, let’s fix it together. ALOA is still the best thing we have for gaining technical knowl</w:t>
        <w:softHyphen/>
        <w:t>edge, and by learning how to use that knowledge, we make a better living for our</w:t>
        <w:softHyphen/>
        <w:t>selves and our families. ALOA stands for unity and strength among all locksmiths worldwide.</w:t>
      </w:r>
    </w:p>
    <w:p>
      <w:pPr>
        <w:pStyle w:val="Style43"/>
        <w:framePr w:w="3317" w:h="12040" w:hRule="exact" w:wrap="none" w:vAnchor="page" w:hAnchor="page" w:x="1263" w:y="30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the complainers could only realize that ALOA is just what we and they make it to be! ALOA can’t do all that needs to be done without more help. There are so many worthwhile projects that cannot be imple</w:t>
        <w:softHyphen/>
        <w:t>mented because of a lack of funds. If every</w:t>
        <w:softHyphen/>
        <w:t>one who calls themselves a locksmith was a member of ALOA, we would be able to offer many more beneficial and educational pro</w:t>
        <w:softHyphen/>
        <w:t>grams for our members.</w:t>
      </w:r>
    </w:p>
    <w:p>
      <w:pPr>
        <w:pStyle w:val="Style43"/>
        <w:framePr w:w="3317" w:h="12040" w:hRule="exact" w:wrap="none" w:vAnchor="page" w:hAnchor="page" w:x="1263" w:y="30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ALOA is charged with the responsibility of making the locksmithing trade a better profession for all locksmiths. The officers who have been elected to lead the association take this responsibility seriously and wel</w:t>
        <w:softHyphen/>
        <w:t>come any suggestions to achieve that goal. If “they” are not getting anything out of ALOA, it’s probably because they are not putting anything into it. Sometimes it takes more than just dues—it takes people to fill positions, leaders to take charge and make</w:t>
      </w:r>
    </w:p>
    <w:p>
      <w:pPr>
        <w:pStyle w:val="Style43"/>
        <w:framePr w:w="3298" w:h="7984" w:hRule="exact" w:wrap="none" w:vAnchor="page" w:hAnchor="page" w:x="4738" w:y="30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things happen or even an entire group to</w:t>
        <w:br/>
        <w:t>lobby against bad locksmith legislation.</w:t>
        <w:br/>
        <w:t>What it really takes is involvement and</w:t>
        <w:br/>
        <w:t>cooperation from everyone who calls them</w:t>
        <w:t>-</w:t>
        <w:br/>
        <w:t>selves a locksmith. Let’s face it, we all have</w:t>
        <w:br/>
        <w:t>the same vested interest in improving the</w:t>
        <w:br/>
        <w:t>image of our trade.</w:t>
      </w:r>
    </w:p>
    <w:p>
      <w:pPr>
        <w:pStyle w:val="Style43"/>
        <w:framePr w:w="3298" w:h="7984" w:hRule="exact" w:wrap="none" w:vAnchor="page" w:hAnchor="page" w:x="4738" w:y="309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One of the major goals of ALOA is to</w:t>
        <w:br/>
        <w:t>provide educational opportunities to mem</w:t>
        <w:t>-</w:t>
        <w:br/>
        <w:t>bers, to upgrade the level of professionalism</w:t>
        <w:br/>
        <w:t>and then show that professionalism to the</w:t>
        <w:br/>
        <w:t>general public through better trained techni</w:t>
        <w:t>-</w:t>
      </w:r>
    </w:p>
    <w:p>
      <w:pPr>
        <w:pStyle w:val="Style43"/>
        <w:framePr w:w="3298" w:h="7984" w:hRule="exact" w:wrap="none" w:vAnchor="page" w:hAnchor="page" w:x="4738" w:y="30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cians.</w:t>
      </w:r>
    </w:p>
    <w:p>
      <w:pPr>
        <w:pStyle w:val="Style43"/>
        <w:framePr w:w="3298" w:h="7984" w:hRule="exact" w:wrap="none" w:vAnchor="page" w:hAnchor="page" w:x="4738" w:y="3099"/>
        <w:widowControl w:val="0"/>
        <w:keepNext w:val="0"/>
        <w:keepLines w:val="0"/>
        <w:shd w:val="clear" w:color="auto" w:fill="auto"/>
        <w:bidi w:val="0"/>
        <w:jc w:val="both"/>
        <w:spacing w:before="0" w:after="240" w:line="240" w:lineRule="exact"/>
        <w:ind w:left="0" w:right="759" w:firstLine="220"/>
      </w:pPr>
      <w:r>
        <w:rPr>
          <w:lang w:val="en-US" w:eastAsia="en-US" w:bidi="en-US"/>
          <w:w w:val="100"/>
          <w:spacing w:val="0"/>
          <w:color w:val="000000"/>
          <w:position w:val="0"/>
        </w:rPr>
        <w:t>That’s all for now. Don’t forget</w:t>
        <w:br/>
        <w:t>to make those plans for ALOA ’97</w:t>
        <w:br/>
        <w:t>in Reno, NV. See you there!</w:t>
      </w:r>
    </w:p>
    <w:p>
      <w:pPr>
        <w:pStyle w:val="Style41"/>
        <w:framePr w:w="3298" w:h="7984" w:hRule="exact" w:wrap="none" w:vAnchor="page" w:hAnchor="page" w:x="4738" w:y="3099"/>
        <w:widowControl w:val="0"/>
        <w:keepNext w:val="0"/>
        <w:keepLines w:val="0"/>
        <w:shd w:val="clear" w:color="auto" w:fill="auto"/>
        <w:bidi w:val="0"/>
        <w:jc w:val="left"/>
        <w:spacing w:before="0" w:after="0" w:line="240" w:lineRule="exact"/>
        <w:ind w:left="0" w:right="0" w:firstLine="0"/>
      </w:pPr>
      <w:bookmarkStart w:id="244" w:name="bookmark244"/>
      <w:r>
        <w:rPr>
          <w:lang w:val="en-US" w:eastAsia="en-US" w:bidi="en-US"/>
          <w:w w:val="100"/>
          <w:spacing w:val="0"/>
          <w:color w:val="000000"/>
          <w:position w:val="0"/>
        </w:rPr>
        <w:t>San Diego Elections</w:t>
      </w:r>
      <w:bookmarkEnd w:id="244"/>
    </w:p>
    <w:p>
      <w:pPr>
        <w:pStyle w:val="Style43"/>
        <w:framePr w:w="3298" w:h="7984" w:hRule="exact" w:wrap="none" w:vAnchor="page" w:hAnchor="page" w:x="4738" w:y="30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ALOA San Diego chapter</w:t>
        <w:br/>
        <w:t>recently elected four new officers:</w:t>
      </w:r>
    </w:p>
    <w:p>
      <w:pPr>
        <w:pStyle w:val="Style43"/>
        <w:numPr>
          <w:ilvl w:val="0"/>
          <w:numId w:val="7"/>
        </w:numPr>
        <w:framePr w:w="3298" w:h="7984" w:hRule="exact" w:wrap="none" w:vAnchor="page" w:hAnchor="page" w:x="4738" w:y="3099"/>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Burt Fieser—Chairman</w:t>
      </w:r>
    </w:p>
    <w:p>
      <w:pPr>
        <w:pStyle w:val="Style43"/>
        <w:numPr>
          <w:ilvl w:val="0"/>
          <w:numId w:val="7"/>
        </w:numPr>
        <w:framePr w:w="3298" w:h="7984" w:hRule="exact" w:wrap="none" w:vAnchor="page" w:hAnchor="page" w:x="4738" w:y="3099"/>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Bill Grimaud—Assistant</w:t>
      </w:r>
    </w:p>
    <w:p>
      <w:pPr>
        <w:pStyle w:val="Style43"/>
        <w:numPr>
          <w:ilvl w:val="0"/>
          <w:numId w:val="7"/>
        </w:numPr>
        <w:framePr w:w="3298" w:h="7984" w:hRule="exact" w:wrap="none" w:vAnchor="page" w:hAnchor="page" w:x="4738" w:y="3099"/>
        <w:tabs>
          <w:tab w:leader="none" w:pos="20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Mike Howell—Treasurer</w:t>
      </w:r>
    </w:p>
    <w:p>
      <w:pPr>
        <w:pStyle w:val="Style43"/>
        <w:numPr>
          <w:ilvl w:val="0"/>
          <w:numId w:val="7"/>
        </w:numPr>
        <w:framePr w:w="3298" w:h="7984" w:hRule="exact" w:wrap="none" w:vAnchor="page" w:hAnchor="page" w:x="4738" w:y="3099"/>
        <w:tabs>
          <w:tab w:leader="none" w:pos="214" w:val="left"/>
        </w:tabs>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JP &amp; Carol Maloof—Secretary</w:t>
        <w:br/>
        <w:t>Congratulations to the new crew!</w:t>
      </w:r>
    </w:p>
    <w:p>
      <w:pPr>
        <w:pStyle w:val="Style41"/>
        <w:framePr w:w="3298" w:h="7984" w:hRule="exact" w:wrap="none" w:vAnchor="page" w:hAnchor="page" w:x="4738" w:y="3099"/>
        <w:widowControl w:val="0"/>
        <w:keepNext w:val="0"/>
        <w:keepLines w:val="0"/>
        <w:shd w:val="clear" w:color="auto" w:fill="auto"/>
        <w:bidi w:val="0"/>
        <w:jc w:val="left"/>
        <w:spacing w:before="0" w:after="0" w:line="240" w:lineRule="exact"/>
        <w:ind w:left="0" w:right="0" w:firstLine="0"/>
      </w:pPr>
      <w:bookmarkStart w:id="245" w:name="bookmark245"/>
      <w:r>
        <w:rPr>
          <w:lang w:val="en-US" w:eastAsia="en-US" w:bidi="en-US"/>
          <w:w w:val="100"/>
          <w:spacing w:val="0"/>
          <w:color w:val="000000"/>
          <w:position w:val="0"/>
        </w:rPr>
        <w:t>Minnesota Donation</w:t>
      </w:r>
      <w:bookmarkEnd w:id="245"/>
    </w:p>
    <w:p>
      <w:pPr>
        <w:pStyle w:val="Style43"/>
        <w:framePr w:w="3298" w:h="7984" w:hRule="exact" w:wrap="none" w:vAnchor="page" w:hAnchor="page" w:x="4738" w:y="3099"/>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At a recent meeting, the Minnesota chapter</w:t>
        <w:br/>
        <w:t>voted to donate $200 to the ALOA legisla</w:t>
        <w:t>-</w:t>
        <w:br/>
        <w:t>tive effort. Legislative contributions are</w:t>
        <w:br/>
        <w:t>always appreciated and help immensely.</w:t>
      </w:r>
    </w:p>
    <w:p>
      <w:pPr>
        <w:pStyle w:val="Style522"/>
        <w:framePr w:w="3298" w:h="7984" w:hRule="exact" w:wrap="none" w:vAnchor="page" w:hAnchor="page" w:x="4738" w:y="3099"/>
        <w:widowControl w:val="0"/>
        <w:keepNext w:val="0"/>
        <w:keepLines w:val="0"/>
        <w:shd w:val="clear" w:color="auto" w:fill="auto"/>
        <w:bidi w:val="0"/>
        <w:jc w:val="left"/>
        <w:spacing w:before="0" w:after="0"/>
        <w:ind w:left="0" w:right="0" w:firstLine="0"/>
      </w:pPr>
      <w:r>
        <w:rPr>
          <w:rStyle w:val="CharStyle524"/>
          <w:b/>
          <w:bCs/>
        </w:rPr>
        <w:t>Other Local Reports</w:t>
      </w:r>
    </w:p>
    <w:p>
      <w:pPr>
        <w:pStyle w:val="Style43"/>
        <w:framePr w:w="3298" w:h="3182" w:hRule="exact" w:wrap="none" w:vAnchor="page" w:hAnchor="page" w:x="8218" w:y="3096"/>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new crew is as follows:</w:t>
      </w:r>
    </w:p>
    <w:p>
      <w:pPr>
        <w:pStyle w:val="Style43"/>
        <w:framePr w:w="3298" w:h="3182" w:hRule="exact" w:wrap="none" w:vAnchor="page" w:hAnchor="page" w:x="8218" w:y="3096"/>
        <w:widowControl w:val="0"/>
        <w:keepNext w:val="0"/>
        <w:keepLines w:val="0"/>
        <w:shd w:val="clear" w:color="auto" w:fill="auto"/>
        <w:bidi w:val="0"/>
        <w:jc w:val="left"/>
        <w:spacing w:before="0" w:after="0" w:line="240" w:lineRule="exact"/>
        <w:ind w:left="220" w:right="540" w:firstLine="0"/>
      </w:pPr>
      <w:r>
        <w:rPr>
          <w:lang w:val="en-US" w:eastAsia="en-US" w:bidi="en-US"/>
          <w:w w:val="100"/>
          <w:spacing w:val="0"/>
          <w:color w:val="000000"/>
          <w:position w:val="0"/>
        </w:rPr>
        <w:t>Mike Clark—President Ken Shoup—1st Vice President Bert Wallace—2nd Vice President Ken Warden—Secretary Robert Hernandez—Treasurer Gilbert Aguirre—Parliamentarian Wanda Sawyer—Sergeant-at-Arms Sheila Rushing—Editor Congratulations to the new officers.</w:t>
      </w:r>
    </w:p>
    <w:p>
      <w:pPr>
        <w:pStyle w:val="Style43"/>
        <w:framePr w:w="3298" w:h="3182" w:hRule="exact" w:wrap="none" w:vAnchor="page" w:hAnchor="page" w:x="8218" w:y="309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In addition to nominating officers,TLA members kicked up their heels at their Mardi Gras party.</w:t>
      </w:r>
    </w:p>
    <w:p>
      <w:pPr>
        <w:pStyle w:val="Style43"/>
        <w:framePr w:w="3298" w:h="1503" w:hRule="exact" w:wrap="none" w:vAnchor="page" w:hAnchor="page" w:x="8218" w:y="9573"/>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 xml:space="preserve">Be sure to let the </w:t>
      </w:r>
      <w:r>
        <w:rPr>
          <w:rStyle w:val="CharStyle45"/>
        </w:rPr>
        <w:t>Keynotes</w:t>
      </w:r>
      <w:r>
        <w:rPr>
          <w:lang w:val="en-US" w:eastAsia="en-US" w:bidi="en-US"/>
          <w:w w:val="100"/>
          <w:spacing w:val="0"/>
          <w:color w:val="000000"/>
          <w:position w:val="0"/>
        </w:rPr>
        <w:t xml:space="preserve"> staff know what’s happening, or recently happened, in your chapter. Send information about meet</w:t>
        <w:softHyphen/>
        <w:t>ings, elections, banquets, charity events, or any other points of interest to the editor. We welcome your submissions.</w:t>
      </w:r>
    </w:p>
    <w:p>
      <w:pPr>
        <w:framePr w:wrap="none" w:vAnchor="page" w:hAnchor="page" w:x="7373" w:y="6420"/>
        <w:widowControl w:val="0"/>
        <w:rPr>
          <w:sz w:val="2"/>
          <w:szCs w:val="2"/>
        </w:rPr>
      </w:pPr>
      <w:r>
        <w:pict>
          <v:shape id="_x0000_s1116" type="#_x0000_t75" style="width:208pt;height:145pt;">
            <v:imagedata r:id="rId185" r:href="rId186"/>
          </v:shape>
        </w:pict>
      </w:r>
    </w:p>
    <w:p>
      <w:pPr>
        <w:pStyle w:val="Style251"/>
        <w:framePr w:wrap="none" w:vAnchor="page" w:hAnchor="page" w:x="9701" w:y="9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good time was had by all!</w:t>
      </w:r>
    </w:p>
    <w:p>
      <w:pPr>
        <w:pStyle w:val="Style41"/>
        <w:framePr w:w="3298" w:h="4105" w:hRule="exact" w:wrap="none" w:vAnchor="page" w:hAnchor="page" w:x="4738" w:y="11021"/>
        <w:widowControl w:val="0"/>
        <w:keepNext w:val="0"/>
        <w:keepLines w:val="0"/>
        <w:shd w:val="clear" w:color="auto" w:fill="auto"/>
        <w:bidi w:val="0"/>
        <w:jc w:val="left"/>
        <w:spacing w:before="0" w:after="0" w:line="238" w:lineRule="exact"/>
        <w:ind w:left="0" w:right="0" w:firstLine="0"/>
      </w:pPr>
      <w:bookmarkStart w:id="246" w:name="bookmark246"/>
      <w:r>
        <w:rPr>
          <w:lang w:val="en-US" w:eastAsia="en-US" w:bidi="en-US"/>
          <w:w w:val="100"/>
          <w:spacing w:val="0"/>
          <w:color w:val="000000"/>
          <w:position w:val="0"/>
        </w:rPr>
        <w:t>One Person’s Trash Is Another’s Treasure</w:t>
      </w:r>
      <w:bookmarkEnd w:id="246"/>
    </w:p>
    <w:p>
      <w:pPr>
        <w:pStyle w:val="Style43"/>
        <w:framePr w:w="3298" w:h="4105" w:hRule="exact" w:wrap="none" w:vAnchor="page" w:hAnchor="page" w:x="4738" w:y="11021"/>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The Locksmith Security Association has a tip: Before throwing away old or duplicate magazines, locks and parts you don’t need or want, bring them to chapter or association meetings and see if anyone else can find the items useful.</w:t>
      </w:r>
    </w:p>
    <w:p>
      <w:pPr>
        <w:pStyle w:val="Style41"/>
        <w:framePr w:w="3298" w:h="4105" w:hRule="exact" w:wrap="none" w:vAnchor="page" w:hAnchor="page" w:x="4738" w:y="11021"/>
        <w:widowControl w:val="0"/>
        <w:keepNext w:val="0"/>
        <w:keepLines w:val="0"/>
        <w:shd w:val="clear" w:color="auto" w:fill="auto"/>
        <w:bidi w:val="0"/>
        <w:jc w:val="left"/>
        <w:spacing w:before="0" w:after="0" w:line="238" w:lineRule="exact"/>
        <w:ind w:left="0" w:right="0" w:firstLine="0"/>
      </w:pPr>
      <w:bookmarkStart w:id="247" w:name="bookmark247"/>
      <w:r>
        <w:rPr>
          <w:lang w:val="en-US" w:eastAsia="en-US" w:bidi="en-US"/>
          <w:w w:val="100"/>
          <w:spacing w:val="0"/>
          <w:color w:val="000000"/>
          <w:position w:val="0"/>
        </w:rPr>
        <w:t>TAOL</w:t>
      </w:r>
      <w:bookmarkEnd w:id="247"/>
    </w:p>
    <w:p>
      <w:pPr>
        <w:pStyle w:val="Style43"/>
        <w:framePr w:w="3298" w:h="4105" w:hRule="exact" w:wrap="none" w:vAnchor="page" w:hAnchor="page" w:x="4738" w:y="11021"/>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The Association of Ontario Locksmiths has recently elected a new president. Congratualations, Don DeKuyper!</w:t>
      </w:r>
    </w:p>
    <w:p>
      <w:pPr>
        <w:pStyle w:val="Style41"/>
        <w:framePr w:w="3298" w:h="4105" w:hRule="exact" w:wrap="none" w:vAnchor="page" w:hAnchor="page" w:x="4738" w:y="11021"/>
        <w:widowControl w:val="0"/>
        <w:keepNext w:val="0"/>
        <w:keepLines w:val="0"/>
        <w:shd w:val="clear" w:color="auto" w:fill="auto"/>
        <w:bidi w:val="0"/>
        <w:jc w:val="left"/>
        <w:spacing w:before="0" w:after="0" w:line="238" w:lineRule="exact"/>
        <w:ind w:left="0" w:right="0" w:firstLine="0"/>
      </w:pPr>
      <w:bookmarkStart w:id="248" w:name="bookmark248"/>
      <w:r>
        <w:rPr>
          <w:lang w:val="en-US" w:eastAsia="en-US" w:bidi="en-US"/>
          <w:w w:val="100"/>
          <w:spacing w:val="0"/>
          <w:color w:val="000000"/>
          <w:position w:val="0"/>
        </w:rPr>
        <w:t>New TLA Crew</w:t>
      </w:r>
      <w:bookmarkEnd w:id="248"/>
    </w:p>
    <w:p>
      <w:pPr>
        <w:pStyle w:val="Style43"/>
        <w:framePr w:w="3298" w:h="4105" w:hRule="exact" w:wrap="none" w:vAnchor="page" w:hAnchor="page" w:x="4738" w:y="110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year, at their annual convention in Corpus Christi, a new group of officers were chosen for the Texas Locksmith Association.</w:t>
      </w:r>
    </w:p>
    <w:p>
      <w:pPr>
        <w:pStyle w:val="Style78"/>
        <w:framePr w:w="3298" w:h="2445" w:hRule="exact" w:wrap="none" w:vAnchor="page" w:hAnchor="page" w:x="8218" w:y="11965"/>
        <w:widowControl w:val="0"/>
        <w:keepNext w:val="0"/>
        <w:keepLines w:val="0"/>
        <w:shd w:val="clear" w:color="auto" w:fill="auto"/>
        <w:bidi w:val="0"/>
        <w:jc w:val="left"/>
        <w:spacing w:before="0" w:after="0" w:line="238" w:lineRule="exact"/>
        <w:ind w:left="1247" w:right="0" w:hanging="220"/>
      </w:pPr>
      <w:r>
        <w:rPr>
          <w:lang w:val="en-US" w:eastAsia="en-US" w:bidi="en-US"/>
          <w:w w:val="100"/>
          <w:spacing w:val="0"/>
          <w:color w:val="000000"/>
          <w:position w:val="0"/>
        </w:rPr>
        <w:t>About the Chairman: Dana</w:t>
      </w:r>
    </w:p>
    <w:p>
      <w:pPr>
        <w:pStyle w:val="Style78"/>
        <w:framePr w:w="3298" w:h="2445" w:hRule="exact" w:wrap="none" w:vAnchor="page" w:hAnchor="page" w:x="8218" w:y="11965"/>
        <w:widowControl w:val="0"/>
        <w:keepNext w:val="0"/>
        <w:keepLines w:val="0"/>
        <w:shd w:val="clear" w:color="auto" w:fill="auto"/>
        <w:bidi w:val="0"/>
        <w:jc w:val="left"/>
        <w:spacing w:before="0" w:after="0" w:line="238" w:lineRule="exact"/>
        <w:ind w:left="220" w:right="0" w:firstLine="0"/>
      </w:pPr>
      <w:r>
        <w:rPr>
          <w:lang w:val="en-US" w:eastAsia="en-US" w:bidi="en-US"/>
          <w:w w:val="100"/>
          <w:spacing w:val="0"/>
          <w:color w:val="000000"/>
          <w:position w:val="0"/>
        </w:rPr>
        <w:t>Bamum, CML, #05444, operates South Penn</w:t>
        <w:br/>
        <w:t>Lock &amp; Safe Co. in Media, PA. He also serves on</w:t>
        <w:br/>
        <w:t>the ALOA Education, Membership and Bylaws</w:t>
        <w:br/>
        <w:t>committees, as well as having been on the board of</w:t>
        <w:br/>
        <w:t>directors of the Greater Philadelphia Locksmiths</w:t>
        <w:br/>
        <w:t>Association (GPLA). Dana has also sponsored</w:t>
        <w:br/>
        <w:t>many new ALOA members. Dana can be reached</w:t>
        <w:br/>
        <w:t>at FAX (610) 565-9902 or e-mail him at</w:t>
        <w:br/>
        <w:t>dlbamum@aol. com.</w:t>
      </w:r>
    </w:p>
    <w:p>
      <w:pPr>
        <w:framePr w:wrap="none" w:vAnchor="page" w:hAnchor="page" w:x="8280" w:y="11234"/>
        <w:widowControl w:val="0"/>
        <w:rPr>
          <w:sz w:val="2"/>
          <w:szCs w:val="2"/>
        </w:rPr>
      </w:pPr>
      <w:r>
        <w:pict>
          <v:shape id="_x0000_s1117" type="#_x0000_t75" style="width:48pt;height:48pt;">
            <v:imagedata r:id="rId187" r:href="rId188"/>
          </v:shape>
        </w:pict>
      </w:r>
    </w:p>
    <w:p>
      <w:pPr>
        <w:pStyle w:val="Style48"/>
        <w:framePr w:wrap="none" w:vAnchor="page" w:hAnchor="page" w:x="9135" w:y="15434"/>
        <w:widowControl w:val="0"/>
        <w:keepNext w:val="0"/>
        <w:keepLines w:val="0"/>
        <w:shd w:val="clear" w:color="auto" w:fill="auto"/>
        <w:bidi w:val="0"/>
        <w:jc w:val="left"/>
        <w:spacing w:before="0" w:after="0"/>
        <w:ind w:left="0" w:right="0" w:firstLine="0"/>
      </w:pPr>
      <w:r>
        <w:rPr>
          <w:rStyle w:val="CharStyle50"/>
        </w:rPr>
        <w:t>April 1997</w:t>
      </w:r>
    </w:p>
    <w:p>
      <w:pPr>
        <w:pStyle w:val="Style46"/>
        <w:framePr w:wrap="none" w:vAnchor="page" w:hAnchor="page" w:x="10930" w:y="15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pStyle w:val="Style574"/>
        <w:framePr w:wrap="none" w:vAnchor="page" w:hAnchor="page" w:x="3823" w:y="1857"/>
        <w:widowControl w:val="0"/>
        <w:keepNext w:val="0"/>
        <w:keepLines w:val="0"/>
        <w:shd w:val="clear" w:color="auto" w:fill="000000"/>
        <w:bidi w:val="0"/>
        <w:jc w:val="left"/>
        <w:spacing w:before="0" w:after="0"/>
        <w:ind w:left="0" w:right="0" w:firstLine="0"/>
      </w:pPr>
      <w:r>
        <w:rPr>
          <w:rStyle w:val="CharStyle576"/>
        </w:rPr>
        <w:t>Page</w:t>
      </w:r>
    </w:p>
    <w:p>
      <w:pPr>
        <w:pStyle w:val="Style86"/>
        <w:framePr w:w="7392" w:h="7108" w:hRule="exact" w:wrap="none" w:vAnchor="page" w:hAnchor="page" w:x="1606" w:y="3049"/>
        <w:widowControl w:val="0"/>
        <w:keepNext w:val="0"/>
        <w:keepLines w:val="0"/>
        <w:shd w:val="clear" w:color="auto" w:fill="000000"/>
        <w:bidi w:val="0"/>
        <w:jc w:val="left"/>
        <w:spacing w:before="0" w:after="0" w:line="319" w:lineRule="exact"/>
        <w:ind w:left="0" w:right="0" w:firstLine="280"/>
      </w:pPr>
      <w:r>
        <w:rPr>
          <w:rStyle w:val="CharStyle437"/>
        </w:rPr>
        <w:t>Ginsu Knives seemed like a good idea: you could cut an armored tank in half and still slice ripe tomatoes perfectly. You could cut through concrete mortars and still dice a fine cheddar cheese. But where are Ginsu Knives now?</w:t>
      </w:r>
    </w:p>
    <w:p>
      <w:pPr>
        <w:pStyle w:val="Style86"/>
        <w:framePr w:w="7392" w:h="7108" w:hRule="exact" w:wrap="none" w:vAnchor="page" w:hAnchor="page" w:x="1606" w:y="3049"/>
        <w:widowControl w:val="0"/>
        <w:keepNext w:val="0"/>
        <w:keepLines w:val="0"/>
        <w:shd w:val="clear" w:color="auto" w:fill="000000"/>
        <w:bidi w:val="0"/>
        <w:jc w:val="left"/>
        <w:spacing w:before="0" w:after="0" w:line="319" w:lineRule="exact"/>
        <w:ind w:left="0" w:right="0" w:firstLine="280"/>
      </w:pPr>
      <w:r>
        <w:rPr>
          <w:rStyle w:val="CharStyle437"/>
        </w:rPr>
        <w:t xml:space="preserve">The Studebaker seemed like a good idea: hot new car, revved up engine and sporty good looks. The handling and design were state of the art—for the times. But the Studebaker never came close to being Motor Trend’s car of the year. After all, you have to </w:t>
      </w:r>
      <w:r>
        <w:rPr>
          <w:rStyle w:val="CharStyle577"/>
        </w:rPr>
        <w:t>sell</w:t>
      </w:r>
      <w:r>
        <w:rPr>
          <w:rStyle w:val="CharStyle437"/>
        </w:rPr>
        <w:t xml:space="preserve"> vehicles to start a motor trend.</w:t>
      </w:r>
    </w:p>
    <w:p>
      <w:pPr>
        <w:pStyle w:val="Style86"/>
        <w:framePr w:w="7392" w:h="7108" w:hRule="exact" w:wrap="none" w:vAnchor="page" w:hAnchor="page" w:x="1606" w:y="3049"/>
        <w:widowControl w:val="0"/>
        <w:keepNext w:val="0"/>
        <w:keepLines w:val="0"/>
        <w:shd w:val="clear" w:color="auto" w:fill="000000"/>
        <w:bidi w:val="0"/>
        <w:jc w:val="left"/>
        <w:spacing w:before="0" w:after="0" w:line="319" w:lineRule="exact"/>
        <w:ind w:left="0" w:right="0" w:firstLine="280"/>
      </w:pPr>
      <w:r>
        <w:rPr>
          <w:rStyle w:val="CharStyle437"/>
        </w:rPr>
        <w:t>Following in the footsteps of products in the category, “good idea/no staying- power” comes the tale of a little oddball named Dudley.</w:t>
      </w:r>
    </w:p>
    <w:p>
      <w:pPr>
        <w:pStyle w:val="Style86"/>
        <w:framePr w:w="7392" w:h="7108" w:hRule="exact" w:wrap="none" w:vAnchor="page" w:hAnchor="page" w:x="1606" w:y="3049"/>
        <w:widowControl w:val="0"/>
        <w:keepNext w:val="0"/>
        <w:keepLines w:val="0"/>
        <w:shd w:val="clear" w:color="auto" w:fill="000000"/>
        <w:bidi w:val="0"/>
        <w:jc w:val="left"/>
        <w:spacing w:before="0" w:after="0" w:line="319" w:lineRule="exact"/>
        <w:ind w:left="0" w:right="1840" w:firstLine="280"/>
      </w:pPr>
      <w:r>
        <w:rPr>
          <w:rStyle w:val="CharStyle437"/>
        </w:rPr>
        <w:t>Dudley is a keyless lock that was manufactured sometime before 1970 by the Chicago-based Dudley Lock Cor- poration. To get to the other side of the door, the</w:t>
      </w:r>
    </w:p>
    <w:p>
      <w:pPr>
        <w:pStyle w:val="Style86"/>
        <w:framePr w:w="7392" w:h="7108" w:hRule="exact" w:wrap="none" w:vAnchor="page" w:hAnchor="page" w:x="1606" w:y="3049"/>
        <w:tabs>
          <w:tab w:leader="none" w:pos="6709" w:val="left"/>
        </w:tabs>
        <w:widowControl w:val="0"/>
        <w:keepNext w:val="0"/>
        <w:keepLines w:val="0"/>
        <w:shd w:val="clear" w:color="auto" w:fill="000000"/>
        <w:bidi w:val="0"/>
        <w:jc w:val="both"/>
        <w:spacing w:before="0" w:after="0" w:line="319" w:lineRule="exact"/>
        <w:ind w:left="0" w:right="0" w:firstLine="0"/>
      </w:pPr>
      <w:r>
        <w:rPr>
          <w:rStyle w:val="CharStyle437"/>
        </w:rPr>
        <w:t>operator must turn the handle three times,</w:t>
        <w:tab/>
      </w:r>
      <w:r>
        <w:rPr>
          <w:rStyle w:val="CharStyle578"/>
        </w:rPr>
        <w:t>|K</w:t>
      </w:r>
    </w:p>
    <w:p>
      <w:pPr>
        <w:pStyle w:val="Style86"/>
        <w:framePr w:w="7392" w:h="7108" w:hRule="exact" w:wrap="none" w:vAnchor="page" w:hAnchor="page" w:x="1606" w:y="3049"/>
        <w:tabs>
          <w:tab w:leader="none" w:pos="6709" w:val="left"/>
        </w:tabs>
        <w:widowControl w:val="0"/>
        <w:keepNext w:val="0"/>
        <w:keepLines w:val="0"/>
        <w:shd w:val="clear" w:color="auto" w:fill="000000"/>
        <w:bidi w:val="0"/>
        <w:jc w:val="both"/>
        <w:spacing w:before="0" w:after="0" w:line="319" w:lineRule="exact"/>
        <w:ind w:left="0" w:right="0" w:firstLine="0"/>
      </w:pPr>
      <w:r>
        <w:rPr>
          <w:rStyle w:val="CharStyle437"/>
        </w:rPr>
        <w:t>stopping on the correct numbers that make up</w:t>
        <w:tab/>
      </w:r>
      <w:r>
        <w:rPr>
          <w:rStyle w:val="CharStyle579"/>
        </w:rPr>
        <w:t>*lpii</w:t>
      </w:r>
    </w:p>
    <w:p>
      <w:pPr>
        <w:pStyle w:val="Style59"/>
        <w:framePr w:w="7392" w:h="7108" w:hRule="exact" w:wrap="none" w:vAnchor="page" w:hAnchor="page" w:x="1606" w:y="3049"/>
        <w:widowControl w:val="0"/>
        <w:keepNext w:val="0"/>
        <w:keepLines w:val="0"/>
        <w:shd w:val="clear" w:color="auto" w:fill="000000"/>
        <w:bidi w:val="0"/>
        <w:spacing w:before="0" w:after="0"/>
        <w:ind w:left="0" w:right="0" w:firstLine="0"/>
      </w:pPr>
      <w:r>
        <w:rPr>
          <w:rStyle w:val="CharStyle580"/>
          <w:b/>
          <w:bCs/>
        </w:rPr>
        <w:t>* * &gt; / 4</w:t>
      </w:r>
    </w:p>
    <w:p>
      <w:pPr>
        <w:pStyle w:val="Style86"/>
        <w:framePr w:w="7392" w:h="7108" w:hRule="exact" w:wrap="none" w:vAnchor="page" w:hAnchor="page" w:x="1606" w:y="3049"/>
        <w:widowControl w:val="0"/>
        <w:keepNext w:val="0"/>
        <w:keepLines w:val="0"/>
        <w:shd w:val="clear" w:color="auto" w:fill="000000"/>
        <w:bidi w:val="0"/>
        <w:jc w:val="both"/>
        <w:spacing w:before="0" w:after="0"/>
        <w:ind w:left="0" w:right="0" w:firstLine="0"/>
      </w:pPr>
      <w:r>
        <w:rPr>
          <w:rStyle w:val="CharStyle437"/>
        </w:rPr>
        <w:t>the right combination.</w:t>
      </w:r>
    </w:p>
    <w:p>
      <w:pPr>
        <w:pStyle w:val="Style86"/>
        <w:framePr w:w="7392" w:h="7108" w:hRule="exact" w:wrap="none" w:vAnchor="page" w:hAnchor="page" w:x="1606" w:y="3049"/>
        <w:tabs>
          <w:tab w:leader="none" w:pos="4847" w:val="left"/>
        </w:tabs>
        <w:widowControl w:val="0"/>
        <w:keepNext w:val="0"/>
        <w:keepLines w:val="0"/>
        <w:shd w:val="clear" w:color="auto" w:fill="000000"/>
        <w:bidi w:val="0"/>
        <w:jc w:val="both"/>
        <w:spacing w:before="0" w:after="0" w:line="514" w:lineRule="exact"/>
        <w:ind w:left="280" w:right="0" w:firstLine="0"/>
      </w:pPr>
      <w:r>
        <w:rPr>
          <w:rStyle w:val="CharStyle437"/>
        </w:rPr>
        <w:t>Click right, click left and click right</w:t>
        <w:tab/>
      </w:r>
      <w:r>
        <w:rPr>
          <w:rStyle w:val="CharStyle581"/>
        </w:rPr>
        <w:t xml:space="preserve">v . j. </w:t>
      </w:r>
      <w:r>
        <w:rPr>
          <w:rStyle w:val="CharStyle578"/>
        </w:rPr>
        <w:t>•</w:t>
      </w:r>
    </w:p>
    <w:p>
      <w:pPr>
        <w:pStyle w:val="Style295"/>
        <w:framePr w:w="7392" w:h="7108" w:hRule="exact" w:wrap="none" w:vAnchor="page" w:hAnchor="page" w:x="1606" w:y="3049"/>
        <w:widowControl w:val="0"/>
        <w:keepNext w:val="0"/>
        <w:keepLines w:val="0"/>
        <w:shd w:val="clear" w:color="auto" w:fill="000000"/>
        <w:bidi w:val="0"/>
        <w:spacing w:before="0" w:after="0" w:line="514" w:lineRule="exact"/>
        <w:ind w:left="0" w:right="0" w:firstLine="0"/>
      </w:pPr>
      <w:r>
        <w:rPr>
          <w:rStyle w:val="CharStyle344"/>
          <w:vertAlign w:val="superscript"/>
        </w:rPr>
        <w:t>a</w:t>
      </w:r>
      <w:r>
        <w:rPr>
          <w:rStyle w:val="CharStyle344"/>
        </w:rPr>
        <w:t>*</w:t>
      </w:r>
      <w:r>
        <w:rPr>
          <w:rStyle w:val="CharStyle344"/>
          <w:vertAlign w:val="superscript"/>
        </w:rPr>
        <w:t>ain</w:t>
      </w:r>
      <w:r>
        <w:rPr>
          <w:rStyle w:val="CharStyle344"/>
        </w:rPr>
        <w:t xml:space="preserve">\ </w:t>
      </w:r>
      <w:r>
        <w:rPr>
          <w:rStyle w:val="CharStyle582"/>
        </w:rPr>
        <w:t>.</w:t>
      </w:r>
    </w:p>
    <w:p>
      <w:pPr>
        <w:pStyle w:val="Style86"/>
        <w:framePr w:w="7392" w:h="7108" w:hRule="exact" w:wrap="none" w:vAnchor="page" w:hAnchor="page" w:x="1606" w:y="3049"/>
        <w:tabs>
          <w:tab w:leader="none" w:pos="5335" w:val="left"/>
        </w:tabs>
        <w:widowControl w:val="0"/>
        <w:keepNext w:val="0"/>
        <w:keepLines w:val="0"/>
        <w:shd w:val="clear" w:color="auto" w:fill="000000"/>
        <w:bidi w:val="0"/>
        <w:jc w:val="left"/>
        <w:spacing w:before="0" w:after="0" w:line="319" w:lineRule="exact"/>
        <w:ind w:left="0" w:right="1840" w:firstLine="280"/>
      </w:pPr>
      <w:r>
        <w:rPr>
          <w:rStyle w:val="CharStyle437"/>
        </w:rPr>
        <w:t>Just imagine the convenience of not hav</w:t>
        <w:softHyphen/>
        <w:t>ing to worry about finding or losing your</w:t>
        <w:tab/>
      </w:r>
      <w:r>
        <w:rPr>
          <w:rStyle w:val="CharStyle581"/>
        </w:rPr>
        <w:t>7.</w:t>
      </w:r>
    </w:p>
    <w:p>
      <w:pPr>
        <w:pStyle w:val="Style86"/>
        <w:framePr w:w="7392" w:h="7108" w:hRule="exact" w:wrap="none" w:vAnchor="page" w:hAnchor="page" w:x="1606" w:y="3049"/>
        <w:tabs>
          <w:tab w:leader="none" w:pos="7109" w:val="left"/>
        </w:tabs>
        <w:widowControl w:val="0"/>
        <w:keepNext w:val="0"/>
        <w:keepLines w:val="0"/>
        <w:shd w:val="clear" w:color="auto" w:fill="000000"/>
        <w:bidi w:val="0"/>
        <w:jc w:val="both"/>
        <w:spacing w:before="0" w:after="0" w:line="319" w:lineRule="exact"/>
        <w:ind w:left="0" w:right="0" w:firstLine="0"/>
      </w:pPr>
      <w:r>
        <w:rPr>
          <w:rStyle w:val="CharStyle437"/>
        </w:rPr>
        <w:t>keys. Seems like Dudley would’ve been a ter-</w:t>
        <w:tab/>
      </w:r>
      <w:r>
        <w:rPr>
          <w:rStyle w:val="CharStyle579"/>
        </w:rPr>
        <w:t>V</w:t>
      </w:r>
      <w:r>
        <w:rPr>
          <w:rStyle w:val="CharStyle579"/>
          <w:vertAlign w:val="superscript"/>
        </w:rPr>
        <w:t>y</w:t>
      </w:r>
    </w:p>
    <w:p>
      <w:pPr>
        <w:pStyle w:val="Style86"/>
        <w:framePr w:w="7392" w:h="7108" w:hRule="exact" w:wrap="none" w:vAnchor="page" w:hAnchor="page" w:x="1606" w:y="3049"/>
        <w:widowControl w:val="0"/>
        <w:keepNext w:val="0"/>
        <w:keepLines w:val="0"/>
        <w:shd w:val="clear" w:color="auto" w:fill="000000"/>
        <w:bidi w:val="0"/>
        <w:jc w:val="left"/>
        <w:spacing w:before="0" w:after="0" w:line="319" w:lineRule="exact"/>
        <w:ind w:left="0" w:right="3240" w:firstLine="0"/>
      </w:pPr>
      <w:r>
        <w:rPr>
          <w:rStyle w:val="CharStyle437"/>
        </w:rPr>
        <w:t>rific asset to latch-key kids and people with busy schedules. But where are the keyless locks</w:t>
      </w:r>
    </w:p>
    <w:p>
      <w:pPr>
        <w:pStyle w:val="Style86"/>
        <w:framePr w:w="7392" w:h="4199" w:hRule="exact" w:wrap="none" w:vAnchor="page" w:hAnchor="page" w:x="1606" w:y="10414"/>
        <w:widowControl w:val="0"/>
        <w:keepNext w:val="0"/>
        <w:keepLines w:val="0"/>
        <w:shd w:val="clear" w:color="auto" w:fill="36353A"/>
        <w:bidi w:val="0"/>
        <w:jc w:val="left"/>
        <w:spacing w:before="0" w:after="0" w:line="317" w:lineRule="exact"/>
        <w:ind w:left="0" w:right="0" w:firstLine="280"/>
      </w:pPr>
      <w:r>
        <w:rPr>
          <w:rStyle w:val="CharStyle437"/>
        </w:rPr>
        <w:t>The Dudley Lock Corporation went out of business in 1980, and although there were once over four million combination locks in use, very few, if any, are used today. What seemed like a good idea was traded for the old fashioned stand-by: tra</w:t>
        <w:softHyphen/>
        <w:t>ditional lock with traditional key. Although the Dudley Lock Corporation issued over 64,000 combinations, perhaps people were afraid someone with a thievish nature would have the patience to turn and turn until they figured out the right series of numbers.</w:t>
      </w:r>
    </w:p>
    <w:p>
      <w:pPr>
        <w:pStyle w:val="Style86"/>
        <w:framePr w:w="7392" w:h="4199" w:hRule="exact" w:wrap="none" w:vAnchor="page" w:hAnchor="page" w:x="1606" w:y="10414"/>
        <w:widowControl w:val="0"/>
        <w:keepNext w:val="0"/>
        <w:keepLines w:val="0"/>
        <w:shd w:val="clear" w:color="auto" w:fill="36353A"/>
        <w:bidi w:val="0"/>
        <w:jc w:val="left"/>
        <w:spacing w:before="0" w:after="0" w:line="317" w:lineRule="exact"/>
        <w:ind w:left="0" w:right="0" w:firstLine="280"/>
      </w:pPr>
      <w:r>
        <w:rPr>
          <w:rStyle w:val="CharStyle437"/>
        </w:rPr>
        <w:t>So there, on a crammed shelf full of antique and near-antique locksmith memora</w:t>
        <w:softHyphen/>
        <w:t>bilia, sits Dudley. Will it ever regain its popularity? Hard to tell. One thing is for sure: If you look close and read the first line on the safety-orange tag, you’ll find an interesting message. “This lock can be operated with gloved hand at night.”</w:t>
      </w:r>
    </w:p>
    <w:p>
      <w:pPr>
        <w:pStyle w:val="Style86"/>
        <w:framePr w:w="7392" w:h="4199" w:hRule="exact" w:wrap="none" w:vAnchor="page" w:hAnchor="page" w:x="1606" w:y="10414"/>
        <w:widowControl w:val="0"/>
        <w:keepNext w:val="0"/>
        <w:keepLines w:val="0"/>
        <w:shd w:val="clear" w:color="auto" w:fill="36353A"/>
        <w:bidi w:val="0"/>
        <w:jc w:val="both"/>
        <w:spacing w:before="0" w:after="0" w:line="317" w:lineRule="exact"/>
        <w:ind w:left="280" w:right="0" w:firstLine="0"/>
      </w:pPr>
      <w:r>
        <w:rPr>
          <w:rStyle w:val="CharStyle437"/>
        </w:rPr>
        <w:t>Maybe the ’90s is just a more skeptical decade.</w:t>
      </w:r>
    </w:p>
    <w:p>
      <w:pPr>
        <w:pStyle w:val="Style86"/>
        <w:framePr w:w="7392" w:h="4199" w:hRule="exact" w:wrap="none" w:vAnchor="page" w:hAnchor="page" w:x="1606" w:y="10414"/>
        <w:widowControl w:val="0"/>
        <w:keepNext w:val="0"/>
        <w:keepLines w:val="0"/>
        <w:shd w:val="clear" w:color="auto" w:fill="36353A"/>
        <w:bidi w:val="0"/>
        <w:jc w:val="both"/>
        <w:spacing w:before="0" w:after="0" w:line="317" w:lineRule="exact"/>
        <w:ind w:left="0" w:right="0" w:firstLine="0"/>
      </w:pPr>
      <w:r>
        <w:rPr>
          <w:rStyle w:val="CharStyle437"/>
        </w:rPr>
        <w:t>—Laurie Kline</w:t>
      </w:r>
    </w:p>
    <w:p>
      <w:pPr>
        <w:pStyle w:val="Style224"/>
        <w:framePr w:wrap="none" w:vAnchor="page" w:hAnchor="page" w:x="1049" w:y="15424"/>
        <w:widowControl w:val="0"/>
        <w:keepNext w:val="0"/>
        <w:keepLines w:val="0"/>
        <w:shd w:val="clear" w:color="auto" w:fill="36353A"/>
        <w:bidi w:val="0"/>
        <w:jc w:val="left"/>
        <w:spacing w:before="0" w:after="0" w:line="168" w:lineRule="exact"/>
        <w:ind w:left="0" w:right="0" w:firstLine="0"/>
      </w:pPr>
      <w:r>
        <w:rPr>
          <w:rStyle w:val="CharStyle583"/>
          <w:b w:val="0"/>
          <w:bCs w:val="0"/>
          <w:i w:val="0"/>
          <w:iCs w:val="0"/>
        </w:rPr>
        <w:t>60</w:t>
      </w:r>
      <w:r>
        <w:rPr>
          <w:rStyle w:val="CharStyle584"/>
          <w:b/>
          <w:bCs/>
          <w:i w:val="0"/>
          <w:iCs w:val="0"/>
        </w:rPr>
        <w:t>1</w:t>
      </w:r>
      <w:r>
        <w:rPr>
          <w:rStyle w:val="CharStyle583"/>
          <w:b w:val="0"/>
          <w:bCs w:val="0"/>
          <w:i w:val="0"/>
          <w:iCs w:val="0"/>
        </w:rPr>
        <w:t xml:space="preserve"> </w:t>
      </w:r>
      <w:r>
        <w:rPr>
          <w:rStyle w:val="CharStyle585"/>
          <w:b/>
          <w:bCs/>
          <w:i/>
          <w:iCs/>
        </w:rPr>
        <w:t>Keynotes</w:t>
      </w:r>
    </w:p>
    <w:p>
      <w:pPr>
        <w:pStyle w:val="Style187"/>
        <w:framePr w:wrap="none" w:vAnchor="page" w:hAnchor="page" w:x="10092" w:y="15275"/>
        <w:widowControl w:val="0"/>
        <w:keepNext w:val="0"/>
        <w:keepLines w:val="0"/>
        <w:shd w:val="clear" w:color="auto" w:fill="000000"/>
        <w:bidi w:val="0"/>
        <w:jc w:val="left"/>
        <w:spacing w:before="0" w:after="0" w:line="146" w:lineRule="exact"/>
        <w:ind w:left="0" w:right="0" w:firstLine="0"/>
      </w:pPr>
      <w:r>
        <w:rPr>
          <w:rStyle w:val="CharStyle586"/>
        </w:rPr>
        <w:t>Photo by Kenneth Broc.k</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p>
    <w:p>
      <w:pPr>
        <w:widowControl w:val="0"/>
        <w:rPr>
          <w:sz w:val="2"/>
          <w:szCs w:val="2"/>
        </w:rPr>
      </w:pPr>
      <w:r>
        <w:pict>
          <v:rect style="position:absolute;margin-left:505.1pt;margin-top:477.5pt;width:51.85pt;height:11.75pt;z-index:-251658240;mso-position-horizontal-relative:page;mso-position-vertical-relative:page;z-index:-251658714" fillcolor="#98C686" stroked="f"/>
        </w:pict>
      </w:r>
    </w:p>
    <w:p>
      <w:pPr>
        <w:pStyle w:val="Style587"/>
        <w:framePr w:wrap="none" w:vAnchor="page" w:hAnchor="page" w:x="2437" w:y="1094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Louisville, Kentucky May 5-10 The Galt House</w:t>
      </w:r>
    </w:p>
    <w:p>
      <w:pPr>
        <w:widowControl w:val="0"/>
        <w:rPr>
          <w:sz w:val="2"/>
          <w:szCs w:val="2"/>
        </w:rPr>
        <w:sectPr>
          <w:footnotePr>
            <w:pos w:val="pageBottom"/>
            <w:numFmt w:val="decimal"/>
            <w:numRestart w:val="continuous"/>
          </w:footnotePr>
          <w:pgSz w:w="12978" w:h="16068"/>
          <w:pgMar w:top="360" w:left="360" w:right="360" w:bottom="360" w:header="0" w:footer="3" w:gutter="0"/>
          <w:rtlGutter w:val="0"/>
          <w:cols w:space="720"/>
          <w:noEndnote/>
          <w:docGrid w:linePitch="360"/>
        </w:sectPr>
      </w:pPr>
      <w:r>
        <w:pict>
          <v:shape id="_x0000_s1118" type="#_x0000_t75" style="position:absolute;margin-left:34.95pt;margin-top:15.95pt;width:578.9pt;height:771.35pt;z-index:-251658713;mso-wrap-distance-left:5pt;mso-wrap-distance-right:5pt;mso-position-horizontal-relative:page;mso-position-vertical-relative:page" wrapcoords="0 0">
            <v:imagedata r:id="rId189" r:href="rId190"/>
            <w10:wrap anchorx="page" anchory="page"/>
          </v:shape>
        </w:pict>
      </w:r>
    </w:p>
    <w:p>
      <w:pPr>
        <w:pStyle w:val="Style23"/>
        <w:framePr w:w="267" w:h="634" w:hRule="exact" w:wrap="none" w:vAnchor="page" w:hAnchor="page" w:x="881" w:y="6152"/>
        <w:widowControl w:val="0"/>
        <w:keepNext w:val="0"/>
        <w:keepLines w:val="0"/>
        <w:shd w:val="clear" w:color="auto" w:fill="auto"/>
        <w:bidi w:val="0"/>
        <w:jc w:val="both"/>
        <w:textDirection w:val="btLr"/>
        <w:spacing w:before="0" w:after="0" w:line="240" w:lineRule="exact"/>
        <w:ind w:left="0" w:right="0" w:firstLine="0"/>
      </w:pPr>
      <w:r>
        <w:rPr>
          <w:rStyle w:val="CharStyle589"/>
        </w:rPr>
        <w:t>I</w:t>
      </w:r>
      <w:r>
        <w:rPr>
          <w:rStyle w:val="CharStyle590"/>
        </w:rPr>
        <w:t>l</w:t>
      </w:r>
      <w:r>
        <w:rPr>
          <w:rStyle w:val="CharStyle589"/>
        </w:rPr>
        <w:t>i</w:t>
      </w:r>
      <w:r>
        <w:rPr>
          <w:rStyle w:val="CharStyle590"/>
        </w:rPr>
        <w:t>il</w:t>
      </w:r>
      <w:r>
        <w:rPr>
          <w:rStyle w:val="CharStyle589"/>
        </w:rPr>
        <w:t>l</w:t>
      </w:r>
    </w:p>
    <w:p>
      <w:pPr>
        <w:pStyle w:val="Style591"/>
        <w:framePr w:w="9629" w:h="1984" w:hRule="exact" w:wrap="none" w:vAnchor="page" w:hAnchor="page" w:x="2482" w:y="536"/>
        <w:widowControl w:val="0"/>
        <w:keepNext w:val="0"/>
        <w:keepLines w:val="0"/>
        <w:shd w:val="clear" w:color="auto" w:fill="auto"/>
        <w:bidi w:val="0"/>
        <w:jc w:val="left"/>
        <w:spacing w:before="0" w:after="0"/>
        <w:ind w:left="0" w:right="0"/>
      </w:pPr>
      <w:r>
        <w:rPr>
          <w:rStyle w:val="CharStyle593"/>
        </w:rPr>
        <w:t>Jet</w:t>
      </w:r>
      <w:r>
        <w:rPr>
          <w:rStyle w:val="CharStyle594"/>
        </w:rPr>
        <w:t xml:space="preserve"> </w:t>
      </w:r>
      <w:r>
        <w:rPr>
          <w:rStyle w:val="CharStyle595"/>
        </w:rPr>
        <w:t xml:space="preserve">Silver Line... Landmark </w:t>
      </w:r>
      <w:r>
        <w:rPr>
          <w:rStyle w:val="CharStyle596"/>
        </w:rPr>
        <w:t xml:space="preserve">of </w:t>
      </w:r>
      <w:r>
        <w:rPr>
          <w:rStyle w:val="CharStyle595"/>
        </w:rPr>
        <w:t>Precision</w:t>
      </w:r>
    </w:p>
    <w:p>
      <w:pPr>
        <w:pStyle w:val="Style597"/>
        <w:framePr w:w="9629" w:h="3849" w:hRule="exact" w:wrap="none" w:vAnchor="page" w:hAnchor="page" w:x="2482" w:y="2500"/>
        <w:widowControl w:val="0"/>
        <w:keepNext w:val="0"/>
        <w:keepLines w:val="0"/>
        <w:shd w:val="clear" w:color="auto" w:fill="auto"/>
        <w:bidi w:val="0"/>
        <w:spacing w:before="0" w:after="0"/>
        <w:ind w:left="2640" w:right="220" w:firstLine="0"/>
      </w:pPr>
      <w:r>
        <w:rPr>
          <w:rStyle w:val="CharStyle599"/>
        </w:rPr>
        <w:t xml:space="preserve">PRECISION MANUFACTURED </w:t>
      </w:r>
      <w:r>
        <w:rPr>
          <w:lang w:val="en-US" w:eastAsia="en-US" w:bidi="en-US"/>
          <w:w w:val="100"/>
          <w:spacing w:val="0"/>
          <w:color w:val="000000"/>
          <w:position w:val="0"/>
        </w:rPr>
        <w:t xml:space="preserve">from the finest </w:t>
      </w:r>
      <w:r>
        <w:rPr>
          <w:rStyle w:val="CharStyle599"/>
        </w:rPr>
        <w:t xml:space="preserve">NICKEL SILVER </w:t>
      </w:r>
      <w:r>
        <w:rPr>
          <w:lang w:val="en-US" w:eastAsia="en-US" w:bidi="en-US"/>
          <w:w w:val="100"/>
          <w:spacing w:val="0"/>
          <w:color w:val="000000"/>
          <w:position w:val="0"/>
        </w:rPr>
        <w:t>and Polished</w:t>
        <w:br/>
        <w:t>to a Magnificent Silver Finish! A landmark in key manufacturing.</w:t>
      </w:r>
    </w:p>
    <w:p>
      <w:pPr>
        <w:pStyle w:val="Style597"/>
        <w:framePr w:w="9629" w:h="3849" w:hRule="exact" w:wrap="none" w:vAnchor="page" w:hAnchor="page" w:x="2482" w:y="2500"/>
        <w:widowControl w:val="0"/>
        <w:keepNext w:val="0"/>
        <w:keepLines w:val="0"/>
        <w:shd w:val="clear" w:color="auto" w:fill="auto"/>
        <w:bidi w:val="0"/>
        <w:spacing w:before="0" w:after="0"/>
        <w:ind w:left="2640" w:right="220" w:firstLine="0"/>
      </w:pPr>
      <w:r>
        <w:rPr>
          <w:lang w:val="en-US" w:eastAsia="en-US" w:bidi="en-US"/>
          <w:w w:val="100"/>
          <w:spacing w:val="0"/>
          <w:color w:val="000000"/>
          <w:position w:val="0"/>
        </w:rPr>
        <w:t>Over 170 numbers, coined, embossed and designed to create the appearance</w:t>
        <w:br/>
        <w:t>of the originals!</w:t>
      </w:r>
    </w:p>
    <w:p>
      <w:pPr>
        <w:pStyle w:val="Style597"/>
        <w:framePr w:w="9629" w:h="3849" w:hRule="exact" w:wrap="none" w:vAnchor="page" w:hAnchor="page" w:x="2482" w:y="2500"/>
        <w:widowControl w:val="0"/>
        <w:keepNext w:val="0"/>
        <w:keepLines w:val="0"/>
        <w:shd w:val="clear" w:color="auto" w:fill="auto"/>
        <w:bidi w:val="0"/>
        <w:jc w:val="right"/>
        <w:spacing w:before="0" w:after="0" w:line="212" w:lineRule="exact"/>
        <w:ind w:left="0" w:right="220" w:firstLine="0"/>
      </w:pPr>
      <w:r>
        <w:rPr>
          <w:lang w:val="en-US" w:eastAsia="en-US" w:bidi="en-US"/>
          <w:w w:val="100"/>
          <w:spacing w:val="0"/>
          <w:color w:val="000000"/>
          <w:position w:val="0"/>
        </w:rPr>
        <w:t>Offering Regular and Sectional keys from...</w:t>
      </w:r>
    </w:p>
    <w:p>
      <w:pPr>
        <w:pStyle w:val="Style600"/>
        <w:framePr w:w="9629" w:h="3849" w:hRule="exact" w:wrap="none" w:vAnchor="page" w:hAnchor="page" w:x="2482" w:y="2500"/>
        <w:tabs>
          <w:tab w:leader="none" w:pos="4975" w:val="left"/>
          <w:tab w:leader="none" w:pos="6367" w:val="left"/>
        </w:tabs>
        <w:widowControl w:val="0"/>
        <w:keepNext w:val="0"/>
        <w:keepLines w:val="0"/>
        <w:shd w:val="clear" w:color="auto" w:fill="auto"/>
        <w:bidi w:val="0"/>
        <w:spacing w:before="0" w:after="0"/>
        <w:ind w:left="3660" w:right="163" w:firstLine="0"/>
      </w:pPr>
      <w:r>
        <w:rPr>
          <w:lang w:val="en-US" w:eastAsia="en-US" w:bidi="en-US"/>
          <w:w w:val="100"/>
          <w:spacing w:val="0"/>
          <w:color w:val="000000"/>
          <w:position w:val="0"/>
        </w:rPr>
        <w:t>ARROW</w:t>
        <w:tab/>
        <w:t>BEST</w:t>
        <w:tab/>
        <w:t>CORBIN RUSSWIN</w:t>
      </w:r>
    </w:p>
    <w:p>
      <w:pPr>
        <w:pStyle w:val="Style600"/>
        <w:framePr w:w="9629" w:h="3849" w:hRule="exact" w:wrap="none" w:vAnchor="page" w:hAnchor="page" w:x="2482" w:y="2500"/>
        <w:tabs>
          <w:tab w:leader="none" w:pos="4975" w:val="left"/>
          <w:tab w:leader="none" w:pos="6367" w:val="left"/>
        </w:tabs>
        <w:widowControl w:val="0"/>
        <w:keepNext w:val="0"/>
        <w:keepLines w:val="0"/>
        <w:shd w:val="clear" w:color="auto" w:fill="auto"/>
        <w:bidi w:val="0"/>
        <w:spacing w:before="0" w:after="0"/>
        <w:ind w:left="3660" w:right="163" w:firstLine="0"/>
      </w:pPr>
      <w:r>
        <w:rPr>
          <w:lang w:val="en-US" w:eastAsia="en-US" w:bidi="en-US"/>
          <w:w w:val="100"/>
          <w:spacing w:val="0"/>
          <w:color w:val="000000"/>
          <w:position w:val="0"/>
        </w:rPr>
        <w:t>DIEBOLD</w:t>
        <w:tab/>
        <w:t>FALCON</w:t>
        <w:tab/>
        <w:t>HHM</w:t>
      </w:r>
    </w:p>
    <w:p>
      <w:pPr>
        <w:pStyle w:val="Style600"/>
        <w:framePr w:w="9629" w:h="3849" w:hRule="exact" w:wrap="none" w:vAnchor="page" w:hAnchor="page" w:x="2482" w:y="2500"/>
        <w:tabs>
          <w:tab w:leader="none" w:pos="4975" w:val="left"/>
          <w:tab w:leader="none" w:pos="6367" w:val="left"/>
        </w:tabs>
        <w:widowControl w:val="0"/>
        <w:keepNext w:val="0"/>
        <w:keepLines w:val="0"/>
        <w:shd w:val="clear" w:color="auto" w:fill="auto"/>
        <w:bidi w:val="0"/>
        <w:spacing w:before="0" w:after="0"/>
        <w:ind w:left="3660" w:right="163" w:firstLine="0"/>
      </w:pPr>
      <w:r>
        <w:rPr>
          <w:lang w:val="en-US" w:eastAsia="en-US" w:bidi="en-US"/>
          <w:w w:val="100"/>
          <w:spacing w:val="0"/>
          <w:color w:val="000000"/>
          <w:position w:val="0"/>
        </w:rPr>
        <w:t>KWIKSET</w:t>
        <w:tab/>
        <w:t>LeFEBURE</w:t>
        <w:tab/>
        <w:t>MEDECO</w:t>
      </w:r>
    </w:p>
    <w:p>
      <w:pPr>
        <w:pStyle w:val="Style600"/>
        <w:framePr w:w="9629" w:h="3849" w:hRule="exact" w:wrap="none" w:vAnchor="page" w:hAnchor="page" w:x="2482" w:y="2500"/>
        <w:tabs>
          <w:tab w:leader="none" w:pos="4975" w:val="left"/>
          <w:tab w:leader="none" w:pos="6367" w:val="left"/>
        </w:tabs>
        <w:widowControl w:val="0"/>
        <w:keepNext w:val="0"/>
        <w:keepLines w:val="0"/>
        <w:shd w:val="clear" w:color="auto" w:fill="auto"/>
        <w:bidi w:val="0"/>
        <w:spacing w:before="0" w:after="0"/>
        <w:ind w:left="3660" w:right="163" w:firstLine="0"/>
      </w:pPr>
      <w:r>
        <w:rPr>
          <w:lang w:val="en-US" w:eastAsia="en-US" w:bidi="en-US"/>
          <w:w w:val="100"/>
          <w:spacing w:val="0"/>
          <w:color w:val="000000"/>
          <w:position w:val="0"/>
        </w:rPr>
        <w:t>MOSLER</w:t>
        <w:tab/>
        <w:t>SARGENT</w:t>
        <w:tab/>
        <w:t>SARGENT &amp; GREENLEAF</w:t>
      </w:r>
    </w:p>
    <w:p>
      <w:pPr>
        <w:pStyle w:val="Style600"/>
        <w:framePr w:w="9629" w:h="3849" w:hRule="exact" w:wrap="none" w:vAnchor="page" w:hAnchor="page" w:x="2482" w:y="2500"/>
        <w:tabs>
          <w:tab w:leader="none" w:pos="4975" w:val="left"/>
          <w:tab w:leader="none" w:pos="6367" w:val="left"/>
        </w:tabs>
        <w:widowControl w:val="0"/>
        <w:keepNext w:val="0"/>
        <w:keepLines w:val="0"/>
        <w:shd w:val="clear" w:color="auto" w:fill="auto"/>
        <w:bidi w:val="0"/>
        <w:spacing w:before="0" w:after="0"/>
        <w:ind w:left="3660" w:right="163" w:firstLine="0"/>
      </w:pPr>
      <w:r>
        <w:rPr>
          <w:lang w:val="en-US" w:eastAsia="en-US" w:bidi="en-US"/>
          <w:w w:val="100"/>
          <w:spacing w:val="0"/>
          <w:color w:val="000000"/>
          <w:position w:val="0"/>
        </w:rPr>
        <w:t>SCHLAGE</w:t>
        <w:tab/>
        <w:t>YALE</w:t>
        <w:tab/>
        <w:t>YORK</w:t>
      </w:r>
    </w:p>
    <w:p>
      <w:pPr>
        <w:pStyle w:val="Style597"/>
        <w:framePr w:w="9629" w:h="3849" w:hRule="exact" w:wrap="none" w:vAnchor="page" w:hAnchor="page" w:x="2482" w:y="2500"/>
        <w:widowControl w:val="0"/>
        <w:keepNext w:val="0"/>
        <w:keepLines w:val="0"/>
        <w:shd w:val="clear" w:color="auto" w:fill="auto"/>
        <w:bidi w:val="0"/>
        <w:jc w:val="right"/>
        <w:spacing w:before="0" w:after="0" w:line="212" w:lineRule="exact"/>
        <w:ind w:left="0" w:right="220" w:firstLine="0"/>
      </w:pPr>
      <w:r>
        <w:rPr>
          <w:rStyle w:val="CharStyle599"/>
        </w:rPr>
        <w:t xml:space="preserve">PERFECT </w:t>
      </w:r>
      <w:r>
        <w:rPr>
          <w:lang w:val="en-US" w:eastAsia="en-US" w:bidi="en-US"/>
          <w:w w:val="100"/>
          <w:spacing w:val="0"/>
          <w:color w:val="000000"/>
          <w:position w:val="0"/>
        </w:rPr>
        <w:t>for Master Keying and Duplication!</w:t>
      </w:r>
    </w:p>
    <w:p>
      <w:pPr>
        <w:pStyle w:val="Style597"/>
        <w:framePr w:w="9629" w:h="3849" w:hRule="exact" w:wrap="none" w:vAnchor="page" w:hAnchor="page" w:x="2482" w:y="2500"/>
        <w:widowControl w:val="0"/>
        <w:keepNext w:val="0"/>
        <w:keepLines w:val="0"/>
        <w:shd w:val="clear" w:color="auto" w:fill="auto"/>
        <w:bidi w:val="0"/>
        <w:spacing w:before="0" w:after="0" w:line="218" w:lineRule="exact"/>
        <w:ind w:left="2640" w:right="580" w:firstLine="0"/>
      </w:pPr>
      <w:r>
        <w:rPr>
          <w:rStyle w:val="CharStyle599"/>
        </w:rPr>
        <w:t xml:space="preserve">GUARANTEED </w:t>
      </w:r>
      <w:r>
        <w:rPr>
          <w:lang w:val="en-US" w:eastAsia="en-US" w:bidi="en-US"/>
          <w:w w:val="100"/>
          <w:spacing w:val="0"/>
          <w:color w:val="000000"/>
          <w:position w:val="0"/>
        </w:rPr>
        <w:t>to be consistently Superior to the Original Manufacturers</w:t>
        <w:br/>
        <w:t>productions! For the JET Silver Distributor near you, circle our number on</w:t>
        <w:br/>
        <w:t>the reader response card.</w:t>
      </w:r>
    </w:p>
    <w:p>
      <w:pPr>
        <w:pStyle w:val="Style187"/>
        <w:framePr w:w="9629" w:h="3849" w:hRule="exact" w:wrap="none" w:vAnchor="page" w:hAnchor="page" w:x="2482" w:y="2500"/>
        <w:widowControl w:val="0"/>
        <w:keepNext w:val="0"/>
        <w:keepLines w:val="0"/>
        <w:shd w:val="clear" w:color="auto" w:fill="auto"/>
        <w:bidi w:val="0"/>
        <w:jc w:val="left"/>
        <w:spacing w:before="0" w:after="0" w:line="212" w:lineRule="exact"/>
        <w:ind w:left="5800" w:right="0" w:firstLine="0"/>
      </w:pPr>
      <w:r>
        <w:rPr>
          <w:rStyle w:val="CharStyle602"/>
        </w:rPr>
        <w:t xml:space="preserve">jet hardware... </w:t>
      </w:r>
      <w:r>
        <w:rPr>
          <w:rStyle w:val="CharStyle603"/>
        </w:rPr>
        <w:t>where</w:t>
      </w:r>
    </w:p>
    <w:p>
      <w:pPr>
        <w:pStyle w:val="Style604"/>
        <w:framePr w:w="9629" w:h="3849" w:hRule="exact" w:wrap="none" w:vAnchor="page" w:hAnchor="page" w:x="2482" w:y="2500"/>
        <w:widowControl w:val="0"/>
        <w:keepNext w:val="0"/>
        <w:keepLines w:val="0"/>
        <w:shd w:val="clear" w:color="auto" w:fill="auto"/>
        <w:bidi w:val="0"/>
        <w:jc w:val="left"/>
        <w:spacing w:before="0" w:after="0"/>
        <w:ind w:left="5800" w:right="0" w:firstLine="0"/>
      </w:pPr>
      <w:r>
        <w:rPr>
          <w:lang w:val="en-US" w:eastAsia="en-US" w:bidi="en-US"/>
          <w:w w:val="100"/>
          <w:spacing w:val="0"/>
          <w:color w:val="000000"/>
          <w:position w:val="0"/>
        </w:rPr>
        <w:t>QUALITY is OUR KEY!</w:t>
      </w:r>
    </w:p>
    <w:p>
      <w:pPr>
        <w:pStyle w:val="Style606"/>
        <w:framePr w:wrap="none" w:vAnchor="page" w:hAnchor="page" w:x="2343" w:y="3445"/>
        <w:widowControl w:val="0"/>
        <w:keepNext w:val="0"/>
        <w:keepLines w:val="0"/>
        <w:shd w:val="clear" w:color="auto" w:fill="auto"/>
        <w:bidi w:val="0"/>
        <w:jc w:val="left"/>
        <w:spacing w:before="0" w:after="0"/>
        <w:ind w:left="0" w:right="0" w:firstLine="0"/>
      </w:pPr>
      <w:r>
        <w:rPr>
          <w:rStyle w:val="CharStyle608"/>
          <w:i/>
          <w:iCs/>
        </w:rPr>
        <w:t>%</w:t>
      </w:r>
      <w:r>
        <w:rPr>
          <w:rStyle w:val="CharStyle609"/>
          <w:vertAlign w:val="superscript"/>
          <w:i/>
          <w:iCs/>
        </w:rPr>
        <w:t>P</w:t>
      </w:r>
      <w:r>
        <w:rPr>
          <w:rStyle w:val="CharStyle609"/>
          <w:i/>
          <w:iCs/>
        </w:rPr>
        <w:t>o</w:t>
      </w:r>
      <w:r>
        <w:rPr>
          <w:lang w:val="en-US" w:eastAsia="en-US" w:bidi="en-US"/>
          <w:w w:val="100"/>
          <w:spacing w:val="0"/>
          <w:color w:val="000000"/>
          <w:position w:val="0"/>
        </w:rPr>
        <w:t>%^0</w:t>
      </w:r>
    </w:p>
    <w:p>
      <w:pPr>
        <w:pStyle w:val="Style610"/>
        <w:framePr w:w="9629" w:h="532" w:hRule="exact" w:wrap="none" w:vAnchor="page" w:hAnchor="page" w:x="2482" w:y="7655"/>
        <w:widowControl w:val="0"/>
        <w:keepNext w:val="0"/>
        <w:keepLines w:val="0"/>
        <w:shd w:val="clear" w:color="auto" w:fill="auto"/>
        <w:bidi w:val="0"/>
        <w:jc w:val="left"/>
        <w:spacing w:before="0" w:after="0"/>
        <w:ind w:left="5800" w:right="0" w:firstLine="0"/>
      </w:pPr>
      <w:r>
        <w:rPr>
          <w:lang w:val="en-US" w:eastAsia="en-US" w:bidi="en-US"/>
          <w:w w:val="100"/>
          <w:spacing w:val="0"/>
          <w:color w:val="000000"/>
          <w:position w:val="0"/>
        </w:rPr>
        <w:t>JET HARDWARE MANUFACTURING CORP</w:t>
      </w:r>
    </w:p>
    <w:p>
      <w:pPr>
        <w:pStyle w:val="Style597"/>
        <w:framePr w:w="9629" w:h="532" w:hRule="exact" w:wrap="none" w:vAnchor="page" w:hAnchor="page" w:x="2482" w:y="7655"/>
        <w:widowControl w:val="0"/>
        <w:keepNext w:val="0"/>
        <w:keepLines w:val="0"/>
        <w:shd w:val="clear" w:color="auto" w:fill="auto"/>
        <w:bidi w:val="0"/>
        <w:jc w:val="right"/>
        <w:spacing w:before="0" w:after="0" w:line="212" w:lineRule="exact"/>
        <w:ind w:left="0" w:right="220" w:firstLine="0"/>
      </w:pPr>
      <w:r>
        <w:rPr>
          <w:lang w:val="en-US" w:eastAsia="en-US" w:bidi="en-US"/>
          <w:w w:val="100"/>
          <w:spacing w:val="0"/>
          <w:color w:val="000000"/>
          <w:position w:val="0"/>
        </w:rPr>
        <w:t>800 Hinsdale Street, Brooklyn NY 11207</w:t>
      </w:r>
    </w:p>
    <w:p>
      <w:pPr>
        <w:pStyle w:val="Style180"/>
        <w:framePr w:w="9629" w:h="209" w:hRule="exact" w:wrap="none" w:vAnchor="page" w:hAnchor="page" w:x="2482" w:y="15145"/>
        <w:widowControl w:val="0"/>
        <w:keepNext w:val="0"/>
        <w:keepLines w:val="0"/>
        <w:shd w:val="clear" w:color="auto" w:fill="auto"/>
        <w:bidi w:val="0"/>
        <w:jc w:val="right"/>
        <w:spacing w:before="0" w:after="0"/>
        <w:ind w:left="0" w:right="220" w:firstLine="0"/>
      </w:pPr>
      <w:r>
        <w:rPr>
          <w:lang w:val="en-US" w:eastAsia="en-US" w:bidi="en-US"/>
          <w:w w:val="100"/>
          <w:spacing w:val="0"/>
          <w:color w:val="000000"/>
          <w:position w:val="0"/>
        </w:rPr>
        <w:t>Free Information - Reader Service Card #100j</w:t>
      </w:r>
    </w:p>
    <w:p>
      <w:pPr>
        <w:widowControl w:val="0"/>
        <w:rPr>
          <w:sz w:val="2"/>
          <w:szCs w:val="2"/>
        </w:rPr>
      </w:pPr>
      <w:r>
        <w:pict>
          <v:shape id="_x0000_s1119" type="#_x0000_t75" style="position:absolute;margin-left:35.95pt;margin-top:15.25pt;width:577.9pt;height:772.8pt;z-index:-251658712;mso-wrap-distance-left:5pt;mso-wrap-distance-right:5pt;mso-position-horizontal-relative:page;mso-position-vertical-relative:page" wrapcoords="0 0">
            <v:imagedata r:id="rId191" r:href="rId192"/>
            <w10:wrap anchorx="page" anchory="page"/>
          </v:shape>
        </w:pict>
      </w:r>
    </w:p>
    <w:sectPr>
      <w:footnotePr>
        <w:pos w:val="pageBottom"/>
        <w:numFmt w:val="decimal"/>
        <w:numRestart w:val="continuous"/>
      </w:footnotePr>
      <w:pgSz w:w="12978" w:h="16068"/>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997"/>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20"/>
        <w:szCs w:val="20"/>
        <w:rFonts w:ascii="Arial" w:eastAsia="Arial" w:hAnsi="Arial" w:cs="Arial"/>
        <w:w w:val="100"/>
        <w:spacing w:val="0"/>
        <w:color w:val="FFFFFF"/>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0">
    <w:multiLevelType w:val="multilevel"/>
    <w:lvl w:ilvl="0">
      <w:start w:val="1"/>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12">
    <w:multiLevelType w:val="multilevel"/>
    <w:lvl w:ilvl="0">
      <w:start w:val="1"/>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14">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6">
    <w:multiLevelType w:val="multilevel"/>
    <w:lvl w:ilvl="0">
      <w:start w:val="3"/>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8">
    <w:multiLevelType w:val="multilevel"/>
    <w:lvl w:ilvl="0">
      <w:start w:val="6"/>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4">
    <w:multiLevelType w:val="multilevel"/>
    <w:lvl w:ilvl="0">
      <w:start w:val="10"/>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6">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8">
    <w:multiLevelType w:val="multilevel"/>
    <w:lvl w:ilvl="0">
      <w:start w:val="1"/>
      <w:numFmt w:val="decimal"/>
      <w:lvlText w:val="%1."/>
      <w:rPr>
        <w:lang w:val="en-US" w:eastAsia="en-US" w:bidi="en-US"/>
        <w:b/>
        <w:bCs/>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0">
    <w:multiLevelType w:val="multilevel"/>
    <w:lvl w:ilvl="0">
      <w:start w:val="14"/>
      <w:numFmt w:val="decimal"/>
      <w:lvlText w:val="%1."/>
      <w:rPr>
        <w:lang w:val="en-US" w:eastAsia="en-US" w:bidi="en-US"/>
        <w:b/>
        <w:bCs/>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2">
    <w:multiLevelType w:val="multilevel"/>
    <w:lvl w:ilvl="0">
      <w:start w:val="1"/>
      <w:numFmt w:val="decimal"/>
      <w:lvlText w:val="%1."/>
      <w:rPr>
        <w:lang w:val="en-US" w:eastAsia="en-US" w:bidi="en-US"/>
        <w:b/>
        <w:bCs/>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4">
    <w:multiLevelType w:val="multilevel"/>
    <w:lvl w:ilvl="0">
      <w:start w:val="1"/>
      <w:numFmt w:val="decimal"/>
      <w:lvlText w:val="%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6">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8">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536C87"/>
        <w:position w:val="0"/>
      </w:rPr>
    </w:lvl>
  </w:abstractNum>
  <w:abstractNum w:abstractNumId="40">
    <w:multiLevelType w:val="multilevel"/>
    <w:lvl w:ilvl="0">
      <w:start w:val="1"/>
      <w:numFmt w:val="bullet"/>
      <w:lvlText w:val="*"/>
      <w:rPr>
        <w:lang w:val="en-US" w:eastAsia="en-US" w:bidi="en-US"/>
        <w:b w:val="0"/>
        <w:bCs w:val="0"/>
        <w:i w:val="0"/>
        <w:iCs w:val="0"/>
        <w:u w:val="none"/>
        <w:strike w:val="0"/>
        <w:smallCaps w:val="0"/>
        <w:sz w:val="14"/>
        <w:szCs w:val="14"/>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4)_"/>
    <w:basedOn w:val="DefaultParagraphFont"/>
    <w:link w:val="Style2"/>
    <w:rPr>
      <w:b/>
      <w:bCs/>
      <w:i w:val="0"/>
      <w:iCs w:val="0"/>
      <w:u w:val="none"/>
      <w:strike w:val="0"/>
      <w:smallCaps w:val="0"/>
      <w:sz w:val="100"/>
      <w:szCs w:val="100"/>
      <w:rFonts w:ascii="Times New Roman" w:eastAsia="Times New Roman" w:hAnsi="Times New Roman" w:cs="Times New Roman"/>
    </w:rPr>
  </w:style>
  <w:style w:type="character" w:customStyle="1" w:styleId="CharStyle4">
    <w:name w:val="Body text (4)"/>
    <w:basedOn w:val="CharStyle3"/>
    <w:rPr>
      <w:lang w:val="en-US" w:eastAsia="en-US" w:bidi="en-US"/>
      <w:w w:val="100"/>
      <w:spacing w:val="0"/>
      <w:color w:val="EBEBEB"/>
      <w:position w:val="0"/>
    </w:rPr>
  </w:style>
  <w:style w:type="character" w:customStyle="1" w:styleId="CharStyle6">
    <w:name w:val="Body text (3)_"/>
    <w:basedOn w:val="DefaultParagraphFont"/>
    <w:link w:val="Style5"/>
    <w:rPr>
      <w:b w:val="0"/>
      <w:bCs w:val="0"/>
      <w:i w:val="0"/>
      <w:iCs w:val="0"/>
      <w:u w:val="none"/>
      <w:strike w:val="0"/>
      <w:smallCaps w:val="0"/>
      <w:sz w:val="22"/>
      <w:szCs w:val="22"/>
      <w:rFonts w:ascii="Arial" w:eastAsia="Arial" w:hAnsi="Arial" w:cs="Arial"/>
    </w:rPr>
  </w:style>
  <w:style w:type="character" w:customStyle="1" w:styleId="CharStyle7">
    <w:name w:val="Body text (3)"/>
    <w:basedOn w:val="CharStyle6"/>
    <w:rPr>
      <w:lang w:val="en-US" w:eastAsia="en-US" w:bidi="en-US"/>
      <w:w w:val="100"/>
      <w:spacing w:val="0"/>
      <w:color w:val="EBEBEB"/>
      <w:position w:val="0"/>
    </w:rPr>
  </w:style>
  <w:style w:type="character" w:customStyle="1" w:styleId="CharStyle8">
    <w:name w:val="Body text (3) + Spacing 1 pt"/>
    <w:basedOn w:val="CharStyle6"/>
    <w:rPr>
      <w:lang w:val="en-US" w:eastAsia="en-US" w:bidi="en-US"/>
      <w:w w:val="100"/>
      <w:spacing w:val="20"/>
      <w:color w:val="EBEBEB"/>
      <w:position w:val="0"/>
    </w:rPr>
  </w:style>
  <w:style w:type="character" w:customStyle="1" w:styleId="CharStyle10">
    <w:name w:val="Body text (5)_"/>
    <w:basedOn w:val="DefaultParagraphFont"/>
    <w:link w:val="Style9"/>
    <w:rPr>
      <w:b w:val="0"/>
      <w:bCs w:val="0"/>
      <w:i/>
      <w:iCs/>
      <w:u w:val="none"/>
      <w:strike w:val="0"/>
      <w:smallCaps w:val="0"/>
      <w:rFonts w:ascii="Arial" w:eastAsia="Arial" w:hAnsi="Arial" w:cs="Arial"/>
    </w:rPr>
  </w:style>
  <w:style w:type="character" w:customStyle="1" w:styleId="CharStyle11">
    <w:name w:val="Body text (5) + Bold,Not Italic"/>
    <w:basedOn w:val="CharStyle10"/>
    <w:rPr>
      <w:lang w:val="en-US" w:eastAsia="en-US" w:bidi="en-US"/>
      <w:b/>
      <w:bCs/>
      <w:i/>
      <w:iCs/>
      <w:sz w:val="24"/>
      <w:szCs w:val="24"/>
      <w:w w:val="100"/>
      <w:spacing w:val="0"/>
      <w:color w:val="EBEBEB"/>
      <w:position w:val="0"/>
    </w:rPr>
  </w:style>
  <w:style w:type="character" w:customStyle="1" w:styleId="CharStyle12">
    <w:name w:val="Body text (5)"/>
    <w:basedOn w:val="CharStyle10"/>
    <w:rPr>
      <w:lang w:val="en-US" w:eastAsia="en-US" w:bidi="en-US"/>
      <w:sz w:val="24"/>
      <w:szCs w:val="24"/>
      <w:w w:val="100"/>
      <w:spacing w:val="0"/>
      <w:color w:val="EBEBEB"/>
      <w:position w:val="0"/>
    </w:rPr>
  </w:style>
  <w:style w:type="character" w:customStyle="1" w:styleId="CharStyle14">
    <w:name w:val="Body text (6)_"/>
    <w:basedOn w:val="DefaultParagraphFont"/>
    <w:link w:val="Style13"/>
    <w:rPr>
      <w:b w:val="0"/>
      <w:bCs w:val="0"/>
      <w:i w:val="0"/>
      <w:iCs w:val="0"/>
      <w:u w:val="none"/>
      <w:strike w:val="0"/>
      <w:smallCaps w:val="0"/>
      <w:rFonts w:ascii="Times New Roman" w:eastAsia="Times New Roman" w:hAnsi="Times New Roman" w:cs="Times New Roman"/>
    </w:rPr>
  </w:style>
  <w:style w:type="character" w:customStyle="1" w:styleId="CharStyle15">
    <w:name w:val="Body text (6) + Arial,10 pt"/>
    <w:basedOn w:val="CharStyle14"/>
    <w:rPr>
      <w:lang w:val="en-US" w:eastAsia="en-US" w:bidi="en-US"/>
      <w:sz w:val="20"/>
      <w:szCs w:val="20"/>
      <w:rFonts w:ascii="Arial" w:eastAsia="Arial" w:hAnsi="Arial" w:cs="Arial"/>
      <w:w w:val="100"/>
      <w:spacing w:val="0"/>
      <w:color w:val="000000"/>
      <w:position w:val="0"/>
    </w:rPr>
  </w:style>
  <w:style w:type="character" w:customStyle="1" w:styleId="CharStyle17">
    <w:name w:val="Heading #6 (2)_"/>
    <w:basedOn w:val="DefaultParagraphFont"/>
    <w:link w:val="Style16"/>
    <w:rPr>
      <w:b/>
      <w:bCs/>
      <w:i w:val="0"/>
      <w:iCs w:val="0"/>
      <w:u w:val="none"/>
      <w:strike w:val="0"/>
      <w:smallCaps w:val="0"/>
      <w:sz w:val="32"/>
      <w:szCs w:val="32"/>
      <w:rFonts w:ascii="Arial" w:eastAsia="Arial" w:hAnsi="Arial" w:cs="Arial"/>
    </w:rPr>
  </w:style>
  <w:style w:type="character" w:customStyle="1" w:styleId="CharStyle18">
    <w:name w:val="Heading #6 (2)"/>
    <w:basedOn w:val="CharStyle17"/>
    <w:rPr>
      <w:lang w:val="en-US" w:eastAsia="en-US" w:bidi="en-US"/>
      <w:w w:val="100"/>
      <w:spacing w:val="0"/>
      <w:color w:val="621D28"/>
      <w:position w:val="0"/>
    </w:rPr>
  </w:style>
  <w:style w:type="character" w:customStyle="1" w:styleId="CharStyle20">
    <w:name w:val="Body text (7)_"/>
    <w:basedOn w:val="DefaultParagraphFont"/>
    <w:link w:val="Style19"/>
    <w:rPr>
      <w:b/>
      <w:bCs/>
      <w:i w:val="0"/>
      <w:iCs w:val="0"/>
      <w:u w:val="none"/>
      <w:strike w:val="0"/>
      <w:smallCaps w:val="0"/>
      <w:sz w:val="34"/>
      <w:szCs w:val="34"/>
      <w:rFonts w:ascii="Arial" w:eastAsia="Arial" w:hAnsi="Arial" w:cs="Arial"/>
      <w:w w:val="50"/>
    </w:rPr>
  </w:style>
  <w:style w:type="character" w:customStyle="1" w:styleId="CharStyle22">
    <w:name w:val="Body text (8)_"/>
    <w:basedOn w:val="DefaultParagraphFont"/>
    <w:link w:val="Style21"/>
    <w:rPr>
      <w:b/>
      <w:bCs/>
      <w:i w:val="0"/>
      <w:iCs w:val="0"/>
      <w:u w:val="none"/>
      <w:strike w:val="0"/>
      <w:smallCaps w:val="0"/>
      <w:sz w:val="10"/>
      <w:szCs w:val="10"/>
      <w:rFonts w:ascii="Arial" w:eastAsia="Arial" w:hAnsi="Arial" w:cs="Arial"/>
      <w:w w:val="75"/>
    </w:rPr>
  </w:style>
  <w:style w:type="character" w:customStyle="1" w:styleId="CharStyle24">
    <w:name w:val="Other_"/>
    <w:basedOn w:val="DefaultParagraphFont"/>
    <w:link w:val="Style23"/>
    <w:rPr>
      <w:b w:val="0"/>
      <w:bCs w:val="0"/>
      <w:i w:val="0"/>
      <w:iCs w:val="0"/>
      <w:u w:val="none"/>
      <w:strike w:val="0"/>
      <w:smallCaps w:val="0"/>
      <w:sz w:val="20"/>
      <w:szCs w:val="20"/>
    </w:rPr>
  </w:style>
  <w:style w:type="character" w:customStyle="1" w:styleId="CharStyle26">
    <w:name w:val="Body text (10)_"/>
    <w:basedOn w:val="DefaultParagraphFont"/>
    <w:link w:val="Style25"/>
    <w:rPr>
      <w:b/>
      <w:bCs/>
      <w:i w:val="0"/>
      <w:iCs w:val="0"/>
      <w:u w:val="none"/>
      <w:strike w:val="0"/>
      <w:smallCaps w:val="0"/>
      <w:sz w:val="26"/>
      <w:szCs w:val="26"/>
      <w:rFonts w:ascii="Arial" w:eastAsia="Arial" w:hAnsi="Arial" w:cs="Arial"/>
      <w:w w:val="66"/>
    </w:rPr>
  </w:style>
  <w:style w:type="character" w:customStyle="1" w:styleId="CharStyle27">
    <w:name w:val="Body text (10)"/>
    <w:basedOn w:val="CharStyle26"/>
    <w:rPr>
      <w:lang w:val="en-US" w:eastAsia="en-US" w:bidi="en-US"/>
      <w:spacing w:val="0"/>
      <w:color w:val="EBEBEB"/>
      <w:position w:val="0"/>
    </w:rPr>
  </w:style>
  <w:style w:type="character" w:customStyle="1" w:styleId="CharStyle29">
    <w:name w:val="Body text (11)_"/>
    <w:basedOn w:val="DefaultParagraphFont"/>
    <w:link w:val="Style28"/>
    <w:rPr>
      <w:b/>
      <w:bCs/>
      <w:i w:val="0"/>
      <w:iCs w:val="0"/>
      <w:u w:val="none"/>
      <w:strike w:val="0"/>
      <w:smallCaps w:val="0"/>
      <w:sz w:val="26"/>
      <w:szCs w:val="26"/>
      <w:rFonts w:ascii="Times New Roman" w:eastAsia="Times New Roman" w:hAnsi="Times New Roman" w:cs="Times New Roman"/>
    </w:rPr>
  </w:style>
  <w:style w:type="character" w:customStyle="1" w:styleId="CharStyle31">
    <w:name w:val="Heading #3_"/>
    <w:basedOn w:val="DefaultParagraphFont"/>
    <w:link w:val="Style30"/>
    <w:rPr>
      <w:b/>
      <w:bCs/>
      <w:i w:val="0"/>
      <w:iCs w:val="0"/>
      <w:u w:val="none"/>
      <w:strike w:val="0"/>
      <w:smallCaps w:val="0"/>
      <w:sz w:val="72"/>
      <w:szCs w:val="72"/>
      <w:rFonts w:ascii="Arial" w:eastAsia="Arial" w:hAnsi="Arial" w:cs="Arial"/>
      <w:w w:val="66"/>
    </w:rPr>
  </w:style>
  <w:style w:type="character" w:customStyle="1" w:styleId="CharStyle32">
    <w:name w:val="Heading #3"/>
    <w:basedOn w:val="CharStyle31"/>
    <w:rPr>
      <w:lang w:val="en-US" w:eastAsia="en-US" w:bidi="en-US"/>
      <w:spacing w:val="0"/>
      <w:color w:val="F6C43B"/>
      <w:position w:val="0"/>
    </w:rPr>
  </w:style>
  <w:style w:type="character" w:customStyle="1" w:styleId="CharStyle34">
    <w:name w:val="Body text (9)_"/>
    <w:basedOn w:val="DefaultParagraphFont"/>
    <w:link w:val="Style33"/>
    <w:rPr>
      <w:b/>
      <w:bCs/>
      <w:i w:val="0"/>
      <w:iCs w:val="0"/>
      <w:u w:val="none"/>
      <w:strike w:val="0"/>
      <w:smallCaps w:val="0"/>
      <w:sz w:val="52"/>
      <w:szCs w:val="52"/>
      <w:rFonts w:ascii="Arial" w:eastAsia="Arial" w:hAnsi="Arial" w:cs="Arial"/>
      <w:w w:val="66"/>
    </w:rPr>
  </w:style>
  <w:style w:type="character" w:customStyle="1" w:styleId="CharStyle35">
    <w:name w:val="Body text (9)"/>
    <w:basedOn w:val="CharStyle34"/>
    <w:rPr>
      <w:lang w:val="en-US" w:eastAsia="en-US" w:bidi="en-US"/>
      <w:spacing w:val="0"/>
      <w:color w:val="F6C43B"/>
      <w:position w:val="0"/>
    </w:rPr>
  </w:style>
  <w:style w:type="character" w:customStyle="1" w:styleId="CharStyle37">
    <w:name w:val="Picture caption (2)_"/>
    <w:basedOn w:val="DefaultParagraphFont"/>
    <w:link w:val="Style36"/>
    <w:rPr>
      <w:b w:val="0"/>
      <w:bCs w:val="0"/>
      <w:i w:val="0"/>
      <w:iCs w:val="0"/>
      <w:u w:val="none"/>
      <w:strike w:val="0"/>
      <w:smallCaps w:val="0"/>
      <w:sz w:val="50"/>
      <w:szCs w:val="50"/>
      <w:rFonts w:ascii="Times New Roman" w:eastAsia="Times New Roman" w:hAnsi="Times New Roman" w:cs="Times New Roman"/>
    </w:rPr>
  </w:style>
  <w:style w:type="character" w:customStyle="1" w:styleId="CharStyle39">
    <w:name w:val="Body text (12)_"/>
    <w:basedOn w:val="DefaultParagraphFont"/>
    <w:link w:val="Style38"/>
    <w:rPr>
      <w:b w:val="0"/>
      <w:bCs w:val="0"/>
      <w:i w:val="0"/>
      <w:iCs w:val="0"/>
      <w:u w:val="none"/>
      <w:strike w:val="0"/>
      <w:smallCaps w:val="0"/>
      <w:sz w:val="32"/>
      <w:szCs w:val="32"/>
      <w:rFonts w:ascii="Times New Roman" w:eastAsia="Times New Roman" w:hAnsi="Times New Roman" w:cs="Times New Roman"/>
    </w:rPr>
  </w:style>
  <w:style w:type="character" w:customStyle="1" w:styleId="CharStyle40">
    <w:name w:val="Body text (12)"/>
    <w:basedOn w:val="CharStyle39"/>
    <w:rPr>
      <w:lang w:val="en-US" w:eastAsia="en-US" w:bidi="en-US"/>
      <w:u w:val="single"/>
      <w:w w:val="100"/>
      <w:spacing w:val="0"/>
      <w:color w:val="000000"/>
      <w:position w:val="0"/>
    </w:rPr>
  </w:style>
  <w:style w:type="character" w:customStyle="1" w:styleId="CharStyle42">
    <w:name w:val="Heading #10_"/>
    <w:basedOn w:val="DefaultParagraphFont"/>
    <w:link w:val="Style41"/>
    <w:rPr>
      <w:b/>
      <w:bCs/>
      <w:i w:val="0"/>
      <w:iCs w:val="0"/>
      <w:u w:val="none"/>
      <w:strike w:val="0"/>
      <w:smallCaps w:val="0"/>
      <w:sz w:val="17"/>
      <w:szCs w:val="17"/>
      <w:rFonts w:ascii="Times New Roman" w:eastAsia="Times New Roman" w:hAnsi="Times New Roman" w:cs="Times New Roman"/>
    </w:rPr>
  </w:style>
  <w:style w:type="character" w:customStyle="1" w:styleId="CharStyle44">
    <w:name w:val="Body text (2)_"/>
    <w:basedOn w:val="DefaultParagraphFont"/>
    <w:link w:val="Style43"/>
    <w:rPr>
      <w:b w:val="0"/>
      <w:bCs w:val="0"/>
      <w:i w:val="0"/>
      <w:iCs w:val="0"/>
      <w:u w:val="none"/>
      <w:strike w:val="0"/>
      <w:smallCaps w:val="0"/>
      <w:sz w:val="17"/>
      <w:szCs w:val="17"/>
      <w:rFonts w:ascii="Times New Roman" w:eastAsia="Times New Roman" w:hAnsi="Times New Roman" w:cs="Times New Roman"/>
    </w:rPr>
  </w:style>
  <w:style w:type="character" w:customStyle="1" w:styleId="CharStyle45">
    <w:name w:val="Body text (2) + Italic"/>
    <w:basedOn w:val="CharStyle44"/>
    <w:rPr>
      <w:lang w:val="en-US" w:eastAsia="en-US" w:bidi="en-US"/>
      <w:i/>
      <w:iCs/>
      <w:w w:val="100"/>
      <w:spacing w:val="0"/>
      <w:color w:val="000000"/>
      <w:position w:val="0"/>
    </w:rPr>
  </w:style>
  <w:style w:type="character" w:customStyle="1" w:styleId="CharStyle47">
    <w:name w:val="Header or footer (2)_"/>
    <w:basedOn w:val="DefaultParagraphFont"/>
    <w:link w:val="Style46"/>
    <w:rPr>
      <w:b/>
      <w:bCs/>
      <w:i/>
      <w:iCs/>
      <w:u w:val="none"/>
      <w:strike w:val="0"/>
      <w:smallCaps w:val="0"/>
      <w:sz w:val="13"/>
      <w:szCs w:val="13"/>
      <w:rFonts w:ascii="Arial" w:eastAsia="Arial" w:hAnsi="Arial" w:cs="Arial"/>
    </w:rPr>
  </w:style>
  <w:style w:type="character" w:customStyle="1" w:styleId="CharStyle49">
    <w:name w:val="Header or footer_"/>
    <w:basedOn w:val="DefaultParagraphFont"/>
    <w:link w:val="Style48"/>
    <w:rPr>
      <w:b w:val="0"/>
      <w:bCs w:val="0"/>
      <w:i w:val="0"/>
      <w:iCs w:val="0"/>
      <w:u w:val="none"/>
      <w:strike w:val="0"/>
      <w:smallCaps w:val="0"/>
      <w:sz w:val="13"/>
      <w:szCs w:val="13"/>
      <w:rFonts w:ascii="Times New Roman" w:eastAsia="Times New Roman" w:hAnsi="Times New Roman" w:cs="Times New Roman"/>
    </w:rPr>
  </w:style>
  <w:style w:type="character" w:customStyle="1" w:styleId="CharStyle50">
    <w:name w:val="Header or footer"/>
    <w:basedOn w:val="CharStyle49"/>
    <w:rPr>
      <w:lang w:val="en-US" w:eastAsia="en-US" w:bidi="en-US"/>
      <w:u w:val="single"/>
      <w:w w:val="100"/>
      <w:spacing w:val="0"/>
      <w:color w:val="000000"/>
      <w:position w:val="0"/>
    </w:rPr>
  </w:style>
  <w:style w:type="character" w:customStyle="1" w:styleId="CharStyle51">
    <w:name w:val="Body text (2) + Arial,7 pt,Scaling 75%"/>
    <w:basedOn w:val="CharStyle44"/>
    <w:rPr>
      <w:lang w:val="en-US" w:eastAsia="en-US" w:bidi="en-US"/>
      <w:sz w:val="14"/>
      <w:szCs w:val="14"/>
      <w:rFonts w:ascii="Arial" w:eastAsia="Arial" w:hAnsi="Arial" w:cs="Arial"/>
      <w:w w:val="75"/>
      <w:spacing w:val="0"/>
      <w:color w:val="000000"/>
      <w:position w:val="0"/>
    </w:rPr>
  </w:style>
  <w:style w:type="character" w:customStyle="1" w:styleId="CharStyle52">
    <w:name w:val="Body text (2) + 5.5 pt,Bold,Spacing 2 pt"/>
    <w:basedOn w:val="CharStyle44"/>
    <w:rPr>
      <w:lang w:val="en-US" w:eastAsia="en-US" w:bidi="en-US"/>
      <w:b/>
      <w:bCs/>
      <w:sz w:val="11"/>
      <w:szCs w:val="11"/>
      <w:w w:val="100"/>
      <w:spacing w:val="40"/>
      <w:color w:val="000000"/>
      <w:position w:val="0"/>
    </w:rPr>
  </w:style>
  <w:style w:type="character" w:customStyle="1" w:styleId="CharStyle53">
    <w:name w:val="Body text (2) + Arial,13 pt"/>
    <w:basedOn w:val="CharStyle44"/>
    <w:rPr>
      <w:lang w:val="en-US" w:eastAsia="en-US" w:bidi="en-US"/>
      <w:sz w:val="26"/>
      <w:szCs w:val="26"/>
      <w:rFonts w:ascii="Arial" w:eastAsia="Arial" w:hAnsi="Arial" w:cs="Arial"/>
      <w:w w:val="100"/>
      <w:spacing w:val="0"/>
      <w:color w:val="000000"/>
      <w:position w:val="0"/>
    </w:rPr>
  </w:style>
  <w:style w:type="character" w:customStyle="1" w:styleId="CharStyle54">
    <w:name w:val="Body text (2) + Arial,22 pt,Bold"/>
    <w:basedOn w:val="CharStyle44"/>
    <w:rPr>
      <w:lang w:val="en-US" w:eastAsia="en-US" w:bidi="en-US"/>
      <w:b/>
      <w:bCs/>
      <w:sz w:val="44"/>
      <w:szCs w:val="44"/>
      <w:rFonts w:ascii="Arial" w:eastAsia="Arial" w:hAnsi="Arial" w:cs="Arial"/>
      <w:w w:val="100"/>
      <w:spacing w:val="0"/>
      <w:color w:val="000000"/>
      <w:position w:val="0"/>
    </w:rPr>
  </w:style>
  <w:style w:type="character" w:customStyle="1" w:styleId="CharStyle55">
    <w:name w:val="Body text (2) + 5.5 pt,Bold"/>
    <w:basedOn w:val="CharStyle44"/>
    <w:rPr>
      <w:lang w:val="en-US" w:eastAsia="en-US" w:bidi="en-US"/>
      <w:b/>
      <w:bCs/>
      <w:sz w:val="11"/>
      <w:szCs w:val="11"/>
      <w:w w:val="100"/>
      <w:spacing w:val="0"/>
      <w:color w:val="000000"/>
      <w:position w:val="0"/>
    </w:rPr>
  </w:style>
  <w:style w:type="character" w:customStyle="1" w:styleId="CharStyle56">
    <w:name w:val="Body text (2) + 8 pt,Bold,Italic"/>
    <w:basedOn w:val="CharStyle44"/>
    <w:rPr>
      <w:lang w:val="en-US" w:eastAsia="en-US" w:bidi="en-US"/>
      <w:b/>
      <w:bCs/>
      <w:i/>
      <w:iCs/>
      <w:sz w:val="16"/>
      <w:szCs w:val="16"/>
      <w:w w:val="100"/>
      <w:spacing w:val="0"/>
      <w:color w:val="000000"/>
      <w:position w:val="0"/>
    </w:rPr>
  </w:style>
  <w:style w:type="character" w:customStyle="1" w:styleId="CharStyle58">
    <w:name w:val="Table caption_"/>
    <w:basedOn w:val="DefaultParagraphFont"/>
    <w:link w:val="Style57"/>
    <w:rPr>
      <w:b/>
      <w:bCs/>
      <w:i w:val="0"/>
      <w:iCs w:val="0"/>
      <w:u w:val="none"/>
      <w:strike w:val="0"/>
      <w:smallCaps w:val="0"/>
      <w:sz w:val="11"/>
      <w:szCs w:val="11"/>
      <w:rFonts w:ascii="Times New Roman" w:eastAsia="Times New Roman" w:hAnsi="Times New Roman" w:cs="Times New Roman"/>
    </w:rPr>
  </w:style>
  <w:style w:type="character" w:customStyle="1" w:styleId="CharStyle60">
    <w:name w:val="Body text (13)_"/>
    <w:basedOn w:val="DefaultParagraphFont"/>
    <w:link w:val="Style59"/>
    <w:rPr>
      <w:b/>
      <w:bCs/>
      <w:i w:val="0"/>
      <w:iCs w:val="0"/>
      <w:u w:val="none"/>
      <w:strike w:val="0"/>
      <w:smallCaps w:val="0"/>
      <w:sz w:val="11"/>
      <w:szCs w:val="11"/>
      <w:rFonts w:ascii="Times New Roman" w:eastAsia="Times New Roman" w:hAnsi="Times New Roman" w:cs="Times New Roman"/>
    </w:rPr>
  </w:style>
  <w:style w:type="character" w:customStyle="1" w:styleId="CharStyle62">
    <w:name w:val="Body text (14)_"/>
    <w:basedOn w:val="DefaultParagraphFont"/>
    <w:link w:val="Style61"/>
    <w:rPr>
      <w:b/>
      <w:bCs/>
      <w:i w:val="0"/>
      <w:iCs w:val="0"/>
      <w:u w:val="none"/>
      <w:strike w:val="0"/>
      <w:smallCaps w:val="0"/>
      <w:sz w:val="11"/>
      <w:szCs w:val="11"/>
      <w:rFonts w:ascii="Arial" w:eastAsia="Arial" w:hAnsi="Arial" w:cs="Arial"/>
    </w:rPr>
  </w:style>
  <w:style w:type="character" w:customStyle="1" w:styleId="CharStyle64">
    <w:name w:val="Body text (15)_"/>
    <w:basedOn w:val="DefaultParagraphFont"/>
    <w:link w:val="Style63"/>
    <w:rPr>
      <w:b w:val="0"/>
      <w:bCs w:val="0"/>
      <w:i/>
      <w:iCs/>
      <w:u w:val="none"/>
      <w:strike w:val="0"/>
      <w:smallCaps w:val="0"/>
      <w:sz w:val="13"/>
      <w:szCs w:val="13"/>
      <w:rFonts w:ascii="Arial" w:eastAsia="Arial" w:hAnsi="Arial" w:cs="Arial"/>
    </w:rPr>
  </w:style>
  <w:style w:type="character" w:customStyle="1" w:styleId="CharStyle65">
    <w:name w:val="Body text (15) + Not Italic"/>
    <w:basedOn w:val="CharStyle64"/>
    <w:rPr>
      <w:lang w:val="en-US" w:eastAsia="en-US" w:bidi="en-US"/>
      <w:i/>
      <w:iCs/>
      <w:w w:val="100"/>
      <w:spacing w:val="0"/>
      <w:color w:val="000000"/>
      <w:position w:val="0"/>
    </w:rPr>
  </w:style>
  <w:style w:type="character" w:customStyle="1" w:styleId="CharStyle67">
    <w:name w:val="Body text (16)_"/>
    <w:basedOn w:val="DefaultParagraphFont"/>
    <w:link w:val="Style66"/>
    <w:rPr>
      <w:b w:val="0"/>
      <w:bCs w:val="0"/>
      <w:i w:val="0"/>
      <w:iCs w:val="0"/>
      <w:u w:val="none"/>
      <w:strike w:val="0"/>
      <w:smallCaps w:val="0"/>
      <w:sz w:val="10"/>
      <w:szCs w:val="10"/>
      <w:rFonts w:ascii="Arial" w:eastAsia="Arial" w:hAnsi="Arial" w:cs="Arial"/>
    </w:rPr>
  </w:style>
  <w:style w:type="character" w:customStyle="1" w:styleId="CharStyle68">
    <w:name w:val="Body text (16) + Times New Roman,5.5 pt,Bold"/>
    <w:basedOn w:val="CharStyle67"/>
    <w:rPr>
      <w:lang w:val="en-US" w:eastAsia="en-US" w:bidi="en-US"/>
      <w:b/>
      <w:bCs/>
      <w:sz w:val="11"/>
      <w:szCs w:val="11"/>
      <w:rFonts w:ascii="Times New Roman" w:eastAsia="Times New Roman" w:hAnsi="Times New Roman" w:cs="Times New Roman"/>
      <w:w w:val="100"/>
      <w:spacing w:val="0"/>
      <w:color w:val="000000"/>
      <w:position w:val="0"/>
    </w:rPr>
  </w:style>
  <w:style w:type="character" w:customStyle="1" w:styleId="CharStyle69">
    <w:name w:val="Body text (16) + Times New Roman,5.5 pt,Italic"/>
    <w:basedOn w:val="CharStyle67"/>
    <w:rPr>
      <w:lang w:val="en-US" w:eastAsia="en-US" w:bidi="en-US"/>
      <w:i/>
      <w:iCs/>
      <w:sz w:val="11"/>
      <w:szCs w:val="11"/>
      <w:rFonts w:ascii="Times New Roman" w:eastAsia="Times New Roman" w:hAnsi="Times New Roman" w:cs="Times New Roman"/>
      <w:w w:val="100"/>
      <w:spacing w:val="0"/>
      <w:color w:val="000000"/>
      <w:position w:val="0"/>
    </w:rPr>
  </w:style>
  <w:style w:type="character" w:customStyle="1" w:styleId="CharStyle71">
    <w:name w:val="Header or footer (3)_"/>
    <w:basedOn w:val="DefaultParagraphFont"/>
    <w:link w:val="Style70"/>
    <w:rPr>
      <w:b/>
      <w:bCs/>
      <w:i/>
      <w:iCs/>
      <w:u w:val="none"/>
      <w:strike w:val="0"/>
      <w:smallCaps w:val="0"/>
      <w:sz w:val="13"/>
      <w:szCs w:val="13"/>
      <w:rFonts w:ascii="Arial" w:eastAsia="Arial" w:hAnsi="Arial" w:cs="Arial"/>
    </w:rPr>
  </w:style>
  <w:style w:type="character" w:customStyle="1" w:styleId="CharStyle72">
    <w:name w:val="Header or footer (3)"/>
    <w:basedOn w:val="CharStyle71"/>
    <w:rPr>
      <w:lang w:val="en-US" w:eastAsia="en-US" w:bidi="en-US"/>
      <w:u w:val="single"/>
      <w:w w:val="100"/>
      <w:spacing w:val="0"/>
      <w:color w:val="000000"/>
      <w:position w:val="0"/>
    </w:rPr>
  </w:style>
  <w:style w:type="character" w:customStyle="1" w:styleId="CharStyle73">
    <w:name w:val="Header or footer (3) + Not Italic"/>
    <w:basedOn w:val="CharStyle71"/>
    <w:rPr>
      <w:lang w:val="en-US" w:eastAsia="en-US" w:bidi="en-US"/>
      <w:i/>
      <w:iCs/>
      <w:u w:val="single"/>
      <w:w w:val="100"/>
      <w:spacing w:val="0"/>
      <w:color w:val="000000"/>
      <w:position w:val="0"/>
    </w:rPr>
  </w:style>
  <w:style w:type="character" w:customStyle="1" w:styleId="CharStyle74">
    <w:name w:val="Other + Times New Roman,8.5 pt"/>
    <w:basedOn w:val="CharStyle24"/>
    <w:rPr>
      <w:lang w:val="en-US" w:eastAsia="en-US" w:bidi="en-US"/>
      <w:sz w:val="17"/>
      <w:szCs w:val="17"/>
      <w:rFonts w:ascii="Times New Roman" w:eastAsia="Times New Roman" w:hAnsi="Times New Roman" w:cs="Times New Roman"/>
      <w:w w:val="100"/>
      <w:spacing w:val="0"/>
      <w:color w:val="B91D2C"/>
      <w:position w:val="0"/>
    </w:rPr>
  </w:style>
  <w:style w:type="character" w:customStyle="1" w:styleId="CharStyle75">
    <w:name w:val="Other + Times New Roman,16 pt,Bold"/>
    <w:basedOn w:val="CharStyle24"/>
    <w:rPr>
      <w:lang w:val="en-US" w:eastAsia="en-US" w:bidi="en-US"/>
      <w:b/>
      <w:bCs/>
      <w:sz w:val="32"/>
      <w:szCs w:val="32"/>
      <w:rFonts w:ascii="Times New Roman" w:eastAsia="Times New Roman" w:hAnsi="Times New Roman" w:cs="Times New Roman"/>
      <w:w w:val="100"/>
      <w:spacing w:val="0"/>
      <w:color w:val="B91D2C"/>
      <w:position w:val="0"/>
    </w:rPr>
  </w:style>
  <w:style w:type="character" w:customStyle="1" w:styleId="CharStyle77">
    <w:name w:val="Body text (17)_"/>
    <w:basedOn w:val="DefaultParagraphFont"/>
    <w:link w:val="Style76"/>
    <w:rPr>
      <w:b/>
      <w:bCs/>
      <w:i w:val="0"/>
      <w:iCs w:val="0"/>
      <w:u w:val="none"/>
      <w:strike w:val="0"/>
      <w:smallCaps w:val="0"/>
      <w:sz w:val="18"/>
      <w:szCs w:val="18"/>
      <w:rFonts w:ascii="Times New Roman" w:eastAsia="Times New Roman" w:hAnsi="Times New Roman" w:cs="Times New Roman"/>
    </w:rPr>
  </w:style>
  <w:style w:type="character" w:customStyle="1" w:styleId="CharStyle79">
    <w:name w:val="Body text (18)_"/>
    <w:basedOn w:val="DefaultParagraphFont"/>
    <w:link w:val="Style78"/>
    <w:rPr>
      <w:b w:val="0"/>
      <w:bCs w:val="0"/>
      <w:i/>
      <w:iCs/>
      <w:u w:val="none"/>
      <w:strike w:val="0"/>
      <w:smallCaps w:val="0"/>
      <w:sz w:val="17"/>
      <w:szCs w:val="17"/>
      <w:rFonts w:ascii="Times New Roman" w:eastAsia="Times New Roman" w:hAnsi="Times New Roman" w:cs="Times New Roman"/>
    </w:rPr>
  </w:style>
  <w:style w:type="character" w:customStyle="1" w:styleId="CharStyle81">
    <w:name w:val="Heading #8 (2)_"/>
    <w:basedOn w:val="DefaultParagraphFont"/>
    <w:link w:val="Style80"/>
    <w:rPr>
      <w:b w:val="0"/>
      <w:bCs w:val="0"/>
      <w:i w:val="0"/>
      <w:iCs w:val="0"/>
      <w:u w:val="none"/>
      <w:strike w:val="0"/>
      <w:smallCaps w:val="0"/>
      <w:sz w:val="17"/>
      <w:szCs w:val="17"/>
      <w:rFonts w:ascii="Times New Roman" w:eastAsia="Times New Roman" w:hAnsi="Times New Roman" w:cs="Times New Roman"/>
    </w:rPr>
  </w:style>
  <w:style w:type="character" w:customStyle="1" w:styleId="CharStyle82">
    <w:name w:val="Heading #8 (2)"/>
    <w:basedOn w:val="CharStyle81"/>
    <w:rPr>
      <w:lang w:val="en-US" w:eastAsia="en-US" w:bidi="en-US"/>
      <w:w w:val="100"/>
      <w:spacing w:val="0"/>
      <w:color w:val="B91D2C"/>
      <w:position w:val="0"/>
    </w:rPr>
  </w:style>
  <w:style w:type="character" w:customStyle="1" w:styleId="CharStyle83">
    <w:name w:val="Body text (2)"/>
    <w:basedOn w:val="CharStyle44"/>
    <w:rPr>
      <w:lang w:val="en-US" w:eastAsia="en-US" w:bidi="en-US"/>
      <w:w w:val="100"/>
      <w:spacing w:val="0"/>
      <w:color w:val="B91D2C"/>
      <w:position w:val="0"/>
    </w:rPr>
  </w:style>
  <w:style w:type="character" w:customStyle="1" w:styleId="CharStyle84">
    <w:name w:val="Body text (18) + Not Italic"/>
    <w:basedOn w:val="CharStyle79"/>
    <w:rPr>
      <w:lang w:val="en-US" w:eastAsia="en-US" w:bidi="en-US"/>
      <w:i/>
      <w:iCs/>
      <w:w w:val="100"/>
      <w:spacing w:val="0"/>
      <w:color w:val="000000"/>
      <w:position w:val="0"/>
    </w:rPr>
  </w:style>
  <w:style w:type="character" w:customStyle="1" w:styleId="CharStyle85">
    <w:name w:val="Body text (18) + Not Italic"/>
    <w:basedOn w:val="CharStyle79"/>
    <w:rPr>
      <w:lang w:val="en-US" w:eastAsia="en-US" w:bidi="en-US"/>
      <w:i/>
      <w:iCs/>
      <w:w w:val="100"/>
      <w:spacing w:val="0"/>
      <w:color w:val="B91D2C"/>
      <w:position w:val="0"/>
    </w:rPr>
  </w:style>
  <w:style w:type="character" w:customStyle="1" w:styleId="CharStyle87">
    <w:name w:val="Body text (19)_"/>
    <w:basedOn w:val="DefaultParagraphFont"/>
    <w:link w:val="Style86"/>
    <w:rPr>
      <w:b w:val="0"/>
      <w:bCs w:val="0"/>
      <w:i w:val="0"/>
      <w:iCs w:val="0"/>
      <w:u w:val="none"/>
      <w:strike w:val="0"/>
      <w:smallCaps w:val="0"/>
      <w:sz w:val="21"/>
      <w:szCs w:val="21"/>
      <w:rFonts w:ascii="Times New Roman" w:eastAsia="Times New Roman" w:hAnsi="Times New Roman" w:cs="Times New Roman"/>
    </w:rPr>
  </w:style>
  <w:style w:type="character" w:customStyle="1" w:styleId="CharStyle88">
    <w:name w:val="Body text (19)"/>
    <w:basedOn w:val="CharStyle87"/>
    <w:rPr>
      <w:lang w:val="en-US" w:eastAsia="en-US" w:bidi="en-US"/>
      <w:w w:val="100"/>
      <w:spacing w:val="0"/>
      <w:color w:val="B91D2C"/>
      <w:position w:val="0"/>
    </w:rPr>
  </w:style>
  <w:style w:type="character" w:customStyle="1" w:styleId="CharStyle90">
    <w:name w:val="Body text (20)_"/>
    <w:basedOn w:val="DefaultParagraphFont"/>
    <w:link w:val="Style89"/>
    <w:rPr>
      <w:b/>
      <w:bCs/>
      <w:i w:val="0"/>
      <w:iCs w:val="0"/>
      <w:u w:val="none"/>
      <w:strike w:val="0"/>
      <w:smallCaps w:val="0"/>
      <w:sz w:val="28"/>
      <w:szCs w:val="28"/>
      <w:rFonts w:ascii="Times New Roman" w:eastAsia="Times New Roman" w:hAnsi="Times New Roman" w:cs="Times New Roman"/>
    </w:rPr>
  </w:style>
  <w:style w:type="character" w:customStyle="1" w:styleId="CharStyle91">
    <w:name w:val="Body text (20)"/>
    <w:basedOn w:val="CharStyle90"/>
    <w:rPr>
      <w:lang w:val="en-US" w:eastAsia="en-US" w:bidi="en-US"/>
      <w:w w:val="100"/>
      <w:spacing w:val="0"/>
      <w:color w:val="B91D2C"/>
      <w:position w:val="0"/>
    </w:rPr>
  </w:style>
  <w:style w:type="character" w:customStyle="1" w:styleId="CharStyle93">
    <w:name w:val="Body text (21)_"/>
    <w:basedOn w:val="DefaultParagraphFont"/>
    <w:link w:val="Style92"/>
    <w:rPr>
      <w:b/>
      <w:bCs/>
      <w:i w:val="0"/>
      <w:iCs w:val="0"/>
      <w:u w:val="none"/>
      <w:strike w:val="0"/>
      <w:smallCaps w:val="0"/>
      <w:sz w:val="18"/>
      <w:szCs w:val="18"/>
      <w:rFonts w:ascii="Arial" w:eastAsia="Arial" w:hAnsi="Arial" w:cs="Arial"/>
    </w:rPr>
  </w:style>
  <w:style w:type="character" w:customStyle="1" w:styleId="CharStyle94">
    <w:name w:val="Body text (21)"/>
    <w:basedOn w:val="CharStyle93"/>
    <w:rPr>
      <w:lang w:val="en-US" w:eastAsia="en-US" w:bidi="en-US"/>
      <w:w w:val="100"/>
      <w:spacing w:val="0"/>
      <w:color w:val="B91D2C"/>
      <w:position w:val="0"/>
    </w:rPr>
  </w:style>
  <w:style w:type="character" w:customStyle="1" w:styleId="CharStyle96">
    <w:name w:val="Body text (22)_"/>
    <w:basedOn w:val="DefaultParagraphFont"/>
    <w:link w:val="Style95"/>
    <w:rPr>
      <w:b/>
      <w:bCs/>
      <w:i w:val="0"/>
      <w:iCs w:val="0"/>
      <w:u w:val="none"/>
      <w:strike w:val="0"/>
      <w:smallCaps w:val="0"/>
      <w:sz w:val="20"/>
      <w:szCs w:val="20"/>
      <w:rFonts w:ascii="Arial" w:eastAsia="Arial" w:hAnsi="Arial" w:cs="Arial"/>
    </w:rPr>
  </w:style>
  <w:style w:type="character" w:customStyle="1" w:styleId="CharStyle97">
    <w:name w:val="Body text (22)"/>
    <w:basedOn w:val="CharStyle96"/>
    <w:rPr>
      <w:lang w:val="en-US" w:eastAsia="en-US" w:bidi="en-US"/>
      <w:w w:val="100"/>
      <w:spacing w:val="0"/>
      <w:color w:val="B91D2C"/>
      <w:position w:val="0"/>
    </w:rPr>
  </w:style>
  <w:style w:type="character" w:customStyle="1" w:styleId="CharStyle99">
    <w:name w:val="Heading #7_"/>
    <w:basedOn w:val="DefaultParagraphFont"/>
    <w:link w:val="Style98"/>
    <w:rPr>
      <w:b/>
      <w:bCs/>
      <w:i w:val="0"/>
      <w:iCs w:val="0"/>
      <w:u w:val="none"/>
      <w:strike w:val="0"/>
      <w:smallCaps w:val="0"/>
      <w:sz w:val="20"/>
      <w:szCs w:val="20"/>
      <w:rFonts w:ascii="Arial" w:eastAsia="Arial" w:hAnsi="Arial" w:cs="Arial"/>
    </w:rPr>
  </w:style>
  <w:style w:type="character" w:customStyle="1" w:styleId="CharStyle100">
    <w:name w:val="Heading #7"/>
    <w:basedOn w:val="CharStyle99"/>
    <w:rPr>
      <w:lang w:val="en-US" w:eastAsia="en-US" w:bidi="en-US"/>
      <w:w w:val="100"/>
      <w:spacing w:val="0"/>
      <w:color w:val="FFFFFF"/>
      <w:position w:val="0"/>
    </w:rPr>
  </w:style>
  <w:style w:type="character" w:customStyle="1" w:styleId="CharStyle102">
    <w:name w:val="Body text (24)_"/>
    <w:basedOn w:val="DefaultParagraphFont"/>
    <w:link w:val="Style101"/>
    <w:rPr>
      <w:b/>
      <w:bCs/>
      <w:i w:val="0"/>
      <w:iCs w:val="0"/>
      <w:u w:val="none"/>
      <w:strike w:val="0"/>
      <w:smallCaps w:val="0"/>
      <w:sz w:val="38"/>
      <w:szCs w:val="38"/>
      <w:rFonts w:ascii="Arial" w:eastAsia="Arial" w:hAnsi="Arial" w:cs="Arial"/>
    </w:rPr>
  </w:style>
  <w:style w:type="character" w:customStyle="1" w:styleId="CharStyle104">
    <w:name w:val="Heading #6 (4)_"/>
    <w:basedOn w:val="DefaultParagraphFont"/>
    <w:link w:val="Style103"/>
    <w:rPr>
      <w:b w:val="0"/>
      <w:bCs w:val="0"/>
      <w:i w:val="0"/>
      <w:iCs w:val="0"/>
      <w:u w:val="none"/>
      <w:strike w:val="0"/>
      <w:smallCaps w:val="0"/>
      <w:sz w:val="36"/>
      <w:szCs w:val="36"/>
      <w:rFonts w:ascii="Arial" w:eastAsia="Arial" w:hAnsi="Arial" w:cs="Arial"/>
    </w:rPr>
  </w:style>
  <w:style w:type="character" w:customStyle="1" w:styleId="CharStyle105">
    <w:name w:val="Heading #7"/>
    <w:basedOn w:val="CharStyle99"/>
    <w:rPr>
      <w:lang w:val="en-US" w:eastAsia="en-US" w:bidi="en-US"/>
      <w:w w:val="100"/>
      <w:spacing w:val="0"/>
      <w:color w:val="B91D2C"/>
      <w:position w:val="0"/>
    </w:rPr>
  </w:style>
  <w:style w:type="character" w:customStyle="1" w:styleId="CharStyle107">
    <w:name w:val="Body text (23)_"/>
    <w:basedOn w:val="DefaultParagraphFont"/>
    <w:link w:val="Style106"/>
    <w:rPr>
      <w:b w:val="0"/>
      <w:bCs w:val="0"/>
      <w:i w:val="0"/>
      <w:iCs w:val="0"/>
      <w:u w:val="none"/>
      <w:strike w:val="0"/>
      <w:smallCaps w:val="0"/>
      <w:sz w:val="15"/>
      <w:szCs w:val="15"/>
      <w:rFonts w:ascii="Times New Roman" w:eastAsia="Times New Roman" w:hAnsi="Times New Roman" w:cs="Times New Roman"/>
    </w:rPr>
  </w:style>
  <w:style w:type="character" w:customStyle="1" w:styleId="CharStyle109">
    <w:name w:val="Picture caption (3)_"/>
    <w:basedOn w:val="DefaultParagraphFont"/>
    <w:link w:val="Style108"/>
    <w:rPr>
      <w:b w:val="0"/>
      <w:bCs w:val="0"/>
      <w:i w:val="0"/>
      <w:iCs w:val="0"/>
      <w:u w:val="none"/>
      <w:strike w:val="0"/>
      <w:smallCaps w:val="0"/>
      <w:sz w:val="15"/>
      <w:szCs w:val="15"/>
      <w:rFonts w:ascii="Times New Roman" w:eastAsia="Times New Roman" w:hAnsi="Times New Roman" w:cs="Times New Roman"/>
    </w:rPr>
  </w:style>
  <w:style w:type="character" w:customStyle="1" w:styleId="CharStyle111">
    <w:name w:val="Picture caption (4)_"/>
    <w:basedOn w:val="DefaultParagraphFont"/>
    <w:link w:val="Style110"/>
    <w:rPr>
      <w:b/>
      <w:bCs/>
      <w:i w:val="0"/>
      <w:iCs w:val="0"/>
      <w:u w:val="none"/>
      <w:strike w:val="0"/>
      <w:smallCaps w:val="0"/>
      <w:sz w:val="13"/>
      <w:szCs w:val="13"/>
      <w:rFonts w:ascii="Arial" w:eastAsia="Arial" w:hAnsi="Arial" w:cs="Arial"/>
    </w:rPr>
  </w:style>
  <w:style w:type="character" w:customStyle="1" w:styleId="CharStyle113">
    <w:name w:val="Picture caption (5)_"/>
    <w:basedOn w:val="DefaultParagraphFont"/>
    <w:link w:val="Style112"/>
    <w:rPr>
      <w:b/>
      <w:bCs/>
      <w:i w:val="0"/>
      <w:iCs w:val="0"/>
      <w:u w:val="none"/>
      <w:strike w:val="0"/>
      <w:smallCaps w:val="0"/>
      <w:sz w:val="38"/>
      <w:szCs w:val="38"/>
      <w:rFonts w:ascii="Times New Roman" w:eastAsia="Times New Roman" w:hAnsi="Times New Roman" w:cs="Times New Roman"/>
    </w:rPr>
  </w:style>
  <w:style w:type="character" w:customStyle="1" w:styleId="CharStyle115">
    <w:name w:val="Body text (25)_"/>
    <w:basedOn w:val="DefaultParagraphFont"/>
    <w:link w:val="Style114"/>
    <w:rPr>
      <w:b/>
      <w:bCs/>
      <w:i w:val="0"/>
      <w:iCs w:val="0"/>
      <w:u w:val="none"/>
      <w:strike w:val="0"/>
      <w:smallCaps w:val="0"/>
      <w:sz w:val="13"/>
      <w:szCs w:val="13"/>
      <w:rFonts w:ascii="Arial" w:eastAsia="Arial" w:hAnsi="Arial" w:cs="Arial"/>
    </w:rPr>
  </w:style>
  <w:style w:type="character" w:customStyle="1" w:styleId="CharStyle117">
    <w:name w:val="Picture caption (6)_"/>
    <w:basedOn w:val="DefaultParagraphFont"/>
    <w:link w:val="Style116"/>
    <w:rPr>
      <w:b/>
      <w:bCs/>
      <w:i w:val="0"/>
      <w:iCs w:val="0"/>
      <w:u w:val="none"/>
      <w:strike w:val="0"/>
      <w:smallCaps w:val="0"/>
      <w:sz w:val="20"/>
      <w:szCs w:val="20"/>
      <w:rFonts w:ascii="Arial" w:eastAsia="Arial" w:hAnsi="Arial" w:cs="Arial"/>
    </w:rPr>
  </w:style>
  <w:style w:type="character" w:customStyle="1" w:styleId="CharStyle118">
    <w:name w:val="Picture caption (6)"/>
    <w:basedOn w:val="CharStyle117"/>
    <w:rPr>
      <w:lang w:val="en-US" w:eastAsia="en-US" w:bidi="en-US"/>
      <w:w w:val="100"/>
      <w:spacing w:val="0"/>
      <w:color w:val="B91D2C"/>
      <w:position w:val="0"/>
    </w:rPr>
  </w:style>
  <w:style w:type="character" w:customStyle="1" w:styleId="CharStyle120">
    <w:name w:val="Heading #6 (3)_"/>
    <w:basedOn w:val="DefaultParagraphFont"/>
    <w:link w:val="Style119"/>
    <w:rPr>
      <w:b/>
      <w:bCs/>
      <w:i w:val="0"/>
      <w:iCs w:val="0"/>
      <w:u w:val="none"/>
      <w:strike w:val="0"/>
      <w:smallCaps w:val="0"/>
      <w:sz w:val="38"/>
      <w:szCs w:val="38"/>
      <w:rFonts w:ascii="Times New Roman" w:eastAsia="Times New Roman" w:hAnsi="Times New Roman" w:cs="Times New Roman"/>
    </w:rPr>
  </w:style>
  <w:style w:type="character" w:customStyle="1" w:styleId="CharStyle122">
    <w:name w:val="Header or footer (4)_"/>
    <w:basedOn w:val="DefaultParagraphFont"/>
    <w:link w:val="Style121"/>
    <w:rPr>
      <w:b/>
      <w:bCs/>
      <w:i w:val="0"/>
      <w:iCs w:val="0"/>
      <w:u w:val="none"/>
      <w:strike w:val="0"/>
      <w:smallCaps w:val="0"/>
      <w:sz w:val="13"/>
      <w:szCs w:val="13"/>
      <w:rFonts w:ascii="Arial" w:eastAsia="Arial" w:hAnsi="Arial" w:cs="Arial"/>
    </w:rPr>
  </w:style>
  <w:style w:type="character" w:customStyle="1" w:styleId="CharStyle124">
    <w:name w:val="Heading #4_"/>
    <w:basedOn w:val="DefaultParagraphFont"/>
    <w:link w:val="Style123"/>
    <w:rPr>
      <w:b/>
      <w:bCs/>
      <w:i w:val="0"/>
      <w:iCs w:val="0"/>
      <w:u w:val="none"/>
      <w:strike w:val="0"/>
      <w:smallCaps w:val="0"/>
      <w:sz w:val="64"/>
      <w:szCs w:val="64"/>
      <w:rFonts w:ascii="Arial" w:eastAsia="Arial" w:hAnsi="Arial" w:cs="Arial"/>
    </w:rPr>
  </w:style>
  <w:style w:type="character" w:customStyle="1" w:styleId="CharStyle126">
    <w:name w:val="Body text (27)_"/>
    <w:basedOn w:val="DefaultParagraphFont"/>
    <w:link w:val="Style125"/>
    <w:rPr>
      <w:b w:val="0"/>
      <w:bCs w:val="0"/>
      <w:i w:val="0"/>
      <w:iCs w:val="0"/>
      <w:u w:val="none"/>
      <w:strike w:val="0"/>
      <w:smallCaps w:val="0"/>
      <w:sz w:val="34"/>
      <w:szCs w:val="34"/>
      <w:rFonts w:ascii="Arial" w:eastAsia="Arial" w:hAnsi="Arial" w:cs="Arial"/>
    </w:rPr>
  </w:style>
  <w:style w:type="character" w:customStyle="1" w:styleId="CharStyle128">
    <w:name w:val="Picture caption (7)_"/>
    <w:basedOn w:val="DefaultParagraphFont"/>
    <w:link w:val="Style127"/>
    <w:rPr>
      <w:b/>
      <w:bCs/>
      <w:i w:val="0"/>
      <w:iCs w:val="0"/>
      <w:u w:val="none"/>
      <w:strike w:val="0"/>
      <w:smallCaps w:val="0"/>
      <w:sz w:val="17"/>
      <w:szCs w:val="17"/>
      <w:rFonts w:ascii="Times New Roman" w:eastAsia="Times New Roman" w:hAnsi="Times New Roman" w:cs="Times New Roman"/>
    </w:rPr>
  </w:style>
  <w:style w:type="character" w:customStyle="1" w:styleId="CharStyle130">
    <w:name w:val="Body text (26)_"/>
    <w:basedOn w:val="DefaultParagraphFont"/>
    <w:link w:val="Style129"/>
    <w:rPr>
      <w:b/>
      <w:bCs/>
      <w:i w:val="0"/>
      <w:iCs w:val="0"/>
      <w:u w:val="none"/>
      <w:strike w:val="0"/>
      <w:smallCaps w:val="0"/>
      <w:sz w:val="15"/>
      <w:szCs w:val="15"/>
      <w:rFonts w:ascii="Arial" w:eastAsia="Arial" w:hAnsi="Arial" w:cs="Arial"/>
    </w:rPr>
  </w:style>
  <w:style w:type="character" w:customStyle="1" w:styleId="CharStyle131">
    <w:name w:val="Body text (26)"/>
    <w:basedOn w:val="CharStyle130"/>
    <w:rPr>
      <w:lang w:val="en-US" w:eastAsia="en-US" w:bidi="en-US"/>
      <w:w w:val="100"/>
      <w:spacing w:val="0"/>
      <w:color w:val="FFFFFF"/>
      <w:position w:val="0"/>
    </w:rPr>
  </w:style>
  <w:style w:type="character" w:customStyle="1" w:styleId="CharStyle132">
    <w:name w:val="Body text (26) + Times New Roman,8 pt,Italic"/>
    <w:basedOn w:val="CharStyle130"/>
    <w:rPr>
      <w:lang w:val="en-US" w:eastAsia="en-US" w:bidi="en-US"/>
      <w:i/>
      <w:iCs/>
      <w:sz w:val="16"/>
      <w:szCs w:val="16"/>
      <w:rFonts w:ascii="Times New Roman" w:eastAsia="Times New Roman" w:hAnsi="Times New Roman" w:cs="Times New Roman"/>
      <w:w w:val="100"/>
      <w:spacing w:val="0"/>
      <w:color w:val="FFFFFF"/>
      <w:position w:val="0"/>
    </w:rPr>
  </w:style>
  <w:style w:type="character" w:customStyle="1" w:styleId="CharStyle134">
    <w:name w:val="Body text (28)_"/>
    <w:basedOn w:val="DefaultParagraphFont"/>
    <w:link w:val="Style133"/>
    <w:rPr>
      <w:b/>
      <w:bCs/>
      <w:i/>
      <w:iCs/>
      <w:u w:val="none"/>
      <w:strike w:val="0"/>
      <w:smallCaps w:val="0"/>
      <w:sz w:val="16"/>
      <w:szCs w:val="16"/>
      <w:rFonts w:ascii="Times New Roman" w:eastAsia="Times New Roman" w:hAnsi="Times New Roman" w:cs="Times New Roman"/>
    </w:rPr>
  </w:style>
  <w:style w:type="character" w:customStyle="1" w:styleId="CharStyle135">
    <w:name w:val="Body text (2) + 8 pt,Bold,Italic"/>
    <w:basedOn w:val="CharStyle44"/>
    <w:rPr>
      <w:lang w:val="en-US" w:eastAsia="en-US" w:bidi="en-US"/>
      <w:b/>
      <w:bCs/>
      <w:i/>
      <w:iCs/>
      <w:sz w:val="16"/>
      <w:szCs w:val="16"/>
      <w:w w:val="100"/>
      <w:spacing w:val="0"/>
      <w:color w:val="000000"/>
      <w:position w:val="0"/>
    </w:rPr>
  </w:style>
  <w:style w:type="character" w:customStyle="1" w:styleId="CharStyle136">
    <w:name w:val="Header or footer (2) + Times New Roman,7.5 pt,Not Bold,Not Italic"/>
    <w:basedOn w:val="CharStyle47"/>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138">
    <w:name w:val="Body text (29)_"/>
    <w:basedOn w:val="DefaultParagraphFont"/>
    <w:link w:val="Style137"/>
    <w:rPr>
      <w:b/>
      <w:bCs/>
      <w:i w:val="0"/>
      <w:iCs w:val="0"/>
      <w:u w:val="none"/>
      <w:strike w:val="0"/>
      <w:smallCaps w:val="0"/>
      <w:sz w:val="16"/>
      <w:szCs w:val="16"/>
      <w:rFonts w:ascii="Times New Roman" w:eastAsia="Times New Roman" w:hAnsi="Times New Roman" w:cs="Times New Roman"/>
    </w:rPr>
  </w:style>
  <w:style w:type="character" w:customStyle="1" w:styleId="CharStyle140">
    <w:name w:val="Body text (32)_"/>
    <w:basedOn w:val="DefaultParagraphFont"/>
    <w:link w:val="Style139"/>
    <w:rPr>
      <w:b/>
      <w:bCs/>
      <w:i/>
      <w:iCs/>
      <w:u w:val="none"/>
      <w:strike w:val="0"/>
      <w:smallCaps w:val="0"/>
      <w:sz w:val="14"/>
      <w:szCs w:val="14"/>
      <w:rFonts w:ascii="Arial" w:eastAsia="Arial" w:hAnsi="Arial" w:cs="Arial"/>
    </w:rPr>
  </w:style>
  <w:style w:type="character" w:customStyle="1" w:styleId="CharStyle142">
    <w:name w:val="Body text (31)_"/>
    <w:basedOn w:val="DefaultParagraphFont"/>
    <w:link w:val="Style141"/>
    <w:rPr>
      <w:b/>
      <w:bCs/>
      <w:i/>
      <w:iCs/>
      <w:u w:val="none"/>
      <w:strike w:val="0"/>
      <w:smallCaps w:val="0"/>
      <w:sz w:val="13"/>
      <w:szCs w:val="13"/>
      <w:rFonts w:ascii="Times New Roman" w:eastAsia="Times New Roman" w:hAnsi="Times New Roman" w:cs="Times New Roman"/>
    </w:rPr>
  </w:style>
  <w:style w:type="character" w:customStyle="1" w:styleId="CharStyle144">
    <w:name w:val="Body text (33)_"/>
    <w:basedOn w:val="DefaultParagraphFont"/>
    <w:link w:val="Style143"/>
    <w:rPr>
      <w:b/>
      <w:bCs/>
      <w:i w:val="0"/>
      <w:iCs w:val="0"/>
      <w:u w:val="none"/>
      <w:strike w:val="0"/>
      <w:smallCaps w:val="0"/>
      <w:sz w:val="17"/>
      <w:szCs w:val="17"/>
      <w:rFonts w:ascii="Times New Roman" w:eastAsia="Times New Roman" w:hAnsi="Times New Roman" w:cs="Times New Roman"/>
    </w:rPr>
  </w:style>
  <w:style w:type="character" w:customStyle="1" w:styleId="CharStyle145">
    <w:name w:val="Body text (31) + 8 pt,Not Italic"/>
    <w:basedOn w:val="CharStyle142"/>
    <w:rPr>
      <w:lang w:val="en-US" w:eastAsia="en-US" w:bidi="en-US"/>
      <w:i/>
      <w:iCs/>
      <w:sz w:val="16"/>
      <w:szCs w:val="16"/>
      <w:w w:val="100"/>
      <w:spacing w:val="0"/>
      <w:color w:val="000000"/>
      <w:position w:val="0"/>
    </w:rPr>
  </w:style>
  <w:style w:type="character" w:customStyle="1" w:styleId="CharStyle147">
    <w:name w:val="Heading #4 (2)_"/>
    <w:basedOn w:val="DefaultParagraphFont"/>
    <w:link w:val="Style146"/>
    <w:rPr>
      <w:b w:val="0"/>
      <w:bCs w:val="0"/>
      <w:i w:val="0"/>
      <w:iCs w:val="0"/>
      <w:u w:val="none"/>
      <w:strike w:val="0"/>
      <w:smallCaps w:val="0"/>
      <w:sz w:val="76"/>
      <w:szCs w:val="76"/>
      <w:rFonts w:ascii="Times New Roman" w:eastAsia="Times New Roman" w:hAnsi="Times New Roman" w:cs="Times New Roman"/>
    </w:rPr>
  </w:style>
  <w:style w:type="character" w:customStyle="1" w:styleId="CharStyle148">
    <w:name w:val="Heading #4 (2)"/>
    <w:basedOn w:val="CharStyle147"/>
    <w:rPr>
      <w:lang w:val="en-US" w:eastAsia="en-US" w:bidi="en-US"/>
      <w:strike/>
      <w:w w:val="100"/>
      <w:spacing w:val="0"/>
      <w:color w:val="000000"/>
      <w:position w:val="0"/>
    </w:rPr>
  </w:style>
  <w:style w:type="character" w:customStyle="1" w:styleId="CharStyle150">
    <w:name w:val="Heading #8_"/>
    <w:basedOn w:val="DefaultParagraphFont"/>
    <w:link w:val="Style149"/>
    <w:rPr>
      <w:b/>
      <w:bCs/>
      <w:i w:val="0"/>
      <w:iCs w:val="0"/>
      <w:u w:val="none"/>
      <w:strike w:val="0"/>
      <w:smallCaps w:val="0"/>
      <w:sz w:val="20"/>
      <w:szCs w:val="20"/>
      <w:rFonts w:ascii="Arial" w:eastAsia="Arial" w:hAnsi="Arial" w:cs="Arial"/>
    </w:rPr>
  </w:style>
  <w:style w:type="character" w:customStyle="1" w:styleId="CharStyle151">
    <w:name w:val="Heading #8 + Times New Roman,10.5 pt,Not Bold"/>
    <w:basedOn w:val="CharStyle150"/>
    <w:rPr>
      <w:lang w:val="en-US" w:eastAsia="en-US" w:bidi="en-US"/>
      <w:b/>
      <w:bCs/>
      <w:sz w:val="21"/>
      <w:szCs w:val="21"/>
      <w:rFonts w:ascii="Times New Roman" w:eastAsia="Times New Roman" w:hAnsi="Times New Roman" w:cs="Times New Roman"/>
      <w:w w:val="100"/>
      <w:spacing w:val="0"/>
      <w:color w:val="000000"/>
      <w:position w:val="0"/>
    </w:rPr>
  </w:style>
  <w:style w:type="character" w:customStyle="1" w:styleId="CharStyle153">
    <w:name w:val="Heading #10 (2)_"/>
    <w:basedOn w:val="DefaultParagraphFont"/>
    <w:link w:val="Style152"/>
    <w:rPr>
      <w:b/>
      <w:bCs/>
      <w:i w:val="0"/>
      <w:iCs w:val="0"/>
      <w:u w:val="none"/>
      <w:strike w:val="0"/>
      <w:smallCaps w:val="0"/>
      <w:sz w:val="17"/>
      <w:szCs w:val="17"/>
      <w:rFonts w:ascii="Arial" w:eastAsia="Arial" w:hAnsi="Arial" w:cs="Arial"/>
    </w:rPr>
  </w:style>
  <w:style w:type="character" w:customStyle="1" w:styleId="CharStyle155">
    <w:name w:val="Heading #10 (3)_"/>
    <w:basedOn w:val="DefaultParagraphFont"/>
    <w:link w:val="Style154"/>
    <w:rPr>
      <w:b/>
      <w:bCs/>
      <w:i w:val="0"/>
      <w:iCs w:val="0"/>
      <w:u w:val="none"/>
      <w:strike w:val="0"/>
      <w:smallCaps w:val="0"/>
      <w:sz w:val="17"/>
      <w:szCs w:val="17"/>
      <w:rFonts w:ascii="Arial" w:eastAsia="Arial" w:hAnsi="Arial" w:cs="Arial"/>
    </w:rPr>
  </w:style>
  <w:style w:type="character" w:customStyle="1" w:styleId="CharStyle157">
    <w:name w:val="Heading #10 (4)_"/>
    <w:basedOn w:val="DefaultParagraphFont"/>
    <w:link w:val="Style156"/>
    <w:rPr>
      <w:b w:val="0"/>
      <w:bCs w:val="0"/>
      <w:i w:val="0"/>
      <w:iCs w:val="0"/>
      <w:u w:val="none"/>
      <w:strike w:val="0"/>
      <w:smallCaps w:val="0"/>
      <w:sz w:val="17"/>
      <w:szCs w:val="17"/>
      <w:rFonts w:ascii="Times New Roman" w:eastAsia="Times New Roman" w:hAnsi="Times New Roman" w:cs="Times New Roman"/>
    </w:rPr>
  </w:style>
  <w:style w:type="character" w:customStyle="1" w:styleId="CharStyle158">
    <w:name w:val="Body text (29) + 8.5 pt"/>
    <w:basedOn w:val="CharStyle138"/>
    <w:rPr>
      <w:lang w:val="en-US" w:eastAsia="en-US" w:bidi="en-US"/>
      <w:sz w:val="17"/>
      <w:szCs w:val="17"/>
      <w:w w:val="100"/>
      <w:spacing w:val="0"/>
      <w:color w:val="000000"/>
      <w:position w:val="0"/>
    </w:rPr>
  </w:style>
  <w:style w:type="character" w:customStyle="1" w:styleId="CharStyle159">
    <w:name w:val="Body text (29) + 9.5 pt,Not Bold"/>
    <w:basedOn w:val="CharStyle138"/>
    <w:rPr>
      <w:lang w:val="en-US" w:eastAsia="en-US" w:bidi="en-US"/>
      <w:b/>
      <w:bCs/>
      <w:sz w:val="19"/>
      <w:szCs w:val="19"/>
      <w:w w:val="100"/>
      <w:spacing w:val="0"/>
      <w:color w:val="000000"/>
      <w:position w:val="0"/>
    </w:rPr>
  </w:style>
  <w:style w:type="character" w:customStyle="1" w:styleId="CharStyle161">
    <w:name w:val="Body text (30)_"/>
    <w:basedOn w:val="DefaultParagraphFont"/>
    <w:link w:val="Style160"/>
    <w:rPr>
      <w:b/>
      <w:bCs/>
      <w:i w:val="0"/>
      <w:iCs w:val="0"/>
      <w:u w:val="none"/>
      <w:strike w:val="0"/>
      <w:smallCaps w:val="0"/>
      <w:sz w:val="17"/>
      <w:szCs w:val="17"/>
      <w:rFonts w:ascii="Arial" w:eastAsia="Arial" w:hAnsi="Arial" w:cs="Arial"/>
    </w:rPr>
  </w:style>
  <w:style w:type="character" w:customStyle="1" w:styleId="CharStyle162">
    <w:name w:val="Body text (29) + Arial,8.5 pt"/>
    <w:basedOn w:val="CharStyle138"/>
    <w:rPr>
      <w:lang w:val="en-US" w:eastAsia="en-US" w:bidi="en-US"/>
      <w:sz w:val="17"/>
      <w:szCs w:val="17"/>
      <w:rFonts w:ascii="Arial" w:eastAsia="Arial" w:hAnsi="Arial" w:cs="Arial"/>
      <w:w w:val="100"/>
      <w:spacing w:val="0"/>
      <w:color w:val="000000"/>
      <w:position w:val="0"/>
    </w:rPr>
  </w:style>
  <w:style w:type="character" w:customStyle="1" w:styleId="CharStyle164">
    <w:name w:val="Heading #10 (5)_"/>
    <w:basedOn w:val="DefaultParagraphFont"/>
    <w:link w:val="Style163"/>
    <w:rPr>
      <w:b/>
      <w:bCs/>
      <w:i w:val="0"/>
      <w:iCs w:val="0"/>
      <w:u w:val="none"/>
      <w:strike w:val="0"/>
      <w:smallCaps w:val="0"/>
      <w:sz w:val="16"/>
      <w:szCs w:val="16"/>
      <w:rFonts w:ascii="Arial" w:eastAsia="Arial" w:hAnsi="Arial" w:cs="Arial"/>
    </w:rPr>
  </w:style>
  <w:style w:type="character" w:customStyle="1" w:styleId="CharStyle166">
    <w:name w:val="Heading #10 (6)_"/>
    <w:basedOn w:val="DefaultParagraphFont"/>
    <w:link w:val="Style165"/>
    <w:rPr>
      <w:b w:val="0"/>
      <w:bCs w:val="0"/>
      <w:i w:val="0"/>
      <w:iCs w:val="0"/>
      <w:u w:val="none"/>
      <w:strike w:val="0"/>
      <w:smallCaps w:val="0"/>
      <w:sz w:val="17"/>
      <w:szCs w:val="17"/>
      <w:rFonts w:ascii="Times New Roman" w:eastAsia="Times New Roman" w:hAnsi="Times New Roman" w:cs="Times New Roman"/>
    </w:rPr>
  </w:style>
  <w:style w:type="character" w:customStyle="1" w:styleId="CharStyle167">
    <w:name w:val="Other + Times New Roman,13 pt,Italic"/>
    <w:basedOn w:val="CharStyle24"/>
    <w:rPr>
      <w:lang w:val="en-US" w:eastAsia="en-US" w:bidi="en-US"/>
      <w:i/>
      <w:iCs/>
      <w:sz w:val="26"/>
      <w:szCs w:val="26"/>
      <w:rFonts w:ascii="Times New Roman" w:eastAsia="Times New Roman" w:hAnsi="Times New Roman" w:cs="Times New Roman"/>
      <w:w w:val="100"/>
      <w:spacing w:val="0"/>
      <w:color w:val="000000"/>
      <w:position w:val="0"/>
    </w:rPr>
  </w:style>
  <w:style w:type="character" w:customStyle="1" w:styleId="CharStyle169">
    <w:name w:val="Body text (34)_"/>
    <w:basedOn w:val="DefaultParagraphFont"/>
    <w:link w:val="Style168"/>
    <w:rPr>
      <w:b w:val="0"/>
      <w:bCs w:val="0"/>
      <w:i w:val="0"/>
      <w:iCs w:val="0"/>
      <w:u w:val="none"/>
      <w:strike w:val="0"/>
      <w:smallCaps w:val="0"/>
      <w:sz w:val="90"/>
      <w:szCs w:val="90"/>
      <w:rFonts w:ascii="Times New Roman" w:eastAsia="Times New Roman" w:hAnsi="Times New Roman" w:cs="Times New Roman"/>
    </w:rPr>
  </w:style>
  <w:style w:type="character" w:customStyle="1" w:styleId="CharStyle171">
    <w:name w:val="Body text (35)_"/>
    <w:basedOn w:val="DefaultParagraphFont"/>
    <w:link w:val="Style170"/>
    <w:rPr>
      <w:b w:val="0"/>
      <w:bCs w:val="0"/>
      <w:i w:val="0"/>
      <w:iCs w:val="0"/>
      <w:u w:val="none"/>
      <w:strike w:val="0"/>
      <w:smallCaps w:val="0"/>
      <w:sz w:val="36"/>
      <w:szCs w:val="36"/>
      <w:rFonts w:ascii="Times New Roman" w:eastAsia="Times New Roman" w:hAnsi="Times New Roman" w:cs="Times New Roman"/>
    </w:rPr>
  </w:style>
  <w:style w:type="character" w:customStyle="1" w:styleId="CharStyle173">
    <w:name w:val="Body text (36)_"/>
    <w:basedOn w:val="DefaultParagraphFont"/>
    <w:link w:val="Style172"/>
    <w:rPr>
      <w:b w:val="0"/>
      <w:bCs w:val="0"/>
      <w:i w:val="0"/>
      <w:iCs w:val="0"/>
      <w:u w:val="none"/>
      <w:strike w:val="0"/>
      <w:smallCaps w:val="0"/>
      <w:sz w:val="32"/>
      <w:szCs w:val="32"/>
      <w:rFonts w:ascii="Arial" w:eastAsia="Arial" w:hAnsi="Arial" w:cs="Arial"/>
    </w:rPr>
  </w:style>
  <w:style w:type="character" w:customStyle="1" w:styleId="CharStyle174">
    <w:name w:val="Body text (36)"/>
    <w:basedOn w:val="CharStyle173"/>
    <w:rPr>
      <w:lang w:val="en-US" w:eastAsia="en-US" w:bidi="en-US"/>
      <w:w w:val="100"/>
      <w:spacing w:val="0"/>
      <w:color w:val="B91D2C"/>
      <w:position w:val="0"/>
    </w:rPr>
  </w:style>
  <w:style w:type="character" w:customStyle="1" w:styleId="CharStyle176">
    <w:name w:val="Body text (37)_"/>
    <w:basedOn w:val="DefaultParagraphFont"/>
    <w:link w:val="Style175"/>
    <w:rPr>
      <w:b w:val="0"/>
      <w:bCs w:val="0"/>
      <w:i w:val="0"/>
      <w:iCs w:val="0"/>
      <w:u w:val="none"/>
      <w:strike w:val="0"/>
      <w:smallCaps w:val="0"/>
      <w:sz w:val="46"/>
      <w:szCs w:val="46"/>
      <w:rFonts w:ascii="Times New Roman" w:eastAsia="Times New Roman" w:hAnsi="Times New Roman" w:cs="Times New Roman"/>
    </w:rPr>
  </w:style>
  <w:style w:type="character" w:customStyle="1" w:styleId="CharStyle178">
    <w:name w:val="Body text (38)_"/>
    <w:basedOn w:val="DefaultParagraphFont"/>
    <w:link w:val="Style177"/>
    <w:rPr>
      <w:b w:val="0"/>
      <w:bCs w:val="0"/>
      <w:i w:val="0"/>
      <w:iCs w:val="0"/>
      <w:u w:val="none"/>
      <w:strike w:val="0"/>
      <w:smallCaps w:val="0"/>
      <w:rFonts w:ascii="Times New Roman" w:eastAsia="Times New Roman" w:hAnsi="Times New Roman" w:cs="Times New Roman"/>
    </w:rPr>
  </w:style>
  <w:style w:type="character" w:customStyle="1" w:styleId="CharStyle179">
    <w:name w:val="Body text (38) + Italic"/>
    <w:basedOn w:val="CharStyle178"/>
    <w:rPr>
      <w:lang w:val="en-US" w:eastAsia="en-US" w:bidi="en-US"/>
      <w:i/>
      <w:iCs/>
      <w:sz w:val="24"/>
      <w:szCs w:val="24"/>
      <w:w w:val="100"/>
      <w:spacing w:val="0"/>
      <w:color w:val="000000"/>
      <w:position w:val="0"/>
    </w:rPr>
  </w:style>
  <w:style w:type="character" w:customStyle="1" w:styleId="CharStyle181">
    <w:name w:val="Body text (39)_"/>
    <w:basedOn w:val="DefaultParagraphFont"/>
    <w:link w:val="Style180"/>
    <w:rPr>
      <w:b w:val="0"/>
      <w:bCs w:val="0"/>
      <w:i w:val="0"/>
      <w:iCs w:val="0"/>
      <w:u w:val="none"/>
      <w:strike w:val="0"/>
      <w:smallCaps w:val="0"/>
      <w:sz w:val="16"/>
      <w:szCs w:val="16"/>
      <w:rFonts w:ascii="Arial" w:eastAsia="Arial" w:hAnsi="Arial" w:cs="Arial"/>
    </w:rPr>
  </w:style>
  <w:style w:type="character" w:customStyle="1" w:styleId="CharStyle183">
    <w:name w:val="Body text (40)_"/>
    <w:basedOn w:val="DefaultParagraphFont"/>
    <w:link w:val="Style182"/>
    <w:rPr>
      <w:b w:val="0"/>
      <w:bCs w:val="0"/>
      <w:i w:val="0"/>
      <w:iCs w:val="0"/>
      <w:u w:val="none"/>
      <w:strike w:val="0"/>
      <w:smallCaps w:val="0"/>
      <w:sz w:val="48"/>
      <w:szCs w:val="48"/>
      <w:rFonts w:ascii="Times New Roman" w:eastAsia="Times New Roman" w:hAnsi="Times New Roman" w:cs="Times New Roman"/>
    </w:rPr>
  </w:style>
  <w:style w:type="character" w:customStyle="1" w:styleId="CharStyle185">
    <w:name w:val="Body text (41)_"/>
    <w:basedOn w:val="DefaultParagraphFont"/>
    <w:link w:val="Style184"/>
    <w:rPr>
      <w:b w:val="0"/>
      <w:bCs w:val="0"/>
      <w:i w:val="0"/>
      <w:iCs w:val="0"/>
      <w:u w:val="none"/>
      <w:strike w:val="0"/>
      <w:smallCaps w:val="0"/>
      <w:sz w:val="34"/>
      <w:szCs w:val="34"/>
      <w:rFonts w:ascii="Times New Roman" w:eastAsia="Times New Roman" w:hAnsi="Times New Roman" w:cs="Times New Roman"/>
    </w:rPr>
  </w:style>
  <w:style w:type="character" w:customStyle="1" w:styleId="CharStyle186">
    <w:name w:val="Body text (41)"/>
    <w:basedOn w:val="CharStyle185"/>
    <w:rPr>
      <w:lang w:val="en-US" w:eastAsia="en-US" w:bidi="en-US"/>
      <w:u w:val="single"/>
      <w:w w:val="100"/>
      <w:spacing w:val="0"/>
      <w:color w:val="000000"/>
      <w:position w:val="0"/>
    </w:rPr>
  </w:style>
  <w:style w:type="character" w:customStyle="1" w:styleId="CharStyle188">
    <w:name w:val="Body text (42)_"/>
    <w:basedOn w:val="DefaultParagraphFont"/>
    <w:link w:val="Style187"/>
    <w:rPr>
      <w:b w:val="0"/>
      <w:bCs w:val="0"/>
      <w:i w:val="0"/>
      <w:iCs w:val="0"/>
      <w:u w:val="none"/>
      <w:strike w:val="0"/>
      <w:smallCaps w:val="0"/>
      <w:sz w:val="13"/>
      <w:szCs w:val="13"/>
      <w:rFonts w:ascii="Arial" w:eastAsia="Arial" w:hAnsi="Arial" w:cs="Arial"/>
    </w:rPr>
  </w:style>
  <w:style w:type="character" w:customStyle="1" w:styleId="CharStyle189">
    <w:name w:val="Body text (42) + Times New Roman,8.5 pt"/>
    <w:basedOn w:val="CharStyle188"/>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191">
    <w:name w:val="Body text (43)_"/>
    <w:basedOn w:val="DefaultParagraphFont"/>
    <w:link w:val="Style190"/>
    <w:rPr>
      <w:b/>
      <w:bCs/>
      <w:i w:val="0"/>
      <w:iCs w:val="0"/>
      <w:u w:val="none"/>
      <w:strike w:val="0"/>
      <w:smallCaps w:val="0"/>
      <w:sz w:val="32"/>
      <w:szCs w:val="32"/>
      <w:rFonts w:ascii="Times New Roman" w:eastAsia="Times New Roman" w:hAnsi="Times New Roman" w:cs="Times New Roman"/>
    </w:rPr>
  </w:style>
  <w:style w:type="character" w:customStyle="1" w:styleId="CharStyle193">
    <w:name w:val="Body text (44)_"/>
    <w:basedOn w:val="DefaultParagraphFont"/>
    <w:link w:val="Style192"/>
    <w:rPr>
      <w:b/>
      <w:bCs/>
      <w:i w:val="0"/>
      <w:iCs w:val="0"/>
      <w:u w:val="none"/>
      <w:strike w:val="0"/>
      <w:smallCaps w:val="0"/>
      <w:sz w:val="28"/>
      <w:szCs w:val="28"/>
      <w:rFonts w:ascii="Arial" w:eastAsia="Arial" w:hAnsi="Arial" w:cs="Arial"/>
    </w:rPr>
  </w:style>
  <w:style w:type="character" w:customStyle="1" w:styleId="CharStyle194">
    <w:name w:val="Body text (44)"/>
    <w:basedOn w:val="CharStyle193"/>
    <w:rPr>
      <w:lang w:val="en-US" w:eastAsia="en-US" w:bidi="en-US"/>
      <w:w w:val="100"/>
      <w:spacing w:val="0"/>
      <w:color w:val="FFFFFF"/>
      <w:position w:val="0"/>
    </w:rPr>
  </w:style>
  <w:style w:type="character" w:customStyle="1" w:styleId="CharStyle196">
    <w:name w:val="Body text (45)_"/>
    <w:basedOn w:val="DefaultParagraphFont"/>
    <w:link w:val="Style195"/>
    <w:rPr>
      <w:b w:val="0"/>
      <w:bCs w:val="0"/>
      <w:i w:val="0"/>
      <w:iCs w:val="0"/>
      <w:u w:val="none"/>
      <w:strike w:val="0"/>
      <w:smallCaps w:val="0"/>
      <w:sz w:val="96"/>
      <w:szCs w:val="96"/>
      <w:rFonts w:ascii="Times New Roman" w:eastAsia="Times New Roman" w:hAnsi="Times New Roman" w:cs="Times New Roman"/>
      <w:w w:val="66"/>
    </w:rPr>
  </w:style>
  <w:style w:type="character" w:customStyle="1" w:styleId="CharStyle197">
    <w:name w:val="Body text (45)"/>
    <w:basedOn w:val="CharStyle196"/>
    <w:rPr>
      <w:lang w:val="en-US" w:eastAsia="en-US" w:bidi="en-US"/>
      <w:spacing w:val="0"/>
      <w:color w:val="FFFFFF"/>
      <w:position w:val="0"/>
    </w:rPr>
  </w:style>
  <w:style w:type="character" w:customStyle="1" w:styleId="CharStyle199">
    <w:name w:val="Heading #8 (3)_"/>
    <w:basedOn w:val="DefaultParagraphFont"/>
    <w:link w:val="Style198"/>
    <w:rPr>
      <w:b/>
      <w:bCs/>
      <w:i w:val="0"/>
      <w:iCs w:val="0"/>
      <w:u w:val="none"/>
      <w:strike w:val="0"/>
      <w:smallCaps w:val="0"/>
      <w:sz w:val="20"/>
      <w:szCs w:val="20"/>
      <w:rFonts w:ascii="Arial" w:eastAsia="Arial" w:hAnsi="Arial" w:cs="Arial"/>
      <w:spacing w:val="50"/>
    </w:rPr>
  </w:style>
  <w:style w:type="character" w:customStyle="1" w:styleId="CharStyle200">
    <w:name w:val="Heading #8 (3) + Spacing 0 pt"/>
    <w:basedOn w:val="CharStyle199"/>
    <w:rPr>
      <w:lang w:val="en-US" w:eastAsia="en-US" w:bidi="en-US"/>
      <w:w w:val="100"/>
      <w:spacing w:val="0"/>
      <w:color w:val="000000"/>
      <w:position w:val="0"/>
    </w:rPr>
  </w:style>
  <w:style w:type="character" w:customStyle="1" w:styleId="CharStyle202">
    <w:name w:val="Body text (46)_"/>
    <w:basedOn w:val="DefaultParagraphFont"/>
    <w:link w:val="Style201"/>
    <w:rPr>
      <w:b/>
      <w:bCs/>
      <w:i w:val="0"/>
      <w:iCs w:val="0"/>
      <w:u w:val="none"/>
      <w:strike w:val="0"/>
      <w:smallCaps w:val="0"/>
      <w:sz w:val="20"/>
      <w:szCs w:val="20"/>
      <w:rFonts w:ascii="Arial" w:eastAsia="Arial" w:hAnsi="Arial" w:cs="Arial"/>
    </w:rPr>
  </w:style>
  <w:style w:type="character" w:customStyle="1" w:styleId="CharStyle203">
    <w:name w:val="Body text (46)"/>
    <w:basedOn w:val="CharStyle202"/>
    <w:rPr>
      <w:lang w:val="en-US" w:eastAsia="en-US" w:bidi="en-US"/>
      <w:w w:val="100"/>
      <w:spacing w:val="0"/>
      <w:color w:val="FFFFFF"/>
      <w:position w:val="0"/>
    </w:rPr>
  </w:style>
  <w:style w:type="character" w:customStyle="1" w:styleId="CharStyle204">
    <w:name w:val="Body text (46)"/>
    <w:basedOn w:val="CharStyle202"/>
    <w:rPr>
      <w:lang w:val="en-US" w:eastAsia="en-US" w:bidi="en-US"/>
      <w:u w:val="single"/>
      <w:w w:val="100"/>
      <w:spacing w:val="0"/>
      <w:color w:val="FFFFFF"/>
      <w:position w:val="0"/>
    </w:rPr>
  </w:style>
  <w:style w:type="character" w:customStyle="1" w:styleId="CharStyle206">
    <w:name w:val="Body text (47)_"/>
    <w:basedOn w:val="DefaultParagraphFont"/>
    <w:link w:val="Style205"/>
    <w:rPr>
      <w:b/>
      <w:bCs/>
      <w:i w:val="0"/>
      <w:iCs w:val="0"/>
      <w:u w:val="none"/>
      <w:strike w:val="0"/>
      <w:smallCaps w:val="0"/>
      <w:rFonts w:ascii="Arial" w:eastAsia="Arial" w:hAnsi="Arial" w:cs="Arial"/>
    </w:rPr>
  </w:style>
  <w:style w:type="character" w:customStyle="1" w:styleId="CharStyle207">
    <w:name w:val="Body text (47)"/>
    <w:basedOn w:val="CharStyle206"/>
    <w:rPr>
      <w:lang w:val="en-US" w:eastAsia="en-US" w:bidi="en-US"/>
      <w:sz w:val="24"/>
      <w:szCs w:val="24"/>
      <w:w w:val="100"/>
      <w:spacing w:val="0"/>
      <w:color w:val="FFFFFF"/>
      <w:position w:val="0"/>
    </w:rPr>
  </w:style>
  <w:style w:type="character" w:customStyle="1" w:styleId="CharStyle209">
    <w:name w:val="Body text (48)_"/>
    <w:basedOn w:val="DefaultParagraphFont"/>
    <w:link w:val="Style208"/>
    <w:rPr>
      <w:b w:val="0"/>
      <w:bCs w:val="0"/>
      <w:i w:val="0"/>
      <w:iCs w:val="0"/>
      <w:u w:val="none"/>
      <w:strike w:val="0"/>
      <w:smallCaps w:val="0"/>
      <w:sz w:val="17"/>
      <w:szCs w:val="17"/>
      <w:rFonts w:ascii="Arial" w:eastAsia="Arial" w:hAnsi="Arial" w:cs="Arial"/>
    </w:rPr>
  </w:style>
  <w:style w:type="character" w:customStyle="1" w:styleId="CharStyle210">
    <w:name w:val="Body text (48)"/>
    <w:basedOn w:val="CharStyle209"/>
    <w:rPr>
      <w:lang w:val="en-US" w:eastAsia="en-US" w:bidi="en-US"/>
      <w:w w:val="100"/>
      <w:spacing w:val="0"/>
      <w:color w:val="FFFFFF"/>
      <w:position w:val="0"/>
    </w:rPr>
  </w:style>
  <w:style w:type="character" w:customStyle="1" w:styleId="CharStyle211">
    <w:name w:val="Heading #8 (3) + Spacing 0 pt"/>
    <w:basedOn w:val="CharStyle199"/>
    <w:rPr>
      <w:lang w:val="en-US" w:eastAsia="en-US" w:bidi="en-US"/>
      <w:w w:val="100"/>
      <w:spacing w:val="0"/>
      <w:color w:val="FFFFFF"/>
      <w:position w:val="0"/>
    </w:rPr>
  </w:style>
  <w:style w:type="character" w:customStyle="1" w:styleId="CharStyle213">
    <w:name w:val="Body text (49)_"/>
    <w:basedOn w:val="DefaultParagraphFont"/>
    <w:link w:val="Style212"/>
    <w:rPr>
      <w:b w:val="0"/>
      <w:bCs w:val="0"/>
      <w:i w:val="0"/>
      <w:iCs w:val="0"/>
      <w:u w:val="none"/>
      <w:strike w:val="0"/>
      <w:smallCaps w:val="0"/>
      <w:sz w:val="46"/>
      <w:szCs w:val="46"/>
      <w:rFonts w:ascii="Times New Roman" w:eastAsia="Times New Roman" w:hAnsi="Times New Roman" w:cs="Times New Roman"/>
    </w:rPr>
  </w:style>
  <w:style w:type="character" w:customStyle="1" w:styleId="CharStyle214">
    <w:name w:val="Body text (49)"/>
    <w:basedOn w:val="CharStyle213"/>
    <w:rPr>
      <w:lang w:val="en-US" w:eastAsia="en-US" w:bidi="en-US"/>
      <w:w w:val="100"/>
      <w:spacing w:val="0"/>
      <w:color w:val="FFFFFF"/>
      <w:position w:val="0"/>
    </w:rPr>
  </w:style>
  <w:style w:type="character" w:customStyle="1" w:styleId="CharStyle215">
    <w:name w:val="Body text (49) + 13 pt,Bold"/>
    <w:basedOn w:val="CharStyle213"/>
    <w:rPr>
      <w:lang w:val="en-US" w:eastAsia="en-US" w:bidi="en-US"/>
      <w:b/>
      <w:bCs/>
      <w:sz w:val="26"/>
      <w:szCs w:val="26"/>
      <w:w w:val="100"/>
      <w:spacing w:val="0"/>
      <w:color w:val="FFFFFF"/>
      <w:position w:val="0"/>
    </w:rPr>
  </w:style>
  <w:style w:type="character" w:customStyle="1" w:styleId="CharStyle217">
    <w:name w:val="Body text (50)_"/>
    <w:basedOn w:val="DefaultParagraphFont"/>
    <w:link w:val="Style216"/>
    <w:rPr>
      <w:b w:val="0"/>
      <w:bCs w:val="0"/>
      <w:i w:val="0"/>
      <w:iCs w:val="0"/>
      <w:u w:val="none"/>
      <w:strike w:val="0"/>
      <w:smallCaps w:val="0"/>
      <w:sz w:val="14"/>
      <w:szCs w:val="14"/>
      <w:rFonts w:ascii="Arial" w:eastAsia="Arial" w:hAnsi="Arial" w:cs="Arial"/>
    </w:rPr>
  </w:style>
  <w:style w:type="character" w:customStyle="1" w:styleId="CharStyle218">
    <w:name w:val="Body text (50)"/>
    <w:basedOn w:val="CharStyle217"/>
    <w:rPr>
      <w:lang w:val="en-US" w:eastAsia="en-US" w:bidi="en-US"/>
      <w:w w:val="100"/>
      <w:spacing w:val="0"/>
      <w:color w:val="FFFFFF"/>
      <w:position w:val="0"/>
    </w:rPr>
  </w:style>
  <w:style w:type="character" w:customStyle="1" w:styleId="CharStyle220">
    <w:name w:val="Body text (51)_"/>
    <w:basedOn w:val="DefaultParagraphFont"/>
    <w:link w:val="Style219"/>
    <w:rPr>
      <w:b w:val="0"/>
      <w:bCs w:val="0"/>
      <w:i/>
      <w:iCs/>
      <w:u w:val="none"/>
      <w:strike w:val="0"/>
      <w:smallCaps w:val="0"/>
      <w:sz w:val="14"/>
      <w:szCs w:val="14"/>
      <w:rFonts w:ascii="Times New Roman" w:eastAsia="Times New Roman" w:hAnsi="Times New Roman" w:cs="Times New Roman"/>
    </w:rPr>
  </w:style>
  <w:style w:type="character" w:customStyle="1" w:styleId="CharStyle221">
    <w:name w:val="Body text (51) + Arial,6.5 pt,Not Italic"/>
    <w:basedOn w:val="CharStyle220"/>
    <w:rPr>
      <w:lang w:val="en-US" w:eastAsia="en-US" w:bidi="en-US"/>
      <w:i/>
      <w:iCs/>
      <w:sz w:val="13"/>
      <w:szCs w:val="13"/>
      <w:rFonts w:ascii="Arial" w:eastAsia="Arial" w:hAnsi="Arial" w:cs="Arial"/>
      <w:w w:val="100"/>
      <w:spacing w:val="0"/>
      <w:color w:val="000000"/>
      <w:position w:val="0"/>
    </w:rPr>
  </w:style>
  <w:style w:type="character" w:customStyle="1" w:styleId="CharStyle222">
    <w:name w:val="Body text (51) + 6.5 pt,Not Italic"/>
    <w:basedOn w:val="CharStyle220"/>
    <w:rPr>
      <w:lang w:val="1024"/>
      <w:i/>
      <w:iCs/>
      <w:sz w:val="13"/>
      <w:szCs w:val="13"/>
      <w:w w:val="100"/>
      <w:spacing w:val="0"/>
      <w:color w:val="000000"/>
      <w:position w:val="0"/>
    </w:rPr>
  </w:style>
  <w:style w:type="character" w:customStyle="1" w:styleId="CharStyle223">
    <w:name w:val="Body text (51) + 6.5 pt,Not Italic"/>
    <w:basedOn w:val="CharStyle220"/>
    <w:rPr>
      <w:lang w:val="en-US" w:eastAsia="en-US" w:bidi="en-US"/>
      <w:i/>
      <w:iCs/>
      <w:u w:val="single"/>
      <w:sz w:val="13"/>
      <w:szCs w:val="13"/>
      <w:w w:val="100"/>
      <w:spacing w:val="0"/>
      <w:color w:val="000000"/>
      <w:position w:val="0"/>
    </w:rPr>
  </w:style>
  <w:style w:type="character" w:customStyle="1" w:styleId="CharStyle225">
    <w:name w:val="Body text (52)_"/>
    <w:basedOn w:val="DefaultParagraphFont"/>
    <w:link w:val="Style224"/>
    <w:rPr>
      <w:b/>
      <w:bCs/>
      <w:i/>
      <w:iCs/>
      <w:u w:val="none"/>
      <w:strike w:val="0"/>
      <w:smallCaps w:val="0"/>
      <w:sz w:val="13"/>
      <w:szCs w:val="13"/>
      <w:rFonts w:ascii="Arial" w:eastAsia="Arial" w:hAnsi="Arial" w:cs="Arial"/>
    </w:rPr>
  </w:style>
  <w:style w:type="character" w:customStyle="1" w:styleId="CharStyle227">
    <w:name w:val="Body text (53)_"/>
    <w:basedOn w:val="DefaultParagraphFont"/>
    <w:link w:val="Style226"/>
    <w:rPr>
      <w:b/>
      <w:bCs/>
      <w:i/>
      <w:iCs/>
      <w:u w:val="none"/>
      <w:strike w:val="0"/>
      <w:smallCaps w:val="0"/>
      <w:sz w:val="38"/>
      <w:szCs w:val="38"/>
      <w:rFonts w:ascii="Arial" w:eastAsia="Arial" w:hAnsi="Arial" w:cs="Arial"/>
    </w:rPr>
  </w:style>
  <w:style w:type="character" w:customStyle="1" w:styleId="CharStyle228">
    <w:name w:val="Body text (53)"/>
    <w:basedOn w:val="CharStyle227"/>
    <w:rPr>
      <w:lang w:val="en-US" w:eastAsia="en-US" w:bidi="en-US"/>
      <w:w w:val="100"/>
      <w:spacing w:val="0"/>
      <w:color w:val="FFFFFF"/>
      <w:position w:val="0"/>
    </w:rPr>
  </w:style>
  <w:style w:type="character" w:customStyle="1" w:styleId="CharStyle230">
    <w:name w:val="Body text (54)_"/>
    <w:basedOn w:val="DefaultParagraphFont"/>
    <w:link w:val="Style229"/>
    <w:rPr>
      <w:b w:val="0"/>
      <w:bCs w:val="0"/>
      <w:i w:val="0"/>
      <w:iCs w:val="0"/>
      <w:u w:val="none"/>
      <w:strike w:val="0"/>
      <w:smallCaps w:val="0"/>
      <w:sz w:val="92"/>
      <w:szCs w:val="92"/>
      <w:rFonts w:ascii="Arial" w:eastAsia="Arial" w:hAnsi="Arial" w:cs="Arial"/>
    </w:rPr>
  </w:style>
  <w:style w:type="character" w:customStyle="1" w:styleId="CharStyle232">
    <w:name w:val="Heading #8 (4)_"/>
    <w:basedOn w:val="DefaultParagraphFont"/>
    <w:link w:val="Style231"/>
    <w:rPr>
      <w:b/>
      <w:bCs/>
      <w:i w:val="0"/>
      <w:iCs w:val="0"/>
      <w:u w:val="none"/>
      <w:strike w:val="0"/>
      <w:smallCaps w:val="0"/>
      <w:sz w:val="19"/>
      <w:szCs w:val="19"/>
      <w:rFonts w:ascii="Arial" w:eastAsia="Arial" w:hAnsi="Arial" w:cs="Arial"/>
      <w:w w:val="75"/>
    </w:rPr>
  </w:style>
  <w:style w:type="character" w:customStyle="1" w:styleId="CharStyle234">
    <w:name w:val="Body text (55)_"/>
    <w:basedOn w:val="DefaultParagraphFont"/>
    <w:link w:val="Style233"/>
    <w:rPr>
      <w:b/>
      <w:bCs/>
      <w:i/>
      <w:iCs/>
      <w:u w:val="none"/>
      <w:strike w:val="0"/>
      <w:smallCaps w:val="0"/>
      <w:sz w:val="16"/>
      <w:szCs w:val="16"/>
      <w:rFonts w:ascii="Times New Roman" w:eastAsia="Times New Roman" w:hAnsi="Times New Roman" w:cs="Times New Roman"/>
    </w:rPr>
  </w:style>
  <w:style w:type="character" w:customStyle="1" w:styleId="CharStyle235">
    <w:name w:val="Body text (2) + 5 pt,Bold,Italic"/>
    <w:basedOn w:val="CharStyle44"/>
    <w:rPr>
      <w:lang w:val="en-US" w:eastAsia="en-US" w:bidi="en-US"/>
      <w:b/>
      <w:bCs/>
      <w:i/>
      <w:iCs/>
      <w:sz w:val="10"/>
      <w:szCs w:val="10"/>
      <w:w w:val="100"/>
      <w:spacing w:val="0"/>
      <w:color w:val="000000"/>
      <w:position w:val="0"/>
    </w:rPr>
  </w:style>
  <w:style w:type="character" w:customStyle="1" w:styleId="CharStyle236">
    <w:name w:val="Body text (2) + 5 pt"/>
    <w:basedOn w:val="CharStyle44"/>
    <w:rPr>
      <w:lang w:val="en-US" w:eastAsia="en-US" w:bidi="en-US"/>
      <w:sz w:val="10"/>
      <w:szCs w:val="10"/>
      <w:w w:val="100"/>
      <w:spacing w:val="0"/>
      <w:color w:val="000000"/>
      <w:position w:val="0"/>
    </w:rPr>
  </w:style>
  <w:style w:type="character" w:customStyle="1" w:styleId="CharStyle237">
    <w:name w:val="Body text (2) + 5 pt,Bold"/>
    <w:basedOn w:val="CharStyle44"/>
    <w:rPr>
      <w:lang w:val="en-US" w:eastAsia="en-US" w:bidi="en-US"/>
      <w:b/>
      <w:bCs/>
      <w:sz w:val="10"/>
      <w:szCs w:val="10"/>
      <w:w w:val="100"/>
      <w:spacing w:val="0"/>
      <w:color w:val="000000"/>
      <w:position w:val="0"/>
    </w:rPr>
  </w:style>
  <w:style w:type="character" w:customStyle="1" w:styleId="CharStyle239">
    <w:name w:val="Body text (56)_"/>
    <w:basedOn w:val="DefaultParagraphFont"/>
    <w:link w:val="Style238"/>
    <w:rPr>
      <w:b w:val="0"/>
      <w:bCs w:val="0"/>
      <w:i w:val="0"/>
      <w:iCs w:val="0"/>
      <w:u w:val="none"/>
      <w:strike w:val="0"/>
      <w:smallCaps w:val="0"/>
      <w:sz w:val="19"/>
      <w:szCs w:val="19"/>
      <w:rFonts w:ascii="Arial" w:eastAsia="Arial" w:hAnsi="Arial" w:cs="Arial"/>
    </w:rPr>
  </w:style>
  <w:style w:type="character" w:customStyle="1" w:styleId="CharStyle241">
    <w:name w:val="Body text (58)_"/>
    <w:basedOn w:val="DefaultParagraphFont"/>
    <w:link w:val="Style240"/>
    <w:rPr>
      <w:b/>
      <w:bCs/>
      <w:i w:val="0"/>
      <w:iCs w:val="0"/>
      <w:u w:val="none"/>
      <w:strike w:val="0"/>
      <w:smallCaps w:val="0"/>
      <w:sz w:val="64"/>
      <w:szCs w:val="64"/>
      <w:rFonts w:ascii="Arial" w:eastAsia="Arial" w:hAnsi="Arial" w:cs="Arial"/>
    </w:rPr>
  </w:style>
  <w:style w:type="character" w:customStyle="1" w:styleId="CharStyle243">
    <w:name w:val="Body text (57)_"/>
    <w:basedOn w:val="DefaultParagraphFont"/>
    <w:link w:val="Style242"/>
    <w:rPr>
      <w:b/>
      <w:bCs/>
      <w:i/>
      <w:iCs/>
      <w:u w:val="none"/>
      <w:strike w:val="0"/>
      <w:smallCaps w:val="0"/>
      <w:sz w:val="17"/>
      <w:szCs w:val="17"/>
      <w:rFonts w:ascii="Arial" w:eastAsia="Arial" w:hAnsi="Arial" w:cs="Arial"/>
    </w:rPr>
  </w:style>
  <w:style w:type="character" w:customStyle="1" w:styleId="CharStyle244">
    <w:name w:val="Body text (57)"/>
    <w:basedOn w:val="CharStyle243"/>
    <w:rPr>
      <w:lang w:val="en-US" w:eastAsia="en-US" w:bidi="en-US"/>
      <w:w w:val="100"/>
      <w:spacing w:val="0"/>
      <w:color w:val="FFFFFF"/>
      <w:position w:val="0"/>
    </w:rPr>
  </w:style>
  <w:style w:type="character" w:customStyle="1" w:styleId="CharStyle245">
    <w:name w:val="Heading #8"/>
    <w:basedOn w:val="CharStyle150"/>
    <w:rPr>
      <w:lang w:val="en-US" w:eastAsia="en-US" w:bidi="en-US"/>
      <w:w w:val="100"/>
      <w:spacing w:val="0"/>
      <w:color w:val="536C87"/>
      <w:position w:val="0"/>
    </w:rPr>
  </w:style>
  <w:style w:type="character" w:customStyle="1" w:styleId="CharStyle246">
    <w:name w:val="Body text (22)"/>
    <w:basedOn w:val="CharStyle96"/>
    <w:rPr>
      <w:lang w:val="en-US" w:eastAsia="en-US" w:bidi="en-US"/>
      <w:w w:val="100"/>
      <w:spacing w:val="0"/>
      <w:color w:val="536C87"/>
      <w:position w:val="0"/>
    </w:rPr>
  </w:style>
  <w:style w:type="character" w:customStyle="1" w:styleId="CharStyle247">
    <w:name w:val="Body text (26) + 10 pt"/>
    <w:basedOn w:val="CharStyle130"/>
    <w:rPr>
      <w:lang w:val="en-US" w:eastAsia="en-US" w:bidi="en-US"/>
      <w:sz w:val="20"/>
      <w:szCs w:val="20"/>
      <w:w w:val="100"/>
      <w:spacing w:val="0"/>
      <w:color w:val="536C87"/>
      <w:position w:val="0"/>
    </w:rPr>
  </w:style>
  <w:style w:type="character" w:customStyle="1" w:styleId="CharStyle249">
    <w:name w:val="Heading #5_"/>
    <w:basedOn w:val="DefaultParagraphFont"/>
    <w:link w:val="Style248"/>
    <w:rPr>
      <w:b w:val="0"/>
      <w:bCs w:val="0"/>
      <w:i w:val="0"/>
      <w:iCs w:val="0"/>
      <w:u w:val="none"/>
      <w:strike w:val="0"/>
      <w:smallCaps w:val="0"/>
      <w:sz w:val="34"/>
      <w:szCs w:val="34"/>
      <w:rFonts w:ascii="Arial" w:eastAsia="Arial" w:hAnsi="Arial" w:cs="Arial"/>
    </w:rPr>
  </w:style>
  <w:style w:type="character" w:customStyle="1" w:styleId="CharStyle250">
    <w:name w:val="Body text (2) + Arial,7 pt"/>
    <w:basedOn w:val="CharStyle44"/>
    <w:rPr>
      <w:lang w:val="en-US" w:eastAsia="en-US" w:bidi="en-US"/>
      <w:sz w:val="14"/>
      <w:szCs w:val="14"/>
      <w:rFonts w:ascii="Arial" w:eastAsia="Arial" w:hAnsi="Arial" w:cs="Arial"/>
      <w:w w:val="100"/>
      <w:spacing w:val="0"/>
      <w:color w:val="000000"/>
      <w:position w:val="0"/>
    </w:rPr>
  </w:style>
  <w:style w:type="character" w:customStyle="1" w:styleId="CharStyle252">
    <w:name w:val="Picture caption (8)_"/>
    <w:basedOn w:val="DefaultParagraphFont"/>
    <w:link w:val="Style251"/>
    <w:rPr>
      <w:b w:val="0"/>
      <w:bCs w:val="0"/>
      <w:i w:val="0"/>
      <w:iCs w:val="0"/>
      <w:u w:val="none"/>
      <w:strike w:val="0"/>
      <w:smallCaps w:val="0"/>
      <w:sz w:val="14"/>
      <w:szCs w:val="14"/>
      <w:rFonts w:ascii="Arial" w:eastAsia="Arial" w:hAnsi="Arial" w:cs="Arial"/>
    </w:rPr>
  </w:style>
  <w:style w:type="character" w:customStyle="1" w:styleId="CharStyle253">
    <w:name w:val="Body text (51) + 8 pt,Bold"/>
    <w:basedOn w:val="CharStyle220"/>
    <w:rPr>
      <w:lang w:val="en-US" w:eastAsia="en-US" w:bidi="en-US"/>
      <w:b/>
      <w:bCs/>
      <w:sz w:val="16"/>
      <w:szCs w:val="16"/>
      <w:w w:val="100"/>
      <w:spacing w:val="0"/>
      <w:color w:val="000000"/>
      <w:position w:val="0"/>
    </w:rPr>
  </w:style>
  <w:style w:type="character" w:customStyle="1" w:styleId="CharStyle254">
    <w:name w:val="Body text (2) + 7 pt,Italic"/>
    <w:basedOn w:val="CharStyle44"/>
    <w:rPr>
      <w:lang w:val="en-US" w:eastAsia="en-US" w:bidi="en-US"/>
      <w:i/>
      <w:iCs/>
      <w:sz w:val="14"/>
      <w:szCs w:val="14"/>
      <w:w w:val="100"/>
      <w:spacing w:val="0"/>
      <w:color w:val="000000"/>
      <w:position w:val="0"/>
    </w:rPr>
  </w:style>
  <w:style w:type="character" w:customStyle="1" w:styleId="CharStyle255">
    <w:name w:val="Body text (2) + Arial,6.5 pt"/>
    <w:basedOn w:val="CharStyle44"/>
    <w:rPr>
      <w:lang w:val="en-US" w:eastAsia="en-US" w:bidi="en-US"/>
      <w:sz w:val="13"/>
      <w:szCs w:val="13"/>
      <w:rFonts w:ascii="Arial" w:eastAsia="Arial" w:hAnsi="Arial" w:cs="Arial"/>
      <w:w w:val="100"/>
      <w:spacing w:val="0"/>
      <w:color w:val="000000"/>
      <w:position w:val="0"/>
    </w:rPr>
  </w:style>
  <w:style w:type="character" w:customStyle="1" w:styleId="CharStyle256">
    <w:name w:val="Body text (55) + 7 pt,Not Bold"/>
    <w:basedOn w:val="CharStyle234"/>
    <w:rPr>
      <w:lang w:val="en-US" w:eastAsia="en-US" w:bidi="en-US"/>
      <w:b/>
      <w:bCs/>
      <w:sz w:val="14"/>
      <w:szCs w:val="14"/>
      <w:w w:val="100"/>
      <w:spacing w:val="0"/>
      <w:color w:val="000000"/>
      <w:position w:val="0"/>
    </w:rPr>
  </w:style>
  <w:style w:type="character" w:customStyle="1" w:styleId="CharStyle258">
    <w:name w:val="Body text (59)_"/>
    <w:basedOn w:val="DefaultParagraphFont"/>
    <w:link w:val="Style257"/>
    <w:rPr>
      <w:b/>
      <w:bCs/>
      <w:i w:val="0"/>
      <w:iCs w:val="0"/>
      <w:u w:val="none"/>
      <w:strike w:val="0"/>
      <w:smallCaps w:val="0"/>
      <w:sz w:val="32"/>
      <w:szCs w:val="32"/>
      <w:rFonts w:ascii="Times New Roman" w:eastAsia="Times New Roman" w:hAnsi="Times New Roman" w:cs="Times New Roman"/>
    </w:rPr>
  </w:style>
  <w:style w:type="character" w:customStyle="1" w:styleId="CharStyle259">
    <w:name w:val="Body text (59)"/>
    <w:basedOn w:val="CharStyle258"/>
    <w:rPr>
      <w:lang w:val="en-US" w:eastAsia="en-US" w:bidi="en-US"/>
      <w:u w:val="single"/>
      <w:w w:val="100"/>
      <w:spacing w:val="0"/>
      <w:color w:val="000000"/>
      <w:position w:val="0"/>
    </w:rPr>
  </w:style>
  <w:style w:type="character" w:customStyle="1" w:styleId="CharStyle261">
    <w:name w:val="Body text (60)_"/>
    <w:basedOn w:val="DefaultParagraphFont"/>
    <w:link w:val="Style260"/>
    <w:rPr>
      <w:b w:val="0"/>
      <w:bCs w:val="0"/>
      <w:i/>
      <w:iCs/>
      <w:u w:val="none"/>
      <w:strike w:val="0"/>
      <w:smallCaps w:val="0"/>
      <w:sz w:val="16"/>
      <w:szCs w:val="16"/>
      <w:rFonts w:ascii="Times New Roman" w:eastAsia="Times New Roman" w:hAnsi="Times New Roman" w:cs="Times New Roman"/>
    </w:rPr>
  </w:style>
  <w:style w:type="character" w:customStyle="1" w:styleId="CharStyle262">
    <w:name w:val="Body text (60) + Bold,Not Italic"/>
    <w:basedOn w:val="CharStyle261"/>
    <w:rPr>
      <w:lang w:val="en-US" w:eastAsia="en-US" w:bidi="en-US"/>
      <w:b/>
      <w:bCs/>
      <w:i/>
      <w:iCs/>
      <w:w w:val="100"/>
      <w:spacing w:val="0"/>
      <w:color w:val="000000"/>
      <w:position w:val="0"/>
    </w:rPr>
  </w:style>
  <w:style w:type="character" w:customStyle="1" w:styleId="CharStyle263">
    <w:name w:val="Body text (60) + 7 pt"/>
    <w:basedOn w:val="CharStyle261"/>
    <w:rPr>
      <w:lang w:val="en-US" w:eastAsia="en-US" w:bidi="en-US"/>
      <w:sz w:val="14"/>
      <w:szCs w:val="14"/>
      <w:w w:val="100"/>
      <w:spacing w:val="0"/>
      <w:color w:val="000000"/>
      <w:position w:val="0"/>
    </w:rPr>
  </w:style>
  <w:style w:type="character" w:customStyle="1" w:styleId="CharStyle264">
    <w:name w:val="Body text (29) + Not Bold,Italic"/>
    <w:basedOn w:val="CharStyle138"/>
    <w:rPr>
      <w:lang w:val="en-US" w:eastAsia="en-US" w:bidi="en-US"/>
      <w:b/>
      <w:bCs/>
      <w:i/>
      <w:iCs/>
      <w:w w:val="100"/>
      <w:spacing w:val="0"/>
      <w:color w:val="000000"/>
      <w:position w:val="0"/>
    </w:rPr>
  </w:style>
  <w:style w:type="character" w:customStyle="1" w:styleId="CharStyle265">
    <w:name w:val="Body text (29) + 7 pt,Not Bold,Italic"/>
    <w:basedOn w:val="CharStyle138"/>
    <w:rPr>
      <w:lang w:val="en-US" w:eastAsia="en-US" w:bidi="en-US"/>
      <w:b/>
      <w:bCs/>
      <w:i/>
      <w:iCs/>
      <w:sz w:val="14"/>
      <w:szCs w:val="14"/>
      <w:w w:val="100"/>
      <w:spacing w:val="0"/>
      <w:color w:val="000000"/>
      <w:position w:val="0"/>
    </w:rPr>
  </w:style>
  <w:style w:type="character" w:customStyle="1" w:styleId="CharStyle266">
    <w:name w:val="Body text (29) + Arial,6.5 pt"/>
    <w:basedOn w:val="CharStyle138"/>
    <w:rPr>
      <w:lang w:val="en-US" w:eastAsia="en-US" w:bidi="en-US"/>
      <w:sz w:val="13"/>
      <w:szCs w:val="13"/>
      <w:rFonts w:ascii="Arial" w:eastAsia="Arial" w:hAnsi="Arial" w:cs="Arial"/>
      <w:w w:val="100"/>
      <w:spacing w:val="0"/>
      <w:color w:val="000000"/>
      <w:position w:val="0"/>
    </w:rPr>
  </w:style>
  <w:style w:type="character" w:customStyle="1" w:styleId="CharStyle268">
    <w:name w:val="Body text (61)_"/>
    <w:basedOn w:val="DefaultParagraphFont"/>
    <w:link w:val="Style267"/>
    <w:rPr>
      <w:b w:val="0"/>
      <w:bCs w:val="0"/>
      <w:i/>
      <w:iCs/>
      <w:u w:val="none"/>
      <w:strike w:val="0"/>
      <w:smallCaps w:val="0"/>
      <w:sz w:val="14"/>
      <w:szCs w:val="14"/>
      <w:rFonts w:ascii="Times New Roman" w:eastAsia="Times New Roman" w:hAnsi="Times New Roman" w:cs="Times New Roman"/>
    </w:rPr>
  </w:style>
  <w:style w:type="character" w:customStyle="1" w:styleId="CharStyle269">
    <w:name w:val="Body text (61) + Arial,6.5 pt,Bold,Not Italic"/>
    <w:basedOn w:val="CharStyle268"/>
    <w:rPr>
      <w:lang w:val="en-US" w:eastAsia="en-US" w:bidi="en-US"/>
      <w:b/>
      <w:bCs/>
      <w:i/>
      <w:iCs/>
      <w:sz w:val="13"/>
      <w:szCs w:val="13"/>
      <w:rFonts w:ascii="Arial" w:eastAsia="Arial" w:hAnsi="Arial" w:cs="Arial"/>
      <w:w w:val="100"/>
      <w:spacing w:val="0"/>
      <w:color w:val="000000"/>
      <w:position w:val="0"/>
    </w:rPr>
  </w:style>
  <w:style w:type="character" w:customStyle="1" w:styleId="CharStyle270">
    <w:name w:val="Body text (11) + 14 pt"/>
    <w:basedOn w:val="CharStyle29"/>
    <w:rPr>
      <w:lang w:val="en-US" w:eastAsia="en-US" w:bidi="en-US"/>
      <w:sz w:val="28"/>
      <w:szCs w:val="28"/>
      <w:w w:val="100"/>
      <w:spacing w:val="0"/>
      <w:color w:val="000000"/>
      <w:position w:val="0"/>
    </w:rPr>
  </w:style>
  <w:style w:type="character" w:customStyle="1" w:styleId="CharStyle271">
    <w:name w:val="Body text (11) + 6 pt"/>
    <w:basedOn w:val="CharStyle29"/>
    <w:rPr>
      <w:lang w:val="en-US" w:eastAsia="en-US" w:bidi="en-US"/>
      <w:sz w:val="12"/>
      <w:szCs w:val="12"/>
      <w:w w:val="100"/>
      <w:spacing w:val="0"/>
      <w:color w:val="000000"/>
      <w:position w:val="0"/>
    </w:rPr>
  </w:style>
  <w:style w:type="character" w:customStyle="1" w:styleId="CharStyle273">
    <w:name w:val="Picture caption (9)_"/>
    <w:basedOn w:val="DefaultParagraphFont"/>
    <w:link w:val="Style272"/>
    <w:rPr>
      <w:b w:val="0"/>
      <w:bCs w:val="0"/>
      <w:i/>
      <w:iCs/>
      <w:u w:val="none"/>
      <w:strike w:val="0"/>
      <w:smallCaps w:val="0"/>
      <w:sz w:val="14"/>
      <w:szCs w:val="14"/>
      <w:rFonts w:ascii="Times New Roman" w:eastAsia="Times New Roman" w:hAnsi="Times New Roman" w:cs="Times New Roman"/>
    </w:rPr>
  </w:style>
  <w:style w:type="character" w:customStyle="1" w:styleId="CharStyle275">
    <w:name w:val="Heading #9_"/>
    <w:basedOn w:val="DefaultParagraphFont"/>
    <w:link w:val="Style274"/>
    <w:rPr>
      <w:b/>
      <w:bCs/>
      <w:i w:val="0"/>
      <w:iCs w:val="0"/>
      <w:u w:val="none"/>
      <w:strike w:val="0"/>
      <w:smallCaps w:val="0"/>
      <w:sz w:val="18"/>
      <w:szCs w:val="18"/>
      <w:rFonts w:ascii="Arial" w:eastAsia="Arial" w:hAnsi="Arial" w:cs="Arial"/>
    </w:rPr>
  </w:style>
  <w:style w:type="character" w:customStyle="1" w:styleId="CharStyle277">
    <w:name w:val="Body text (64)_"/>
    <w:basedOn w:val="DefaultParagraphFont"/>
    <w:link w:val="Style276"/>
    <w:rPr>
      <w:b/>
      <w:bCs/>
      <w:i w:val="0"/>
      <w:iCs w:val="0"/>
      <w:u w:val="none"/>
      <w:strike w:val="0"/>
      <w:smallCaps w:val="0"/>
      <w:sz w:val="18"/>
      <w:szCs w:val="18"/>
      <w:rFonts w:ascii="Arial" w:eastAsia="Arial" w:hAnsi="Arial" w:cs="Arial"/>
    </w:rPr>
  </w:style>
  <w:style w:type="character" w:customStyle="1" w:styleId="CharStyle279">
    <w:name w:val="Body text (62)_"/>
    <w:basedOn w:val="DefaultParagraphFont"/>
    <w:link w:val="Style278"/>
    <w:rPr>
      <w:b/>
      <w:bCs/>
      <w:i/>
      <w:iCs/>
      <w:u w:val="none"/>
      <w:strike w:val="0"/>
      <w:smallCaps w:val="0"/>
      <w:sz w:val="21"/>
      <w:szCs w:val="21"/>
      <w:rFonts w:ascii="Arial" w:eastAsia="Arial" w:hAnsi="Arial" w:cs="Arial"/>
    </w:rPr>
  </w:style>
  <w:style w:type="character" w:customStyle="1" w:styleId="CharStyle281">
    <w:name w:val="Body text (63)_"/>
    <w:basedOn w:val="DefaultParagraphFont"/>
    <w:link w:val="Style280"/>
    <w:rPr>
      <w:b/>
      <w:bCs/>
      <w:i/>
      <w:iCs/>
      <w:u w:val="none"/>
      <w:strike w:val="0"/>
      <w:smallCaps w:val="0"/>
      <w:sz w:val="17"/>
      <w:szCs w:val="17"/>
      <w:rFonts w:ascii="Arial" w:eastAsia="Arial" w:hAnsi="Arial" w:cs="Arial"/>
    </w:rPr>
  </w:style>
  <w:style w:type="character" w:customStyle="1" w:styleId="CharStyle283">
    <w:name w:val="Heading #10 (7)_"/>
    <w:basedOn w:val="DefaultParagraphFont"/>
    <w:link w:val="Style282"/>
    <w:rPr>
      <w:b/>
      <w:bCs/>
      <w:i w:val="0"/>
      <w:iCs w:val="0"/>
      <w:u w:val="none"/>
      <w:strike w:val="0"/>
      <w:smallCaps w:val="0"/>
      <w:sz w:val="18"/>
      <w:szCs w:val="18"/>
      <w:rFonts w:ascii="Arial" w:eastAsia="Arial" w:hAnsi="Arial" w:cs="Arial"/>
    </w:rPr>
  </w:style>
  <w:style w:type="character" w:customStyle="1" w:styleId="CharStyle284">
    <w:name w:val="Body text (61) + 5.5 pt,Bold,Not Italic"/>
    <w:basedOn w:val="CharStyle268"/>
    <w:rPr>
      <w:lang w:val="1024"/>
      <w:b/>
      <w:bCs/>
      <w:i/>
      <w:iCs/>
      <w:sz w:val="11"/>
      <w:szCs w:val="11"/>
      <w:w w:val="100"/>
      <w:spacing w:val="0"/>
      <w:color w:val="000000"/>
      <w:position w:val="0"/>
    </w:rPr>
  </w:style>
  <w:style w:type="character" w:customStyle="1" w:styleId="CharStyle285">
    <w:name w:val="Body text (61) + 5.5 pt,Bold,Not Italic"/>
    <w:basedOn w:val="CharStyle268"/>
    <w:rPr>
      <w:lang w:val="en-US" w:eastAsia="en-US" w:bidi="en-US"/>
      <w:b/>
      <w:bCs/>
      <w:i/>
      <w:iCs/>
      <w:u w:val="single"/>
      <w:sz w:val="11"/>
      <w:szCs w:val="11"/>
      <w:w w:val="100"/>
      <w:spacing w:val="0"/>
      <w:color w:val="000000"/>
      <w:position w:val="0"/>
    </w:rPr>
  </w:style>
  <w:style w:type="character" w:customStyle="1" w:styleId="CharStyle287">
    <w:name w:val="Body text (65)_"/>
    <w:basedOn w:val="DefaultParagraphFont"/>
    <w:link w:val="Style286"/>
    <w:rPr>
      <w:b/>
      <w:bCs/>
      <w:i/>
      <w:iCs/>
      <w:u w:val="none"/>
      <w:strike w:val="0"/>
      <w:smallCaps w:val="0"/>
      <w:sz w:val="15"/>
      <w:szCs w:val="15"/>
      <w:rFonts w:ascii="Times New Roman" w:eastAsia="Times New Roman" w:hAnsi="Times New Roman" w:cs="Times New Roman"/>
    </w:rPr>
  </w:style>
  <w:style w:type="character" w:customStyle="1" w:styleId="CharStyle288">
    <w:name w:val="Body text (65)"/>
    <w:basedOn w:val="CharStyle287"/>
    <w:rPr>
      <w:lang w:val="en-US" w:eastAsia="en-US" w:bidi="en-US"/>
      <w:u w:val="single"/>
      <w:w w:val="100"/>
      <w:spacing w:val="0"/>
      <w:color w:val="000000"/>
      <w:position w:val="0"/>
    </w:rPr>
  </w:style>
  <w:style w:type="character" w:customStyle="1" w:styleId="CharStyle289">
    <w:name w:val="Body text (65) + 6.5 pt,Not Bold,Not Italic"/>
    <w:basedOn w:val="CharStyle287"/>
    <w:rPr>
      <w:lang w:val="en-US" w:eastAsia="en-US" w:bidi="en-US"/>
      <w:b/>
      <w:bCs/>
      <w:i/>
      <w:iCs/>
      <w:u w:val="single"/>
      <w:sz w:val="13"/>
      <w:szCs w:val="13"/>
      <w:w w:val="100"/>
      <w:spacing w:val="0"/>
      <w:color w:val="000000"/>
      <w:position w:val="0"/>
    </w:rPr>
  </w:style>
  <w:style w:type="character" w:customStyle="1" w:styleId="CharStyle290">
    <w:name w:val="Body text (65) + Arial,6.5 pt,Not Italic"/>
    <w:basedOn w:val="CharStyle287"/>
    <w:rPr>
      <w:lang w:val="en-US" w:eastAsia="en-US" w:bidi="en-US"/>
      <w:i/>
      <w:iCs/>
      <w:u w:val="single"/>
      <w:sz w:val="13"/>
      <w:szCs w:val="13"/>
      <w:rFonts w:ascii="Arial" w:eastAsia="Arial" w:hAnsi="Arial" w:cs="Arial"/>
      <w:w w:val="100"/>
      <w:spacing w:val="0"/>
      <w:color w:val="000000"/>
      <w:position w:val="0"/>
    </w:rPr>
  </w:style>
  <w:style w:type="character" w:customStyle="1" w:styleId="CharStyle292">
    <w:name w:val="Body text (66)_"/>
    <w:basedOn w:val="DefaultParagraphFont"/>
    <w:link w:val="Style291"/>
    <w:rPr>
      <w:b w:val="0"/>
      <w:bCs w:val="0"/>
      <w:i/>
      <w:iCs/>
      <w:u w:val="none"/>
      <w:strike w:val="0"/>
      <w:smallCaps w:val="0"/>
      <w:sz w:val="74"/>
      <w:szCs w:val="74"/>
      <w:rFonts w:ascii="Times New Roman" w:eastAsia="Times New Roman" w:hAnsi="Times New Roman" w:cs="Times New Roman"/>
    </w:rPr>
  </w:style>
  <w:style w:type="character" w:customStyle="1" w:styleId="CharStyle294">
    <w:name w:val="Body text (67)_"/>
    <w:basedOn w:val="DefaultParagraphFont"/>
    <w:link w:val="Style293"/>
    <w:rPr>
      <w:b/>
      <w:bCs/>
      <w:i/>
      <w:iCs/>
      <w:u w:val="none"/>
      <w:strike w:val="0"/>
      <w:smallCaps w:val="0"/>
      <w:sz w:val="13"/>
      <w:szCs w:val="13"/>
      <w:rFonts w:ascii="Times New Roman" w:eastAsia="Times New Roman" w:hAnsi="Times New Roman" w:cs="Times New Roman"/>
    </w:rPr>
  </w:style>
  <w:style w:type="character" w:customStyle="1" w:styleId="CharStyle296">
    <w:name w:val="Body text (68)_"/>
    <w:basedOn w:val="DefaultParagraphFont"/>
    <w:link w:val="Style295"/>
    <w:rPr>
      <w:b w:val="0"/>
      <w:bCs w:val="0"/>
      <w:i w:val="0"/>
      <w:iCs w:val="0"/>
      <w:u w:val="none"/>
      <w:strike w:val="0"/>
      <w:smallCaps w:val="0"/>
      <w:sz w:val="19"/>
      <w:szCs w:val="19"/>
      <w:rFonts w:ascii="Times New Roman" w:eastAsia="Times New Roman" w:hAnsi="Times New Roman" w:cs="Times New Roman"/>
    </w:rPr>
  </w:style>
  <w:style w:type="character" w:customStyle="1" w:styleId="CharStyle298">
    <w:name w:val="Body text (69)_"/>
    <w:basedOn w:val="DefaultParagraphFont"/>
    <w:link w:val="Style297"/>
    <w:rPr>
      <w:b w:val="0"/>
      <w:bCs w:val="0"/>
      <w:i w:val="0"/>
      <w:iCs w:val="0"/>
      <w:u w:val="none"/>
      <w:strike w:val="0"/>
      <w:smallCaps w:val="0"/>
      <w:rFonts w:ascii="Times New Roman" w:eastAsia="Times New Roman" w:hAnsi="Times New Roman" w:cs="Times New Roman"/>
    </w:rPr>
  </w:style>
  <w:style w:type="character" w:customStyle="1" w:styleId="CharStyle299">
    <w:name w:val="Body text (69) + Small Caps"/>
    <w:basedOn w:val="CharStyle298"/>
    <w:rPr>
      <w:lang w:val="en-US" w:eastAsia="en-US" w:bidi="en-US"/>
      <w:smallCaps/>
      <w:sz w:val="24"/>
      <w:szCs w:val="24"/>
      <w:w w:val="100"/>
      <w:spacing w:val="0"/>
      <w:color w:val="000000"/>
      <w:position w:val="0"/>
    </w:rPr>
  </w:style>
  <w:style w:type="character" w:customStyle="1" w:styleId="CharStyle301">
    <w:name w:val="Body text (70)_"/>
    <w:basedOn w:val="DefaultParagraphFont"/>
    <w:link w:val="Style300"/>
    <w:rPr>
      <w:b w:val="0"/>
      <w:bCs w:val="0"/>
      <w:i w:val="0"/>
      <w:iCs w:val="0"/>
      <w:u w:val="none"/>
      <w:strike w:val="0"/>
      <w:smallCaps w:val="0"/>
      <w:sz w:val="8"/>
      <w:szCs w:val="8"/>
      <w:rFonts w:ascii="Times New Roman" w:eastAsia="Times New Roman" w:hAnsi="Times New Roman" w:cs="Times New Roman"/>
      <w:spacing w:val="110"/>
    </w:rPr>
  </w:style>
  <w:style w:type="character" w:customStyle="1" w:styleId="CharStyle303">
    <w:name w:val="Picture caption (10)_"/>
    <w:basedOn w:val="DefaultParagraphFont"/>
    <w:link w:val="Style302"/>
    <w:rPr>
      <w:b w:val="0"/>
      <w:bCs w:val="0"/>
      <w:i w:val="0"/>
      <w:iCs w:val="0"/>
      <w:u w:val="none"/>
      <w:strike w:val="0"/>
      <w:smallCaps w:val="0"/>
      <w:sz w:val="13"/>
      <w:szCs w:val="13"/>
      <w:rFonts w:ascii="Arial" w:eastAsia="Arial" w:hAnsi="Arial" w:cs="Arial"/>
    </w:rPr>
  </w:style>
  <w:style w:type="character" w:customStyle="1" w:styleId="CharStyle305">
    <w:name w:val="Body text (71)_"/>
    <w:basedOn w:val="DefaultParagraphFont"/>
    <w:link w:val="Style304"/>
    <w:rPr>
      <w:b/>
      <w:bCs/>
      <w:i w:val="0"/>
      <w:iCs w:val="0"/>
      <w:u w:val="none"/>
      <w:strike w:val="0"/>
      <w:smallCaps w:val="0"/>
      <w:sz w:val="72"/>
      <w:szCs w:val="72"/>
      <w:rFonts w:ascii="Arial" w:eastAsia="Arial" w:hAnsi="Arial" w:cs="Arial"/>
    </w:rPr>
  </w:style>
  <w:style w:type="character" w:customStyle="1" w:styleId="CharStyle306">
    <w:name w:val="Body text (2) + 8 pt,Bold"/>
    <w:basedOn w:val="CharStyle44"/>
    <w:rPr>
      <w:lang w:val="en-US" w:eastAsia="en-US" w:bidi="en-US"/>
      <w:b/>
      <w:bCs/>
      <w:sz w:val="16"/>
      <w:szCs w:val="16"/>
      <w:w w:val="100"/>
      <w:spacing w:val="0"/>
      <w:color w:val="000000"/>
      <w:position w:val="0"/>
    </w:rPr>
  </w:style>
  <w:style w:type="character" w:customStyle="1" w:styleId="CharStyle307">
    <w:name w:val="Body text (2)"/>
    <w:basedOn w:val="CharStyle44"/>
    <w:rPr>
      <w:lang w:val="en-US" w:eastAsia="en-US" w:bidi="en-US"/>
      <w:w w:val="100"/>
      <w:spacing w:val="0"/>
      <w:color w:val="000000"/>
      <w:position w:val="0"/>
    </w:rPr>
  </w:style>
  <w:style w:type="character" w:customStyle="1" w:styleId="CharStyle308">
    <w:name w:val="Header or footer + Arial,Bold,Italic"/>
    <w:basedOn w:val="CharStyle49"/>
    <w:rPr>
      <w:lang w:val="en-US" w:eastAsia="en-US" w:bidi="en-US"/>
      <w:b/>
      <w:bCs/>
      <w:i/>
      <w:iCs/>
      <w:u w:val="single"/>
      <w:rFonts w:ascii="Arial" w:eastAsia="Arial" w:hAnsi="Arial" w:cs="Arial"/>
      <w:w w:val="100"/>
      <w:spacing w:val="0"/>
      <w:color w:val="000000"/>
      <w:position w:val="0"/>
    </w:rPr>
  </w:style>
  <w:style w:type="character" w:customStyle="1" w:styleId="CharStyle309">
    <w:name w:val="Header or footer + Bold,Italic"/>
    <w:basedOn w:val="CharStyle49"/>
    <w:rPr>
      <w:lang w:val="en-US" w:eastAsia="en-US" w:bidi="en-US"/>
      <w:b/>
      <w:bCs/>
      <w:i/>
      <w:iCs/>
      <w:u w:val="single"/>
      <w:w w:val="100"/>
      <w:spacing w:val="0"/>
      <w:color w:val="000000"/>
      <w:position w:val="0"/>
    </w:rPr>
  </w:style>
  <w:style w:type="character" w:customStyle="1" w:styleId="CharStyle310">
    <w:name w:val="Body text (2) + Arial,9 pt,Bold"/>
    <w:basedOn w:val="CharStyle44"/>
    <w:rPr>
      <w:lang w:val="en-US" w:eastAsia="en-US" w:bidi="en-US"/>
      <w:b/>
      <w:bCs/>
      <w:sz w:val="18"/>
      <w:szCs w:val="18"/>
      <w:rFonts w:ascii="Arial" w:eastAsia="Arial" w:hAnsi="Arial" w:cs="Arial"/>
      <w:w w:val="100"/>
      <w:spacing w:val="0"/>
      <w:color w:val="FFFFFF"/>
      <w:position w:val="0"/>
    </w:rPr>
  </w:style>
  <w:style w:type="character" w:customStyle="1" w:styleId="CharStyle311">
    <w:name w:val="Body text (2) + Bold"/>
    <w:basedOn w:val="CharStyle44"/>
    <w:rPr>
      <w:lang w:val="en-US" w:eastAsia="en-US" w:bidi="en-US"/>
      <w:b/>
      <w:bCs/>
      <w:w w:val="100"/>
      <w:spacing w:val="0"/>
      <w:color w:val="000000"/>
      <w:position w:val="0"/>
    </w:rPr>
  </w:style>
  <w:style w:type="character" w:customStyle="1" w:styleId="CharStyle312">
    <w:name w:val="Body text (2) + Arial,9 pt,Bold"/>
    <w:basedOn w:val="CharStyle44"/>
    <w:rPr>
      <w:lang w:val="en-US" w:eastAsia="en-US" w:bidi="en-US"/>
      <w:b/>
      <w:bCs/>
      <w:sz w:val="18"/>
      <w:szCs w:val="18"/>
      <w:rFonts w:ascii="Arial" w:eastAsia="Arial" w:hAnsi="Arial" w:cs="Arial"/>
      <w:w w:val="100"/>
      <w:spacing w:val="0"/>
      <w:color w:val="000000"/>
      <w:position w:val="0"/>
    </w:rPr>
  </w:style>
  <w:style w:type="character" w:customStyle="1" w:styleId="CharStyle313">
    <w:name w:val="Body text (2) + Arial,8 pt"/>
    <w:basedOn w:val="CharStyle44"/>
    <w:rPr>
      <w:lang w:val="en-US" w:eastAsia="en-US" w:bidi="en-US"/>
      <w:sz w:val="16"/>
      <w:szCs w:val="16"/>
      <w:rFonts w:ascii="Arial" w:eastAsia="Arial" w:hAnsi="Arial" w:cs="Arial"/>
      <w:w w:val="100"/>
      <w:spacing w:val="0"/>
      <w:color w:val="000000"/>
      <w:position w:val="0"/>
    </w:rPr>
  </w:style>
  <w:style w:type="character" w:customStyle="1" w:styleId="CharStyle314">
    <w:name w:val="Body text (2) + Arial,7 pt"/>
    <w:basedOn w:val="CharStyle44"/>
    <w:rPr>
      <w:lang w:val="en-US" w:eastAsia="en-US" w:bidi="en-US"/>
      <w:sz w:val="14"/>
      <w:szCs w:val="14"/>
      <w:rFonts w:ascii="Arial" w:eastAsia="Arial" w:hAnsi="Arial" w:cs="Arial"/>
      <w:w w:val="100"/>
      <w:spacing w:val="0"/>
      <w:color w:val="000000"/>
      <w:position w:val="0"/>
    </w:rPr>
  </w:style>
  <w:style w:type="character" w:customStyle="1" w:styleId="CharStyle316">
    <w:name w:val="Body text (72)_"/>
    <w:basedOn w:val="DefaultParagraphFont"/>
    <w:link w:val="Style315"/>
    <w:rPr>
      <w:b w:val="0"/>
      <w:bCs w:val="0"/>
      <w:i/>
      <w:iCs/>
      <w:u w:val="none"/>
      <w:strike w:val="0"/>
      <w:smallCaps w:val="0"/>
      <w:sz w:val="19"/>
      <w:szCs w:val="19"/>
      <w:rFonts w:ascii="Times New Roman" w:eastAsia="Times New Roman" w:hAnsi="Times New Roman" w:cs="Times New Roman"/>
    </w:rPr>
  </w:style>
  <w:style w:type="character" w:customStyle="1" w:styleId="CharStyle317">
    <w:name w:val="Body text (72) + Small Caps"/>
    <w:basedOn w:val="CharStyle316"/>
    <w:rPr>
      <w:lang w:val="en-US" w:eastAsia="en-US" w:bidi="en-US"/>
      <w:smallCaps/>
      <w:w w:val="100"/>
      <w:spacing w:val="0"/>
      <w:color w:val="000000"/>
      <w:position w:val="0"/>
    </w:rPr>
  </w:style>
  <w:style w:type="character" w:customStyle="1" w:styleId="CharStyle319">
    <w:name w:val="Body text (73)_"/>
    <w:basedOn w:val="DefaultParagraphFont"/>
    <w:link w:val="Style318"/>
    <w:rPr>
      <w:b w:val="0"/>
      <w:bCs w:val="0"/>
      <w:i w:val="0"/>
      <w:iCs w:val="0"/>
      <w:u w:val="none"/>
      <w:strike w:val="0"/>
      <w:smallCaps w:val="0"/>
      <w:sz w:val="28"/>
      <w:szCs w:val="28"/>
      <w:rFonts w:ascii="Arial" w:eastAsia="Arial" w:hAnsi="Arial" w:cs="Arial"/>
      <w:w w:val="80"/>
    </w:rPr>
  </w:style>
  <w:style w:type="character" w:customStyle="1" w:styleId="CharStyle320">
    <w:name w:val="Body text (73) + Small Caps"/>
    <w:basedOn w:val="CharStyle319"/>
    <w:rPr>
      <w:lang w:val="en-US" w:eastAsia="en-US" w:bidi="en-US"/>
      <w:smallCaps/>
      <w:spacing w:val="0"/>
      <w:color w:val="000000"/>
      <w:position w:val="0"/>
    </w:rPr>
  </w:style>
  <w:style w:type="character" w:customStyle="1" w:styleId="CharStyle321">
    <w:name w:val="Body text (72) + Spacing 1 pt"/>
    <w:basedOn w:val="CharStyle316"/>
    <w:rPr>
      <w:lang w:val="en-US" w:eastAsia="en-US" w:bidi="en-US"/>
      <w:w w:val="100"/>
      <w:spacing w:val="30"/>
      <w:color w:val="000000"/>
      <w:position w:val="0"/>
    </w:rPr>
  </w:style>
  <w:style w:type="character" w:customStyle="1" w:styleId="CharStyle322">
    <w:name w:val="Body text (72) + Not Italic,Spacing 1 pt"/>
    <w:basedOn w:val="CharStyle316"/>
    <w:rPr>
      <w:lang w:val="en-US" w:eastAsia="en-US" w:bidi="en-US"/>
      <w:i/>
      <w:iCs/>
      <w:w w:val="100"/>
      <w:spacing w:val="30"/>
      <w:color w:val="000000"/>
      <w:position w:val="0"/>
    </w:rPr>
  </w:style>
  <w:style w:type="character" w:customStyle="1" w:styleId="CharStyle324">
    <w:name w:val="Body text (74)_"/>
    <w:basedOn w:val="DefaultParagraphFont"/>
    <w:link w:val="Style323"/>
    <w:rPr>
      <w:b/>
      <w:bCs/>
      <w:i w:val="0"/>
      <w:iCs w:val="0"/>
      <w:u w:val="none"/>
      <w:strike w:val="0"/>
      <w:smallCaps w:val="0"/>
      <w:sz w:val="26"/>
      <w:szCs w:val="26"/>
      <w:rFonts w:ascii="Times New Roman" w:eastAsia="Times New Roman" w:hAnsi="Times New Roman" w:cs="Times New Roman"/>
    </w:rPr>
  </w:style>
  <w:style w:type="character" w:customStyle="1" w:styleId="CharStyle326">
    <w:name w:val="Body text (75)_"/>
    <w:basedOn w:val="DefaultParagraphFont"/>
    <w:link w:val="Style325"/>
    <w:rPr>
      <w:b/>
      <w:bCs/>
      <w:i w:val="0"/>
      <w:iCs w:val="0"/>
      <w:u w:val="none"/>
      <w:strike w:val="0"/>
      <w:smallCaps w:val="0"/>
      <w:sz w:val="13"/>
      <w:szCs w:val="13"/>
      <w:rFonts w:ascii="Times New Roman" w:eastAsia="Times New Roman" w:hAnsi="Times New Roman" w:cs="Times New Roman"/>
    </w:rPr>
  </w:style>
  <w:style w:type="character" w:customStyle="1" w:styleId="CharStyle327">
    <w:name w:val="Body text (36)"/>
    <w:basedOn w:val="CharStyle173"/>
    <w:rPr>
      <w:lang w:val="en-US" w:eastAsia="en-US" w:bidi="en-US"/>
      <w:w w:val="100"/>
      <w:spacing w:val="0"/>
      <w:color w:val="EF3320"/>
      <w:position w:val="0"/>
    </w:rPr>
  </w:style>
  <w:style w:type="character" w:customStyle="1" w:styleId="CharStyle329">
    <w:name w:val="Heading #8 (5)_"/>
    <w:basedOn w:val="DefaultParagraphFont"/>
    <w:link w:val="Style328"/>
    <w:rPr>
      <w:b/>
      <w:bCs/>
      <w:i w:val="0"/>
      <w:iCs w:val="0"/>
      <w:u w:val="none"/>
      <w:strike w:val="0"/>
      <w:smallCaps w:val="0"/>
      <w:sz w:val="18"/>
      <w:szCs w:val="18"/>
      <w:rFonts w:ascii="Arial" w:eastAsia="Arial" w:hAnsi="Arial" w:cs="Arial"/>
    </w:rPr>
  </w:style>
  <w:style w:type="character" w:customStyle="1" w:styleId="CharStyle330">
    <w:name w:val="Body text (75)"/>
    <w:basedOn w:val="CharStyle326"/>
    <w:rPr>
      <w:lang w:val="en-US" w:eastAsia="en-US" w:bidi="en-US"/>
      <w:w w:val="100"/>
      <w:spacing w:val="0"/>
      <w:color w:val="EF3320"/>
      <w:position w:val="0"/>
    </w:rPr>
  </w:style>
  <w:style w:type="character" w:customStyle="1" w:styleId="CharStyle332">
    <w:name w:val="Body text (76)_"/>
    <w:basedOn w:val="DefaultParagraphFont"/>
    <w:link w:val="Style331"/>
    <w:rPr>
      <w:b/>
      <w:bCs/>
      <w:i w:val="0"/>
      <w:iCs w:val="0"/>
      <w:u w:val="none"/>
      <w:strike w:val="0"/>
      <w:smallCaps w:val="0"/>
      <w:sz w:val="12"/>
      <w:szCs w:val="12"/>
      <w:rFonts w:ascii="Times New Roman" w:eastAsia="Times New Roman" w:hAnsi="Times New Roman" w:cs="Times New Roman"/>
    </w:rPr>
  </w:style>
  <w:style w:type="character" w:customStyle="1" w:styleId="CharStyle333">
    <w:name w:val="Body text (76) + Small Caps"/>
    <w:basedOn w:val="CharStyle332"/>
    <w:rPr>
      <w:lang w:val="en-US" w:eastAsia="en-US" w:bidi="en-US"/>
      <w:smallCaps/>
      <w:w w:val="100"/>
      <w:spacing w:val="0"/>
      <w:color w:val="000000"/>
      <w:position w:val="0"/>
    </w:rPr>
  </w:style>
  <w:style w:type="character" w:customStyle="1" w:styleId="CharStyle334">
    <w:name w:val="Body text (75) + 6 pt,Not Bold"/>
    <w:basedOn w:val="CharStyle326"/>
    <w:rPr>
      <w:lang w:val="en-US" w:eastAsia="en-US" w:bidi="en-US"/>
      <w:b/>
      <w:bCs/>
      <w:sz w:val="12"/>
      <w:szCs w:val="12"/>
      <w:w w:val="100"/>
      <w:spacing w:val="0"/>
      <w:color w:val="000000"/>
      <w:position w:val="0"/>
    </w:rPr>
  </w:style>
  <w:style w:type="character" w:customStyle="1" w:styleId="CharStyle335">
    <w:name w:val="Body text (75) + 6 pt,Not Bold,Small Caps"/>
    <w:basedOn w:val="CharStyle326"/>
    <w:rPr>
      <w:lang w:val="en-US" w:eastAsia="en-US" w:bidi="en-US"/>
      <w:b/>
      <w:bCs/>
      <w:smallCaps/>
      <w:sz w:val="12"/>
      <w:szCs w:val="12"/>
      <w:w w:val="100"/>
      <w:spacing w:val="0"/>
      <w:color w:val="000000"/>
      <w:position w:val="0"/>
    </w:rPr>
  </w:style>
  <w:style w:type="character" w:customStyle="1" w:styleId="CharStyle336">
    <w:name w:val="Body text (73)"/>
    <w:basedOn w:val="CharStyle319"/>
    <w:rPr>
      <w:lang w:val="en-US" w:eastAsia="en-US" w:bidi="en-US"/>
      <w:spacing w:val="0"/>
      <w:color w:val="676B43"/>
      <w:position w:val="0"/>
    </w:rPr>
  </w:style>
  <w:style w:type="character" w:customStyle="1" w:styleId="CharStyle338">
    <w:name w:val="Body text (77)_"/>
    <w:basedOn w:val="DefaultParagraphFont"/>
    <w:link w:val="Style337"/>
    <w:rPr>
      <w:b w:val="0"/>
      <w:bCs w:val="0"/>
      <w:i/>
      <w:iCs/>
      <w:u w:val="none"/>
      <w:strike w:val="0"/>
      <w:smallCaps w:val="0"/>
      <w:sz w:val="20"/>
      <w:szCs w:val="20"/>
      <w:rFonts w:ascii="Arial" w:eastAsia="Arial" w:hAnsi="Arial" w:cs="Arial"/>
    </w:rPr>
  </w:style>
  <w:style w:type="character" w:customStyle="1" w:styleId="CharStyle339">
    <w:name w:val="Body text (77)"/>
    <w:basedOn w:val="CharStyle338"/>
    <w:rPr>
      <w:lang w:val="en-US" w:eastAsia="en-US" w:bidi="en-US"/>
      <w:w w:val="100"/>
      <w:spacing w:val="0"/>
      <w:color w:val="676B43"/>
      <w:position w:val="0"/>
    </w:rPr>
  </w:style>
  <w:style w:type="character" w:customStyle="1" w:styleId="CharStyle341">
    <w:name w:val="Body text (78)_"/>
    <w:basedOn w:val="DefaultParagraphFont"/>
    <w:link w:val="Style340"/>
    <w:rPr>
      <w:b w:val="0"/>
      <w:bCs w:val="0"/>
      <w:i w:val="0"/>
      <w:iCs w:val="0"/>
      <w:u w:val="none"/>
      <w:strike w:val="0"/>
      <w:smallCaps w:val="0"/>
      <w:sz w:val="44"/>
      <w:szCs w:val="44"/>
      <w:rFonts w:ascii="Times New Roman" w:eastAsia="Times New Roman" w:hAnsi="Times New Roman" w:cs="Times New Roman"/>
    </w:rPr>
  </w:style>
  <w:style w:type="character" w:customStyle="1" w:styleId="CharStyle342">
    <w:name w:val="Body text (78) + Arial,Bold,Italic,Spacing 2 pt,Scaling 50%"/>
    <w:basedOn w:val="CharStyle341"/>
    <w:rPr>
      <w:lang w:val="en-US" w:eastAsia="en-US" w:bidi="en-US"/>
      <w:b/>
      <w:bCs/>
      <w:i/>
      <w:iCs/>
      <w:rFonts w:ascii="Arial" w:eastAsia="Arial" w:hAnsi="Arial" w:cs="Arial"/>
      <w:w w:val="50"/>
      <w:spacing w:val="50"/>
      <w:color w:val="676B43"/>
      <w:position w:val="0"/>
    </w:rPr>
  </w:style>
  <w:style w:type="character" w:customStyle="1" w:styleId="CharStyle343">
    <w:name w:val="Body text (78)"/>
    <w:basedOn w:val="CharStyle341"/>
    <w:rPr>
      <w:lang w:val="en-US" w:eastAsia="en-US" w:bidi="en-US"/>
      <w:w w:val="100"/>
      <w:spacing w:val="0"/>
      <w:color w:val="676B43"/>
      <w:position w:val="0"/>
    </w:rPr>
  </w:style>
  <w:style w:type="character" w:customStyle="1" w:styleId="CharStyle344">
    <w:name w:val="Body text (68)"/>
    <w:basedOn w:val="CharStyle296"/>
    <w:rPr>
      <w:lang w:val="en-US" w:eastAsia="en-US" w:bidi="en-US"/>
      <w:w w:val="100"/>
      <w:spacing w:val="0"/>
      <w:color w:val="FFFFFF"/>
      <w:position w:val="0"/>
    </w:rPr>
  </w:style>
  <w:style w:type="character" w:customStyle="1" w:styleId="CharStyle345">
    <w:name w:val="Body text (2)"/>
    <w:basedOn w:val="CharStyle44"/>
    <w:rPr>
      <w:lang w:val="en-US" w:eastAsia="en-US" w:bidi="en-US"/>
      <w:w w:val="100"/>
      <w:spacing w:val="0"/>
      <w:color w:val="FFFFFF"/>
      <w:position w:val="0"/>
    </w:rPr>
  </w:style>
  <w:style w:type="character" w:customStyle="1" w:styleId="CharStyle346">
    <w:name w:val="Body text (18)"/>
    <w:basedOn w:val="CharStyle79"/>
    <w:rPr>
      <w:lang w:val="en-US" w:eastAsia="en-US" w:bidi="en-US"/>
      <w:w w:val="100"/>
      <w:spacing w:val="0"/>
      <w:color w:val="FFFFFF"/>
      <w:position w:val="0"/>
    </w:rPr>
  </w:style>
  <w:style w:type="character" w:customStyle="1" w:styleId="CharStyle347">
    <w:name w:val="Body text (18) + Not Italic"/>
    <w:basedOn w:val="CharStyle79"/>
    <w:rPr>
      <w:lang w:val="en-US" w:eastAsia="en-US" w:bidi="en-US"/>
      <w:i/>
      <w:iCs/>
      <w:w w:val="100"/>
      <w:spacing w:val="0"/>
      <w:color w:val="FFFFFF"/>
      <w:position w:val="0"/>
    </w:rPr>
  </w:style>
  <w:style w:type="character" w:customStyle="1" w:styleId="CharStyle348">
    <w:name w:val="Body text (2) + Italic"/>
    <w:basedOn w:val="CharStyle44"/>
    <w:rPr>
      <w:lang w:val="en-US" w:eastAsia="en-US" w:bidi="en-US"/>
      <w:i/>
      <w:iCs/>
      <w:w w:val="100"/>
      <w:spacing w:val="0"/>
      <w:color w:val="FFFFFF"/>
      <w:position w:val="0"/>
    </w:rPr>
  </w:style>
  <w:style w:type="character" w:customStyle="1" w:styleId="CharStyle350">
    <w:name w:val="Body text (79)_"/>
    <w:basedOn w:val="DefaultParagraphFont"/>
    <w:link w:val="Style349"/>
    <w:rPr>
      <w:b w:val="0"/>
      <w:bCs w:val="0"/>
      <w:i w:val="0"/>
      <w:iCs w:val="0"/>
      <w:u w:val="none"/>
      <w:strike w:val="0"/>
      <w:smallCaps w:val="0"/>
      <w:sz w:val="26"/>
      <w:szCs w:val="26"/>
      <w:rFonts w:ascii="Times New Roman" w:eastAsia="Times New Roman" w:hAnsi="Times New Roman" w:cs="Times New Roman"/>
    </w:rPr>
  </w:style>
  <w:style w:type="character" w:customStyle="1" w:styleId="CharStyle351">
    <w:name w:val="Body text (79)"/>
    <w:basedOn w:val="CharStyle350"/>
    <w:rPr>
      <w:lang w:val="en-US" w:eastAsia="en-US" w:bidi="en-US"/>
      <w:w w:val="100"/>
      <w:spacing w:val="0"/>
      <w:color w:val="FFFFFF"/>
      <w:position w:val="0"/>
    </w:rPr>
  </w:style>
  <w:style w:type="character" w:customStyle="1" w:styleId="CharStyle352">
    <w:name w:val="Heading #10 + Spacing 1 pt"/>
    <w:basedOn w:val="CharStyle42"/>
    <w:rPr>
      <w:lang w:val="en-US" w:eastAsia="en-US" w:bidi="en-US"/>
      <w:w w:val="100"/>
      <w:spacing w:val="20"/>
      <w:color w:val="000000"/>
      <w:position w:val="0"/>
    </w:rPr>
  </w:style>
  <w:style w:type="character" w:customStyle="1" w:styleId="CharStyle353">
    <w:name w:val="Header or footer + 7.5 pt"/>
    <w:basedOn w:val="CharStyle49"/>
    <w:rPr>
      <w:lang w:val="en-US" w:eastAsia="en-US" w:bidi="en-US"/>
      <w:u w:val="single"/>
      <w:sz w:val="15"/>
      <w:szCs w:val="15"/>
      <w:w w:val="100"/>
      <w:spacing w:val="0"/>
      <w:color w:val="000000"/>
      <w:position w:val="0"/>
    </w:rPr>
  </w:style>
  <w:style w:type="character" w:customStyle="1" w:styleId="CharStyle354">
    <w:name w:val="Header or footer + 7.5 pt"/>
    <w:basedOn w:val="CharStyle49"/>
    <w:rPr>
      <w:lang w:val="en-US" w:eastAsia="en-US" w:bidi="en-US"/>
      <w:sz w:val="15"/>
      <w:szCs w:val="15"/>
      <w:w w:val="100"/>
      <w:spacing w:val="0"/>
      <w:color w:val="000000"/>
      <w:position w:val="0"/>
    </w:rPr>
  </w:style>
  <w:style w:type="character" w:customStyle="1" w:styleId="CharStyle355">
    <w:name w:val="Body text (12)"/>
    <w:basedOn w:val="CharStyle39"/>
    <w:rPr>
      <w:lang w:val="en-US" w:eastAsia="en-US" w:bidi="en-US"/>
      <w:w w:val="100"/>
      <w:spacing w:val="0"/>
      <w:color w:val="9A6B38"/>
      <w:position w:val="0"/>
    </w:rPr>
  </w:style>
  <w:style w:type="character" w:customStyle="1" w:styleId="CharStyle356">
    <w:name w:val="Body text (18) + 5.5 pt,Not Italic"/>
    <w:basedOn w:val="CharStyle79"/>
    <w:rPr>
      <w:lang w:val="en-US" w:eastAsia="en-US" w:bidi="en-US"/>
      <w:i/>
      <w:iCs/>
      <w:sz w:val="11"/>
      <w:szCs w:val="11"/>
      <w:w w:val="100"/>
      <w:spacing w:val="0"/>
      <w:color w:val="000000"/>
      <w:position w:val="0"/>
    </w:rPr>
  </w:style>
  <w:style w:type="character" w:customStyle="1" w:styleId="CharStyle358">
    <w:name w:val="Picture caption (11)_"/>
    <w:basedOn w:val="DefaultParagraphFont"/>
    <w:link w:val="Style357"/>
    <w:rPr>
      <w:b w:val="0"/>
      <w:bCs w:val="0"/>
      <w:i w:val="0"/>
      <w:iCs w:val="0"/>
      <w:u w:val="none"/>
      <w:strike w:val="0"/>
      <w:smallCaps w:val="0"/>
      <w:sz w:val="13"/>
      <w:szCs w:val="13"/>
      <w:rFonts w:ascii="Arial" w:eastAsia="Arial" w:hAnsi="Arial" w:cs="Arial"/>
    </w:rPr>
  </w:style>
  <w:style w:type="character" w:customStyle="1" w:styleId="CharStyle359">
    <w:name w:val="Picture caption (11) + Bold"/>
    <w:basedOn w:val="CharStyle358"/>
    <w:rPr>
      <w:lang w:val="en-US" w:eastAsia="en-US" w:bidi="en-US"/>
      <w:b/>
      <w:bCs/>
      <w:w w:val="100"/>
      <w:spacing w:val="0"/>
      <w:color w:val="000000"/>
      <w:position w:val="0"/>
    </w:rPr>
  </w:style>
  <w:style w:type="character" w:customStyle="1" w:styleId="CharStyle361">
    <w:name w:val="Body text (80)_"/>
    <w:basedOn w:val="DefaultParagraphFont"/>
    <w:link w:val="Style360"/>
    <w:rPr>
      <w:b w:val="0"/>
      <w:bCs w:val="0"/>
      <w:i w:val="0"/>
      <w:iCs w:val="0"/>
      <w:u w:val="none"/>
      <w:strike w:val="0"/>
      <w:smallCaps w:val="0"/>
      <w:sz w:val="17"/>
      <w:szCs w:val="17"/>
      <w:rFonts w:ascii="Arial" w:eastAsia="Arial" w:hAnsi="Arial" w:cs="Arial"/>
      <w:spacing w:val="110"/>
    </w:rPr>
  </w:style>
  <w:style w:type="character" w:customStyle="1" w:styleId="CharStyle362">
    <w:name w:val="Body text (80)"/>
    <w:basedOn w:val="CharStyle361"/>
    <w:rPr>
      <w:lang w:val="en-US" w:eastAsia="en-US" w:bidi="en-US"/>
      <w:w w:val="100"/>
      <w:color w:val="DCBD9C"/>
      <w:position w:val="0"/>
    </w:rPr>
  </w:style>
  <w:style w:type="character" w:customStyle="1" w:styleId="CharStyle364">
    <w:name w:val="Heading #2_"/>
    <w:basedOn w:val="DefaultParagraphFont"/>
    <w:link w:val="Style363"/>
    <w:rPr>
      <w:b w:val="0"/>
      <w:bCs w:val="0"/>
      <w:i w:val="0"/>
      <w:iCs w:val="0"/>
      <w:u w:val="none"/>
      <w:strike w:val="0"/>
      <w:smallCaps w:val="0"/>
      <w:sz w:val="32"/>
      <w:szCs w:val="32"/>
      <w:rFonts w:ascii="Arial" w:eastAsia="Arial" w:hAnsi="Arial" w:cs="Arial"/>
    </w:rPr>
  </w:style>
  <w:style w:type="character" w:customStyle="1" w:styleId="CharStyle365">
    <w:name w:val="Heading #2 + Spacing 6 pt"/>
    <w:basedOn w:val="CharStyle364"/>
    <w:rPr>
      <w:lang w:val="en-US" w:eastAsia="en-US" w:bidi="en-US"/>
      <w:w w:val="100"/>
      <w:spacing w:val="130"/>
      <w:color w:val="000000"/>
      <w:position w:val="0"/>
    </w:rPr>
  </w:style>
  <w:style w:type="character" w:customStyle="1" w:styleId="CharStyle366">
    <w:name w:val="Header or footer (2)"/>
    <w:basedOn w:val="CharStyle47"/>
    <w:rPr>
      <w:lang w:val="en-US" w:eastAsia="en-US" w:bidi="en-US"/>
      <w:u w:val="single"/>
      <w:w w:val="100"/>
      <w:spacing w:val="0"/>
      <w:color w:val="000000"/>
      <w:position w:val="0"/>
    </w:rPr>
  </w:style>
  <w:style w:type="character" w:customStyle="1" w:styleId="CharStyle367">
    <w:name w:val="Header or footer (2) + Times New Roman,7.5 pt,Not Bold,Not Italic"/>
    <w:basedOn w:val="CharStyle47"/>
    <w:rPr>
      <w:lang w:val="en-US" w:eastAsia="en-US" w:bidi="en-US"/>
      <w:b/>
      <w:bCs/>
      <w:i/>
      <w:iCs/>
      <w:u w:val="single"/>
      <w:sz w:val="15"/>
      <w:szCs w:val="15"/>
      <w:rFonts w:ascii="Times New Roman" w:eastAsia="Times New Roman" w:hAnsi="Times New Roman" w:cs="Times New Roman"/>
      <w:w w:val="100"/>
      <w:spacing w:val="0"/>
      <w:color w:val="000000"/>
      <w:position w:val="0"/>
    </w:rPr>
  </w:style>
  <w:style w:type="character" w:customStyle="1" w:styleId="CharStyle368">
    <w:name w:val="Header or footer (2) + Not Italic"/>
    <w:basedOn w:val="CharStyle47"/>
    <w:rPr>
      <w:lang w:val="en-US" w:eastAsia="en-US" w:bidi="en-US"/>
      <w:i/>
      <w:iCs/>
      <w:u w:val="single"/>
      <w:w w:val="100"/>
      <w:spacing w:val="0"/>
      <w:color w:val="000000"/>
      <w:position w:val="0"/>
    </w:rPr>
  </w:style>
  <w:style w:type="character" w:customStyle="1" w:styleId="CharStyle370">
    <w:name w:val="Body text (81)_"/>
    <w:basedOn w:val="DefaultParagraphFont"/>
    <w:link w:val="Style369"/>
    <w:rPr>
      <w:b w:val="0"/>
      <w:bCs w:val="0"/>
      <w:i/>
      <w:iCs/>
      <w:u w:val="none"/>
      <w:strike w:val="0"/>
      <w:smallCaps w:val="0"/>
      <w:sz w:val="20"/>
      <w:szCs w:val="20"/>
      <w:rFonts w:ascii="Arial" w:eastAsia="Arial" w:hAnsi="Arial" w:cs="Arial"/>
    </w:rPr>
  </w:style>
  <w:style w:type="character" w:customStyle="1" w:styleId="CharStyle371">
    <w:name w:val="Body text (81) + Spacing 1 pt"/>
    <w:basedOn w:val="CharStyle370"/>
    <w:rPr>
      <w:lang w:val="en-US" w:eastAsia="en-US" w:bidi="en-US"/>
      <w:w w:val="100"/>
      <w:spacing w:val="20"/>
      <w:color w:val="000000"/>
      <w:position w:val="0"/>
    </w:rPr>
  </w:style>
  <w:style w:type="character" w:customStyle="1" w:styleId="CharStyle372">
    <w:name w:val="Body text (42) + Bold"/>
    <w:basedOn w:val="CharStyle188"/>
    <w:rPr>
      <w:lang w:val="en-US" w:eastAsia="en-US" w:bidi="en-US"/>
      <w:b/>
      <w:bCs/>
      <w:w w:val="100"/>
      <w:spacing w:val="0"/>
      <w:color w:val="000000"/>
      <w:position w:val="0"/>
    </w:rPr>
  </w:style>
  <w:style w:type="character" w:customStyle="1" w:styleId="CharStyle373">
    <w:name w:val="Header or footer + Arial,Bold,Italic"/>
    <w:basedOn w:val="CharStyle49"/>
    <w:rPr>
      <w:lang w:val="en-US" w:eastAsia="en-US" w:bidi="en-US"/>
      <w:b/>
      <w:bCs/>
      <w:i/>
      <w:iCs/>
      <w:rFonts w:ascii="Arial" w:eastAsia="Arial" w:hAnsi="Arial" w:cs="Arial"/>
      <w:w w:val="100"/>
      <w:spacing w:val="0"/>
      <w:color w:val="000000"/>
      <w:position w:val="0"/>
    </w:rPr>
  </w:style>
  <w:style w:type="character" w:customStyle="1" w:styleId="CharStyle374">
    <w:name w:val="Picture caption (10) + Bold"/>
    <w:basedOn w:val="CharStyle303"/>
    <w:rPr>
      <w:lang w:val="en-US" w:eastAsia="en-US" w:bidi="en-US"/>
      <w:b/>
      <w:bCs/>
      <w:w w:val="100"/>
      <w:spacing w:val="0"/>
      <w:color w:val="000000"/>
      <w:position w:val="0"/>
    </w:rPr>
  </w:style>
  <w:style w:type="character" w:customStyle="1" w:styleId="CharStyle376">
    <w:name w:val="Body text (82)_"/>
    <w:basedOn w:val="DefaultParagraphFont"/>
    <w:link w:val="Style375"/>
    <w:rPr>
      <w:b/>
      <w:bCs/>
      <w:i w:val="0"/>
      <w:iCs w:val="0"/>
      <w:u w:val="none"/>
      <w:strike w:val="0"/>
      <w:smallCaps w:val="0"/>
      <w:sz w:val="92"/>
      <w:szCs w:val="92"/>
      <w:rFonts w:ascii="Arial" w:eastAsia="Arial" w:hAnsi="Arial" w:cs="Arial"/>
      <w:w w:val="60"/>
    </w:rPr>
  </w:style>
  <w:style w:type="character" w:customStyle="1" w:styleId="CharStyle378">
    <w:name w:val="Body text (83)_"/>
    <w:basedOn w:val="DefaultParagraphFont"/>
    <w:link w:val="Style377"/>
    <w:rPr>
      <w:b w:val="0"/>
      <w:bCs w:val="0"/>
      <w:i w:val="0"/>
      <w:iCs w:val="0"/>
      <w:u w:val="none"/>
      <w:strike w:val="0"/>
      <w:smallCaps w:val="0"/>
      <w:sz w:val="14"/>
      <w:szCs w:val="14"/>
      <w:rFonts w:ascii="Arial" w:eastAsia="Arial" w:hAnsi="Arial" w:cs="Arial"/>
      <w:w w:val="75"/>
    </w:rPr>
  </w:style>
  <w:style w:type="character" w:customStyle="1" w:styleId="CharStyle379">
    <w:name w:val="Body text (20) + 12 pt,Not Bold"/>
    <w:basedOn w:val="CharStyle90"/>
    <w:rPr>
      <w:lang w:val="en-US" w:eastAsia="en-US" w:bidi="en-US"/>
      <w:b/>
      <w:bCs/>
      <w:sz w:val="24"/>
      <w:szCs w:val="24"/>
      <w:w w:val="100"/>
      <w:spacing w:val="0"/>
      <w:color w:val="000000"/>
      <w:position w:val="0"/>
    </w:rPr>
  </w:style>
  <w:style w:type="character" w:customStyle="1" w:styleId="CharStyle381">
    <w:name w:val="Body text (84)_"/>
    <w:basedOn w:val="DefaultParagraphFont"/>
    <w:link w:val="Style380"/>
    <w:rPr>
      <w:b/>
      <w:bCs/>
      <w:i w:val="0"/>
      <w:iCs w:val="0"/>
      <w:u w:val="none"/>
      <w:strike w:val="0"/>
      <w:smallCaps w:val="0"/>
      <w:sz w:val="32"/>
      <w:szCs w:val="32"/>
      <w:rFonts w:ascii="Arial" w:eastAsia="Arial" w:hAnsi="Arial" w:cs="Arial"/>
    </w:rPr>
  </w:style>
  <w:style w:type="character" w:customStyle="1" w:styleId="CharStyle382">
    <w:name w:val="Body text (84)"/>
    <w:basedOn w:val="CharStyle381"/>
    <w:rPr>
      <w:lang w:val="en-US" w:eastAsia="en-US" w:bidi="en-US"/>
      <w:w w:val="100"/>
      <w:spacing w:val="0"/>
      <w:color w:val="7BB6A9"/>
      <w:position w:val="0"/>
    </w:rPr>
  </w:style>
  <w:style w:type="character" w:customStyle="1" w:styleId="CharStyle383">
    <w:name w:val="Body text (84) + 14 pt,Not Bold,Spacing 3 pt,Scaling 80%"/>
    <w:basedOn w:val="CharStyle381"/>
    <w:rPr>
      <w:lang w:val="en-US" w:eastAsia="en-US" w:bidi="en-US"/>
      <w:b/>
      <w:bCs/>
      <w:sz w:val="28"/>
      <w:szCs w:val="28"/>
      <w:w w:val="80"/>
      <w:spacing w:val="60"/>
      <w:color w:val="000000"/>
      <w:position w:val="0"/>
    </w:rPr>
  </w:style>
  <w:style w:type="character" w:customStyle="1" w:styleId="CharStyle385">
    <w:name w:val="Body text (85)_"/>
    <w:basedOn w:val="DefaultParagraphFont"/>
    <w:link w:val="Style384"/>
    <w:rPr>
      <w:b/>
      <w:bCs/>
      <w:i w:val="0"/>
      <w:iCs w:val="0"/>
      <w:u w:val="none"/>
      <w:strike w:val="0"/>
      <w:smallCaps w:val="0"/>
      <w:sz w:val="15"/>
      <w:szCs w:val="15"/>
      <w:rFonts w:ascii="Arial" w:eastAsia="Arial" w:hAnsi="Arial" w:cs="Arial"/>
    </w:rPr>
  </w:style>
  <w:style w:type="character" w:customStyle="1" w:styleId="CharStyle387">
    <w:name w:val="Body text (86)_"/>
    <w:basedOn w:val="DefaultParagraphFont"/>
    <w:link w:val="Style386"/>
    <w:rPr>
      <w:b/>
      <w:bCs/>
      <w:i w:val="0"/>
      <w:iCs w:val="0"/>
      <w:u w:val="none"/>
      <w:strike w:val="0"/>
      <w:smallCaps w:val="0"/>
      <w:sz w:val="154"/>
      <w:szCs w:val="154"/>
      <w:rFonts w:ascii="Arial" w:eastAsia="Arial" w:hAnsi="Arial" w:cs="Arial"/>
    </w:rPr>
  </w:style>
  <w:style w:type="character" w:customStyle="1" w:styleId="CharStyle389">
    <w:name w:val="Heading #9 (2)_"/>
    <w:basedOn w:val="DefaultParagraphFont"/>
    <w:link w:val="Style388"/>
    <w:rPr>
      <w:b w:val="0"/>
      <w:bCs w:val="0"/>
      <w:i w:val="0"/>
      <w:iCs w:val="0"/>
      <w:u w:val="none"/>
      <w:strike w:val="0"/>
      <w:smallCaps w:val="0"/>
      <w:sz w:val="16"/>
      <w:szCs w:val="16"/>
      <w:rFonts w:ascii="Arial" w:eastAsia="Arial" w:hAnsi="Arial" w:cs="Arial"/>
    </w:rPr>
  </w:style>
  <w:style w:type="character" w:customStyle="1" w:styleId="CharStyle391">
    <w:name w:val="Heading #1_"/>
    <w:basedOn w:val="DefaultParagraphFont"/>
    <w:link w:val="Style390"/>
    <w:rPr>
      <w:b w:val="0"/>
      <w:bCs w:val="0"/>
      <w:i w:val="0"/>
      <w:iCs w:val="0"/>
      <w:u w:val="none"/>
      <w:strike w:val="0"/>
      <w:smallCaps w:val="0"/>
      <w:sz w:val="116"/>
      <w:szCs w:val="116"/>
      <w:rFonts w:ascii="Times New Roman" w:eastAsia="Times New Roman" w:hAnsi="Times New Roman" w:cs="Times New Roman"/>
    </w:rPr>
  </w:style>
  <w:style w:type="character" w:customStyle="1" w:styleId="CharStyle392">
    <w:name w:val="Heading #1"/>
    <w:basedOn w:val="CharStyle391"/>
    <w:rPr>
      <w:lang w:val="en-US" w:eastAsia="en-US" w:bidi="en-US"/>
      <w:w w:val="100"/>
      <w:spacing w:val="0"/>
      <w:color w:val="B91D2C"/>
      <w:position w:val="0"/>
    </w:rPr>
  </w:style>
  <w:style w:type="character" w:customStyle="1" w:styleId="CharStyle394">
    <w:name w:val="Body text (87)_"/>
    <w:basedOn w:val="DefaultParagraphFont"/>
    <w:link w:val="Style393"/>
    <w:rPr>
      <w:b w:val="0"/>
      <w:bCs w:val="0"/>
      <w:i w:val="0"/>
      <w:iCs w:val="0"/>
      <w:u w:val="none"/>
      <w:strike w:val="0"/>
      <w:smallCaps w:val="0"/>
      <w:sz w:val="44"/>
      <w:szCs w:val="44"/>
      <w:rFonts w:ascii="Times New Roman" w:eastAsia="Times New Roman" w:hAnsi="Times New Roman" w:cs="Times New Roman"/>
    </w:rPr>
  </w:style>
  <w:style w:type="character" w:customStyle="1" w:styleId="CharStyle395">
    <w:name w:val="Body text (39) + Spacing 2 pt"/>
    <w:basedOn w:val="CharStyle181"/>
    <w:rPr>
      <w:lang w:val="en-US" w:eastAsia="en-US" w:bidi="en-US"/>
      <w:w w:val="100"/>
      <w:spacing w:val="50"/>
      <w:color w:val="9A6B38"/>
      <w:position w:val="0"/>
    </w:rPr>
  </w:style>
  <w:style w:type="character" w:customStyle="1" w:styleId="CharStyle396">
    <w:name w:val="Body text (2)"/>
    <w:basedOn w:val="CharStyle44"/>
    <w:rPr>
      <w:lang w:val="en-US" w:eastAsia="en-US" w:bidi="en-US"/>
      <w:w w:val="100"/>
      <w:spacing w:val="0"/>
      <w:color w:val="9A6B38"/>
      <w:position w:val="0"/>
    </w:rPr>
  </w:style>
  <w:style w:type="character" w:customStyle="1" w:styleId="CharStyle398">
    <w:name w:val="Body text (88)_"/>
    <w:basedOn w:val="DefaultParagraphFont"/>
    <w:link w:val="Style397"/>
    <w:rPr>
      <w:b w:val="0"/>
      <w:bCs w:val="0"/>
      <w:i w:val="0"/>
      <w:iCs w:val="0"/>
      <w:u w:val="none"/>
      <w:strike w:val="0"/>
      <w:smallCaps w:val="0"/>
      <w:sz w:val="17"/>
      <w:szCs w:val="17"/>
      <w:rFonts w:ascii="Times New Roman" w:eastAsia="Times New Roman" w:hAnsi="Times New Roman" w:cs="Times New Roman"/>
    </w:rPr>
  </w:style>
  <w:style w:type="character" w:customStyle="1" w:styleId="CharStyle399">
    <w:name w:val="Body text (88)"/>
    <w:basedOn w:val="CharStyle398"/>
    <w:rPr>
      <w:lang w:val="en-US" w:eastAsia="en-US" w:bidi="en-US"/>
      <w:w w:val="100"/>
      <w:spacing w:val="0"/>
      <w:color w:val="F4E4D5"/>
      <w:position w:val="0"/>
    </w:rPr>
  </w:style>
  <w:style w:type="character" w:customStyle="1" w:styleId="CharStyle401">
    <w:name w:val="Body text (89)_"/>
    <w:basedOn w:val="DefaultParagraphFont"/>
    <w:link w:val="Style400"/>
    <w:rPr>
      <w:b/>
      <w:bCs/>
      <w:i w:val="0"/>
      <w:iCs w:val="0"/>
      <w:u w:val="none"/>
      <w:strike w:val="0"/>
      <w:smallCaps w:val="0"/>
      <w:sz w:val="16"/>
      <w:szCs w:val="16"/>
      <w:rFonts w:ascii="Times New Roman" w:eastAsia="Times New Roman" w:hAnsi="Times New Roman" w:cs="Times New Roman"/>
    </w:rPr>
  </w:style>
  <w:style w:type="character" w:customStyle="1" w:styleId="CharStyle402">
    <w:name w:val="Body text (89)"/>
    <w:basedOn w:val="CharStyle401"/>
    <w:rPr>
      <w:lang w:val="en-US" w:eastAsia="en-US" w:bidi="en-US"/>
      <w:w w:val="100"/>
      <w:spacing w:val="0"/>
      <w:color w:val="F4E4D5"/>
      <w:position w:val="0"/>
    </w:rPr>
  </w:style>
  <w:style w:type="character" w:customStyle="1" w:styleId="CharStyle404">
    <w:name w:val="Body text (92)_"/>
    <w:basedOn w:val="DefaultParagraphFont"/>
    <w:link w:val="Style403"/>
    <w:rPr>
      <w:b/>
      <w:bCs/>
      <w:i w:val="0"/>
      <w:iCs w:val="0"/>
      <w:u w:val="none"/>
      <w:strike w:val="0"/>
      <w:smallCaps w:val="0"/>
      <w:sz w:val="16"/>
      <w:szCs w:val="16"/>
      <w:rFonts w:ascii="Times New Roman" w:eastAsia="Times New Roman" w:hAnsi="Times New Roman" w:cs="Times New Roman"/>
    </w:rPr>
  </w:style>
  <w:style w:type="character" w:customStyle="1" w:styleId="CharStyle405">
    <w:name w:val="Body text (92)"/>
    <w:basedOn w:val="CharStyle404"/>
    <w:rPr>
      <w:lang w:val="en-US" w:eastAsia="en-US" w:bidi="en-US"/>
      <w:w w:val="100"/>
      <w:spacing w:val="0"/>
      <w:color w:val="EBEBEB"/>
      <w:position w:val="0"/>
    </w:rPr>
  </w:style>
  <w:style w:type="character" w:customStyle="1" w:styleId="CharStyle407">
    <w:name w:val="Body text (90)_"/>
    <w:basedOn w:val="DefaultParagraphFont"/>
    <w:link w:val="Style406"/>
    <w:rPr>
      <w:b/>
      <w:bCs/>
      <w:i w:val="0"/>
      <w:iCs w:val="0"/>
      <w:u w:val="none"/>
      <w:strike w:val="0"/>
      <w:smallCaps w:val="0"/>
      <w:sz w:val="46"/>
      <w:szCs w:val="46"/>
      <w:rFonts w:ascii="Times New Roman" w:eastAsia="Times New Roman" w:hAnsi="Times New Roman" w:cs="Times New Roman"/>
    </w:rPr>
  </w:style>
  <w:style w:type="character" w:customStyle="1" w:styleId="CharStyle408">
    <w:name w:val="Body text (90)"/>
    <w:basedOn w:val="CharStyle407"/>
    <w:rPr>
      <w:lang w:val="en-US" w:eastAsia="en-US" w:bidi="en-US"/>
      <w:w w:val="100"/>
      <w:spacing w:val="0"/>
      <w:color w:val="AE967C"/>
      <w:position w:val="0"/>
    </w:rPr>
  </w:style>
  <w:style w:type="character" w:customStyle="1" w:styleId="CharStyle410">
    <w:name w:val="Body text (91)_"/>
    <w:basedOn w:val="DefaultParagraphFont"/>
    <w:link w:val="Style409"/>
    <w:rPr>
      <w:b w:val="0"/>
      <w:bCs w:val="0"/>
      <w:i w:val="0"/>
      <w:iCs w:val="0"/>
      <w:u w:val="none"/>
      <w:strike w:val="0"/>
      <w:smallCaps w:val="0"/>
      <w:rFonts w:ascii="Times New Roman" w:eastAsia="Times New Roman" w:hAnsi="Times New Roman" w:cs="Times New Roman"/>
    </w:rPr>
  </w:style>
  <w:style w:type="character" w:customStyle="1" w:styleId="CharStyle411">
    <w:name w:val="Body text (91)"/>
    <w:basedOn w:val="CharStyle410"/>
    <w:rPr>
      <w:lang w:val="en-US" w:eastAsia="en-US" w:bidi="en-US"/>
      <w:sz w:val="24"/>
      <w:szCs w:val="24"/>
      <w:w w:val="100"/>
      <w:spacing w:val="0"/>
      <w:color w:val="EBEBEB"/>
      <w:position w:val="0"/>
    </w:rPr>
  </w:style>
  <w:style w:type="character" w:customStyle="1" w:styleId="CharStyle413">
    <w:name w:val="Body text (93)_"/>
    <w:basedOn w:val="DefaultParagraphFont"/>
    <w:link w:val="Style412"/>
    <w:rPr>
      <w:b/>
      <w:bCs/>
      <w:i w:val="0"/>
      <w:iCs w:val="0"/>
      <w:u w:val="none"/>
      <w:strike w:val="0"/>
      <w:smallCaps w:val="0"/>
      <w:sz w:val="70"/>
      <w:szCs w:val="70"/>
      <w:rFonts w:ascii="Times New Roman" w:eastAsia="Times New Roman" w:hAnsi="Times New Roman" w:cs="Times New Roman"/>
      <w:w w:val="120"/>
    </w:rPr>
  </w:style>
  <w:style w:type="character" w:customStyle="1" w:styleId="CharStyle415">
    <w:name w:val="Body text (95)_"/>
    <w:basedOn w:val="DefaultParagraphFont"/>
    <w:link w:val="Style414"/>
    <w:rPr>
      <w:b/>
      <w:bCs/>
      <w:i w:val="0"/>
      <w:iCs w:val="0"/>
      <w:u w:val="none"/>
      <w:strike w:val="0"/>
      <w:smallCaps w:val="0"/>
      <w:sz w:val="70"/>
      <w:szCs w:val="70"/>
      <w:rFonts w:ascii="Arial" w:eastAsia="Arial" w:hAnsi="Arial" w:cs="Arial"/>
      <w:spacing w:val="90"/>
    </w:rPr>
  </w:style>
  <w:style w:type="character" w:customStyle="1" w:styleId="CharStyle416">
    <w:name w:val="Body text (95)"/>
    <w:basedOn w:val="CharStyle415"/>
    <w:rPr>
      <w:lang w:val="en-US" w:eastAsia="en-US" w:bidi="en-US"/>
      <w:w w:val="100"/>
      <w:color w:val="A0B438"/>
      <w:position w:val="0"/>
    </w:rPr>
  </w:style>
  <w:style w:type="character" w:customStyle="1" w:styleId="CharStyle418">
    <w:name w:val="Body text (96)_"/>
    <w:basedOn w:val="DefaultParagraphFont"/>
    <w:link w:val="Style417"/>
    <w:rPr>
      <w:b/>
      <w:bCs/>
      <w:i w:val="0"/>
      <w:iCs w:val="0"/>
      <w:u w:val="none"/>
      <w:strike w:val="0"/>
      <w:smallCaps w:val="0"/>
      <w:sz w:val="22"/>
      <w:szCs w:val="22"/>
      <w:rFonts w:ascii="Arial" w:eastAsia="Arial" w:hAnsi="Arial" w:cs="Arial"/>
      <w:spacing w:val="30"/>
    </w:rPr>
  </w:style>
  <w:style w:type="character" w:customStyle="1" w:styleId="CharStyle419">
    <w:name w:val="Body text (96)"/>
    <w:basedOn w:val="CharStyle418"/>
    <w:rPr>
      <w:lang w:val="en-US" w:eastAsia="en-US" w:bidi="en-US"/>
      <w:w w:val="100"/>
      <w:color w:val="FFFFFF"/>
      <w:position w:val="0"/>
    </w:rPr>
  </w:style>
  <w:style w:type="character" w:customStyle="1" w:styleId="CharStyle421">
    <w:name w:val="Body text (97)_"/>
    <w:basedOn w:val="DefaultParagraphFont"/>
    <w:link w:val="Style420"/>
    <w:rPr>
      <w:b/>
      <w:bCs/>
      <w:i w:val="0"/>
      <w:iCs w:val="0"/>
      <w:u w:val="none"/>
      <w:strike w:val="0"/>
      <w:smallCaps w:val="0"/>
      <w:sz w:val="20"/>
      <w:szCs w:val="20"/>
      <w:rFonts w:ascii="Arial" w:eastAsia="Arial" w:hAnsi="Arial" w:cs="Arial"/>
      <w:spacing w:val="50"/>
    </w:rPr>
  </w:style>
  <w:style w:type="character" w:customStyle="1" w:styleId="CharStyle422">
    <w:name w:val="Body text (97)"/>
    <w:basedOn w:val="CharStyle421"/>
    <w:rPr>
      <w:lang w:val="en-US" w:eastAsia="en-US" w:bidi="en-US"/>
      <w:w w:val="100"/>
      <w:color w:val="FFFFFF"/>
      <w:position w:val="0"/>
    </w:rPr>
  </w:style>
  <w:style w:type="character" w:customStyle="1" w:styleId="CharStyle424">
    <w:name w:val="Heading #8 (6)_"/>
    <w:basedOn w:val="DefaultParagraphFont"/>
    <w:link w:val="Style423"/>
    <w:rPr>
      <w:b/>
      <w:bCs/>
      <w:i w:val="0"/>
      <w:iCs w:val="0"/>
      <w:u w:val="none"/>
      <w:strike w:val="0"/>
      <w:smallCaps w:val="0"/>
      <w:sz w:val="22"/>
      <w:szCs w:val="22"/>
      <w:rFonts w:ascii="Arial" w:eastAsia="Arial" w:hAnsi="Arial" w:cs="Arial"/>
      <w:spacing w:val="30"/>
    </w:rPr>
  </w:style>
  <w:style w:type="character" w:customStyle="1" w:styleId="CharStyle426">
    <w:name w:val="Body text (94)_"/>
    <w:basedOn w:val="DefaultParagraphFont"/>
    <w:link w:val="Style425"/>
    <w:rPr>
      <w:b w:val="0"/>
      <w:bCs w:val="0"/>
      <w:i w:val="0"/>
      <w:iCs w:val="0"/>
      <w:u w:val="none"/>
      <w:strike w:val="0"/>
      <w:smallCaps w:val="0"/>
      <w:sz w:val="20"/>
      <w:szCs w:val="20"/>
      <w:rFonts w:ascii="Arial" w:eastAsia="Arial" w:hAnsi="Arial" w:cs="Arial"/>
      <w:spacing w:val="40"/>
    </w:rPr>
  </w:style>
  <w:style w:type="character" w:customStyle="1" w:styleId="CharStyle427">
    <w:name w:val="Body text (2) + Spacing 2 pt"/>
    <w:basedOn w:val="CharStyle44"/>
    <w:rPr>
      <w:lang w:val="en-US" w:eastAsia="en-US" w:bidi="en-US"/>
      <w:w w:val="100"/>
      <w:spacing w:val="40"/>
      <w:color w:val="000000"/>
      <w:position w:val="0"/>
    </w:rPr>
  </w:style>
  <w:style w:type="character" w:customStyle="1" w:styleId="CharStyle428">
    <w:name w:val="Body text (92) + Spacing 1 pt"/>
    <w:basedOn w:val="CharStyle404"/>
    <w:rPr>
      <w:lang w:val="en-US" w:eastAsia="en-US" w:bidi="en-US"/>
      <w:w w:val="100"/>
      <w:spacing w:val="30"/>
      <w:color w:val="000000"/>
      <w:position w:val="0"/>
    </w:rPr>
  </w:style>
  <w:style w:type="character" w:customStyle="1" w:styleId="CharStyle430">
    <w:name w:val="Body text (98)_"/>
    <w:basedOn w:val="DefaultParagraphFont"/>
    <w:link w:val="Style429"/>
    <w:rPr>
      <w:b w:val="0"/>
      <w:bCs w:val="0"/>
      <w:i w:val="0"/>
      <w:iCs w:val="0"/>
      <w:u w:val="none"/>
      <w:strike w:val="0"/>
      <w:smallCaps w:val="0"/>
      <w:sz w:val="19"/>
      <w:szCs w:val="19"/>
      <w:rFonts w:ascii="Menlo" w:eastAsia="Menlo" w:hAnsi="Menlo" w:cs="Menlo"/>
      <w:spacing w:val="30"/>
    </w:rPr>
  </w:style>
  <w:style w:type="character" w:customStyle="1" w:styleId="CharStyle431">
    <w:name w:val="Body text (52)"/>
    <w:basedOn w:val="CharStyle225"/>
    <w:rPr>
      <w:lang w:val="en-US" w:eastAsia="en-US" w:bidi="en-US"/>
      <w:u w:val="single"/>
      <w:w w:val="100"/>
      <w:spacing w:val="0"/>
      <w:color w:val="000000"/>
      <w:position w:val="0"/>
    </w:rPr>
  </w:style>
  <w:style w:type="character" w:customStyle="1" w:styleId="CharStyle432">
    <w:name w:val="Body text (52) + Not Bold,Not Italic,Scaling 75%"/>
    <w:basedOn w:val="CharStyle225"/>
    <w:rPr>
      <w:lang w:val="en-US" w:eastAsia="en-US" w:bidi="en-US"/>
      <w:b/>
      <w:bCs/>
      <w:i/>
      <w:iCs/>
      <w:u w:val="single"/>
      <w:w w:val="75"/>
      <w:spacing w:val="0"/>
      <w:color w:val="000000"/>
      <w:position w:val="0"/>
    </w:rPr>
  </w:style>
  <w:style w:type="character" w:customStyle="1" w:styleId="CharStyle434">
    <w:name w:val="Header or footer (5)_"/>
    <w:basedOn w:val="DefaultParagraphFont"/>
    <w:link w:val="Style433"/>
    <w:rPr>
      <w:b w:val="0"/>
      <w:bCs w:val="0"/>
      <w:i w:val="0"/>
      <w:iCs w:val="0"/>
      <w:u w:val="none"/>
      <w:strike w:val="0"/>
      <w:smallCaps w:val="0"/>
      <w:rFonts w:ascii="Times New Roman" w:eastAsia="Times New Roman" w:hAnsi="Times New Roman" w:cs="Times New Roman"/>
      <w:spacing w:val="250"/>
    </w:rPr>
  </w:style>
  <w:style w:type="character" w:customStyle="1" w:styleId="CharStyle435">
    <w:name w:val="Header or footer (5) + Spacing 0 pt"/>
    <w:basedOn w:val="CharStyle434"/>
    <w:rPr>
      <w:lang w:val="en-US" w:eastAsia="en-US" w:bidi="en-US"/>
      <w:sz w:val="24"/>
      <w:szCs w:val="24"/>
      <w:w w:val="100"/>
      <w:spacing w:val="0"/>
      <w:color w:val="000000"/>
      <w:position w:val="0"/>
    </w:rPr>
  </w:style>
  <w:style w:type="character" w:customStyle="1" w:styleId="CharStyle436">
    <w:name w:val="Header or footer (5) + Small Caps"/>
    <w:basedOn w:val="CharStyle434"/>
    <w:rPr>
      <w:lang w:val="en-US" w:eastAsia="en-US" w:bidi="en-US"/>
      <w:smallCaps/>
      <w:sz w:val="24"/>
      <w:szCs w:val="24"/>
      <w:w w:val="100"/>
      <w:color w:val="000000"/>
      <w:position w:val="0"/>
    </w:rPr>
  </w:style>
  <w:style w:type="character" w:customStyle="1" w:styleId="CharStyle437">
    <w:name w:val="Body text (19)"/>
    <w:basedOn w:val="CharStyle87"/>
    <w:rPr>
      <w:lang w:val="en-US" w:eastAsia="en-US" w:bidi="en-US"/>
      <w:w w:val="100"/>
      <w:spacing w:val="0"/>
      <w:color w:val="FFFFFF"/>
      <w:position w:val="0"/>
    </w:rPr>
  </w:style>
  <w:style w:type="character" w:customStyle="1" w:styleId="CharStyle438">
    <w:name w:val="Body text (4) + Small Caps,Spacing 6 pt"/>
    <w:basedOn w:val="CharStyle3"/>
    <w:rPr>
      <w:lang w:val="en-US" w:eastAsia="en-US" w:bidi="en-US"/>
      <w:smallCaps/>
      <w:w w:val="100"/>
      <w:spacing w:val="120"/>
      <w:color w:val="000000"/>
      <w:position w:val="0"/>
    </w:rPr>
  </w:style>
  <w:style w:type="character" w:customStyle="1" w:styleId="CharStyle440">
    <w:name w:val="Body text (99)_"/>
    <w:basedOn w:val="DefaultParagraphFont"/>
    <w:link w:val="Style439"/>
    <w:rPr>
      <w:b w:val="0"/>
      <w:bCs w:val="0"/>
      <w:i w:val="0"/>
      <w:iCs w:val="0"/>
      <w:u w:val="none"/>
      <w:strike w:val="0"/>
      <w:smallCaps w:val="0"/>
      <w:sz w:val="70"/>
      <w:szCs w:val="70"/>
      <w:rFonts w:ascii="Times New Roman" w:eastAsia="Times New Roman" w:hAnsi="Times New Roman" w:cs="Times New Roman"/>
      <w:spacing w:val="90"/>
    </w:rPr>
  </w:style>
  <w:style w:type="character" w:customStyle="1" w:styleId="CharStyle441">
    <w:name w:val="Body text (99) + Small Caps"/>
    <w:basedOn w:val="CharStyle440"/>
    <w:rPr>
      <w:lang w:val="en-US" w:eastAsia="en-US" w:bidi="en-US"/>
      <w:smallCaps/>
      <w:w w:val="100"/>
      <w:color w:val="000000"/>
      <w:position w:val="0"/>
    </w:rPr>
  </w:style>
  <w:style w:type="character" w:customStyle="1" w:styleId="CharStyle442">
    <w:name w:val="Body text (2) + Arial,5 pt"/>
    <w:basedOn w:val="CharStyle44"/>
    <w:rPr>
      <w:lang w:val="en-US" w:eastAsia="en-US" w:bidi="en-US"/>
      <w:sz w:val="10"/>
      <w:szCs w:val="10"/>
      <w:rFonts w:ascii="Arial" w:eastAsia="Arial" w:hAnsi="Arial" w:cs="Arial"/>
      <w:w w:val="100"/>
      <w:spacing w:val="0"/>
      <w:color w:val="000000"/>
      <w:position w:val="0"/>
    </w:rPr>
  </w:style>
  <w:style w:type="character" w:customStyle="1" w:styleId="CharStyle443">
    <w:name w:val="Body text (2) + 8 pt,Italic"/>
    <w:basedOn w:val="CharStyle44"/>
    <w:rPr>
      <w:lang w:val="en-US" w:eastAsia="en-US" w:bidi="en-US"/>
      <w:i/>
      <w:iCs/>
      <w:sz w:val="16"/>
      <w:szCs w:val="16"/>
      <w:w w:val="100"/>
      <w:spacing w:val="0"/>
      <w:color w:val="000000"/>
      <w:position w:val="0"/>
    </w:rPr>
  </w:style>
  <w:style w:type="character" w:customStyle="1" w:styleId="CharStyle444">
    <w:name w:val="Body text (2) + Arial,4 pt,Bold"/>
    <w:basedOn w:val="CharStyle44"/>
    <w:rPr>
      <w:lang w:val="en-US" w:eastAsia="en-US" w:bidi="en-US"/>
      <w:b/>
      <w:bCs/>
      <w:sz w:val="8"/>
      <w:szCs w:val="8"/>
      <w:rFonts w:ascii="Arial" w:eastAsia="Arial" w:hAnsi="Arial" w:cs="Arial"/>
      <w:w w:val="100"/>
      <w:spacing w:val="0"/>
      <w:color w:val="000000"/>
      <w:position w:val="0"/>
    </w:rPr>
  </w:style>
  <w:style w:type="character" w:customStyle="1" w:styleId="CharStyle445">
    <w:name w:val="Body text (2) + 5.5 pt,Italic"/>
    <w:basedOn w:val="CharStyle44"/>
    <w:rPr>
      <w:lang w:val="en-US" w:eastAsia="en-US" w:bidi="en-US"/>
      <w:i/>
      <w:iCs/>
      <w:sz w:val="11"/>
      <w:szCs w:val="11"/>
      <w:w w:val="100"/>
      <w:spacing w:val="0"/>
      <w:color w:val="000000"/>
      <w:position w:val="0"/>
    </w:rPr>
  </w:style>
  <w:style w:type="character" w:customStyle="1" w:styleId="CharStyle447">
    <w:name w:val="Table caption (2)_"/>
    <w:basedOn w:val="DefaultParagraphFont"/>
    <w:link w:val="Style446"/>
    <w:rPr>
      <w:b w:val="0"/>
      <w:bCs w:val="0"/>
      <w:i w:val="0"/>
      <w:iCs w:val="0"/>
      <w:u w:val="none"/>
      <w:strike w:val="0"/>
      <w:smallCaps w:val="0"/>
      <w:sz w:val="14"/>
      <w:szCs w:val="14"/>
      <w:rFonts w:ascii="Arial" w:eastAsia="Arial" w:hAnsi="Arial" w:cs="Arial"/>
    </w:rPr>
  </w:style>
  <w:style w:type="character" w:customStyle="1" w:styleId="CharStyle449">
    <w:name w:val="Picture caption (12)_"/>
    <w:basedOn w:val="DefaultParagraphFont"/>
    <w:link w:val="Style448"/>
    <w:rPr>
      <w:b/>
      <w:bCs/>
      <w:i w:val="0"/>
      <w:iCs w:val="0"/>
      <w:u w:val="none"/>
      <w:strike w:val="0"/>
      <w:smallCaps w:val="0"/>
      <w:sz w:val="15"/>
      <w:szCs w:val="15"/>
      <w:rFonts w:ascii="Arial" w:eastAsia="Arial" w:hAnsi="Arial" w:cs="Arial"/>
    </w:rPr>
  </w:style>
  <w:style w:type="character" w:customStyle="1" w:styleId="CharStyle451">
    <w:name w:val="Picture caption_"/>
    <w:basedOn w:val="DefaultParagraphFont"/>
    <w:link w:val="Style450"/>
    <w:rPr>
      <w:b w:val="0"/>
      <w:bCs w:val="0"/>
      <w:i w:val="0"/>
      <w:iCs w:val="0"/>
      <w:u w:val="none"/>
      <w:strike w:val="0"/>
      <w:smallCaps w:val="0"/>
      <w:sz w:val="13"/>
      <w:szCs w:val="13"/>
      <w:rFonts w:ascii="Times New Roman" w:eastAsia="Times New Roman" w:hAnsi="Times New Roman" w:cs="Times New Roman"/>
    </w:rPr>
  </w:style>
  <w:style w:type="character" w:customStyle="1" w:styleId="CharStyle452">
    <w:name w:val="Picture caption + 7.5 pt,Bold,Italic"/>
    <w:basedOn w:val="CharStyle451"/>
    <w:rPr>
      <w:lang w:val="en-US" w:eastAsia="en-US" w:bidi="en-US"/>
      <w:b/>
      <w:bCs/>
      <w:i/>
      <w:iCs/>
      <w:sz w:val="15"/>
      <w:szCs w:val="15"/>
      <w:w w:val="100"/>
      <w:spacing w:val="0"/>
      <w:color w:val="000000"/>
      <w:position w:val="0"/>
    </w:rPr>
  </w:style>
  <w:style w:type="character" w:customStyle="1" w:styleId="CharStyle453">
    <w:name w:val="Body text (55) + Arial,7 pt,Not Bold,Not Italic,Scaling 75%"/>
    <w:basedOn w:val="CharStyle234"/>
    <w:rPr>
      <w:lang w:val="en-US" w:eastAsia="en-US" w:bidi="en-US"/>
      <w:b/>
      <w:bCs/>
      <w:i/>
      <w:iCs/>
      <w:sz w:val="14"/>
      <w:szCs w:val="14"/>
      <w:rFonts w:ascii="Arial" w:eastAsia="Arial" w:hAnsi="Arial" w:cs="Arial"/>
      <w:w w:val="75"/>
      <w:spacing w:val="0"/>
      <w:color w:val="000000"/>
      <w:position w:val="0"/>
    </w:rPr>
  </w:style>
  <w:style w:type="character" w:customStyle="1" w:styleId="CharStyle455">
    <w:name w:val="Body text (100)_"/>
    <w:basedOn w:val="DefaultParagraphFont"/>
    <w:link w:val="Style454"/>
    <w:rPr>
      <w:b/>
      <w:bCs/>
      <w:i w:val="0"/>
      <w:iCs w:val="0"/>
      <w:u w:val="none"/>
      <w:strike w:val="0"/>
      <w:smallCaps w:val="0"/>
      <w:sz w:val="13"/>
      <w:szCs w:val="13"/>
      <w:rFonts w:ascii="Arial" w:eastAsia="Arial" w:hAnsi="Arial" w:cs="Arial"/>
      <w:w w:val="150"/>
    </w:rPr>
  </w:style>
  <w:style w:type="character" w:customStyle="1" w:styleId="CharStyle457">
    <w:name w:val="Picture caption (13)_"/>
    <w:basedOn w:val="DefaultParagraphFont"/>
    <w:link w:val="Style456"/>
    <w:rPr>
      <w:b w:val="0"/>
      <w:bCs w:val="0"/>
      <w:i/>
      <w:iCs/>
      <w:u w:val="none"/>
      <w:strike w:val="0"/>
      <w:smallCaps w:val="0"/>
      <w:sz w:val="14"/>
      <w:szCs w:val="14"/>
      <w:rFonts w:ascii="Times New Roman" w:eastAsia="Times New Roman" w:hAnsi="Times New Roman" w:cs="Times New Roman"/>
    </w:rPr>
  </w:style>
  <w:style w:type="character" w:customStyle="1" w:styleId="CharStyle459">
    <w:name w:val="Body text (101)_"/>
    <w:basedOn w:val="DefaultParagraphFont"/>
    <w:link w:val="Style458"/>
    <w:rPr>
      <w:b w:val="0"/>
      <w:bCs w:val="0"/>
      <w:i/>
      <w:iCs/>
      <w:u w:val="none"/>
      <w:strike w:val="0"/>
      <w:smallCaps w:val="0"/>
      <w:sz w:val="52"/>
      <w:szCs w:val="52"/>
      <w:rFonts w:ascii="Times New Roman" w:eastAsia="Times New Roman" w:hAnsi="Times New Roman" w:cs="Times New Roman"/>
    </w:rPr>
  </w:style>
  <w:style w:type="character" w:customStyle="1" w:styleId="CharStyle461">
    <w:name w:val="Body text (102)_"/>
    <w:basedOn w:val="DefaultParagraphFont"/>
    <w:link w:val="Style460"/>
    <w:rPr>
      <w:b/>
      <w:bCs/>
      <w:i w:val="0"/>
      <w:iCs w:val="0"/>
      <w:u w:val="none"/>
      <w:strike w:val="0"/>
      <w:smallCaps w:val="0"/>
      <w:sz w:val="32"/>
      <w:szCs w:val="32"/>
      <w:rFonts w:ascii="Times New Roman" w:eastAsia="Times New Roman" w:hAnsi="Times New Roman" w:cs="Times New Roman"/>
    </w:rPr>
  </w:style>
  <w:style w:type="character" w:customStyle="1" w:styleId="CharStyle462">
    <w:name w:val="Body text (102)"/>
    <w:basedOn w:val="CharStyle461"/>
    <w:rPr>
      <w:lang w:val="en-US" w:eastAsia="en-US" w:bidi="en-US"/>
      <w:u w:val="single"/>
      <w:w w:val="100"/>
      <w:spacing w:val="0"/>
      <w:color w:val="000000"/>
      <w:position w:val="0"/>
    </w:rPr>
  </w:style>
  <w:style w:type="character" w:customStyle="1" w:styleId="CharStyle464">
    <w:name w:val="Body text (103)_"/>
    <w:basedOn w:val="DefaultParagraphFont"/>
    <w:link w:val="Style463"/>
    <w:rPr>
      <w:b/>
      <w:bCs/>
      <w:i w:val="0"/>
      <w:iCs w:val="0"/>
      <w:u w:val="none"/>
      <w:strike w:val="0"/>
      <w:smallCaps w:val="0"/>
      <w:sz w:val="19"/>
      <w:szCs w:val="19"/>
      <w:rFonts w:ascii="Times New Roman" w:eastAsia="Times New Roman" w:hAnsi="Times New Roman" w:cs="Times New Roman"/>
    </w:rPr>
  </w:style>
  <w:style w:type="character" w:customStyle="1" w:styleId="CharStyle465">
    <w:name w:val="Body text (2) + 18 pt"/>
    <w:basedOn w:val="CharStyle44"/>
    <w:rPr>
      <w:lang w:val="en-US" w:eastAsia="en-US" w:bidi="en-US"/>
      <w:sz w:val="36"/>
      <w:szCs w:val="36"/>
      <w:w w:val="100"/>
      <w:spacing w:val="0"/>
      <w:color w:val="000000"/>
      <w:position w:val="0"/>
    </w:rPr>
  </w:style>
  <w:style w:type="character" w:customStyle="1" w:styleId="CharStyle466">
    <w:name w:val="Body text (2) + 9.5 pt,Bold"/>
    <w:basedOn w:val="CharStyle44"/>
    <w:rPr>
      <w:lang w:val="en-US" w:eastAsia="en-US" w:bidi="en-US"/>
      <w:b/>
      <w:bCs/>
      <w:sz w:val="19"/>
      <w:szCs w:val="19"/>
      <w:w w:val="100"/>
      <w:spacing w:val="0"/>
      <w:color w:val="000000"/>
      <w:position w:val="0"/>
    </w:rPr>
  </w:style>
  <w:style w:type="character" w:customStyle="1" w:styleId="CharStyle468">
    <w:name w:val="Body text (104)_"/>
    <w:basedOn w:val="DefaultParagraphFont"/>
    <w:link w:val="Style467"/>
    <w:rPr>
      <w:b/>
      <w:bCs/>
      <w:i w:val="0"/>
      <w:iCs w:val="0"/>
      <w:u w:val="none"/>
      <w:strike w:val="0"/>
      <w:smallCaps w:val="0"/>
      <w:sz w:val="16"/>
      <w:szCs w:val="16"/>
      <w:rFonts w:ascii="Times New Roman" w:eastAsia="Times New Roman" w:hAnsi="Times New Roman" w:cs="Times New Roman"/>
    </w:rPr>
  </w:style>
  <w:style w:type="character" w:customStyle="1" w:styleId="CharStyle469">
    <w:name w:val="Body text (103)"/>
    <w:basedOn w:val="CharStyle464"/>
    <w:rPr>
      <w:lang w:val="en-US" w:eastAsia="en-US" w:bidi="en-US"/>
      <w:u w:val="single"/>
      <w:w w:val="100"/>
      <w:spacing w:val="0"/>
      <w:color w:val="000000"/>
      <w:position w:val="0"/>
    </w:rPr>
  </w:style>
  <w:style w:type="character" w:customStyle="1" w:styleId="CharStyle471">
    <w:name w:val="Body text (105)_"/>
    <w:basedOn w:val="DefaultParagraphFont"/>
    <w:link w:val="Style470"/>
    <w:rPr>
      <w:b/>
      <w:bCs/>
      <w:i/>
      <w:iCs/>
      <w:u w:val="none"/>
      <w:strike w:val="0"/>
      <w:smallCaps w:val="0"/>
      <w:sz w:val="17"/>
      <w:szCs w:val="17"/>
      <w:rFonts w:ascii="Times New Roman" w:eastAsia="Times New Roman" w:hAnsi="Times New Roman" w:cs="Times New Roman"/>
    </w:rPr>
  </w:style>
  <w:style w:type="character" w:customStyle="1" w:styleId="CharStyle472">
    <w:name w:val="Body text (105) + Arial,7.5 pt,Not Italic"/>
    <w:basedOn w:val="CharStyle471"/>
    <w:rPr>
      <w:lang w:val="en-US" w:eastAsia="en-US" w:bidi="en-US"/>
      <w:i/>
      <w:iCs/>
      <w:sz w:val="15"/>
      <w:szCs w:val="15"/>
      <w:rFonts w:ascii="Arial" w:eastAsia="Arial" w:hAnsi="Arial" w:cs="Arial"/>
      <w:w w:val="100"/>
      <w:spacing w:val="0"/>
      <w:color w:val="000000"/>
      <w:position w:val="0"/>
    </w:rPr>
  </w:style>
  <w:style w:type="character" w:customStyle="1" w:styleId="CharStyle473">
    <w:name w:val="Body text (25)"/>
    <w:basedOn w:val="CharStyle115"/>
    <w:rPr>
      <w:lang w:val="en-US" w:eastAsia="en-US" w:bidi="en-US"/>
      <w:u w:val="single"/>
      <w:w w:val="100"/>
      <w:spacing w:val="0"/>
      <w:color w:val="000000"/>
      <w:position w:val="0"/>
    </w:rPr>
  </w:style>
  <w:style w:type="character" w:customStyle="1" w:styleId="CharStyle475">
    <w:name w:val="Body text (106)_"/>
    <w:basedOn w:val="DefaultParagraphFont"/>
    <w:link w:val="Style474"/>
    <w:rPr>
      <w:b/>
      <w:bCs/>
      <w:i/>
      <w:iCs/>
      <w:u w:val="none"/>
      <w:strike w:val="0"/>
      <w:smallCaps w:val="0"/>
      <w:sz w:val="21"/>
      <w:szCs w:val="21"/>
      <w:rFonts w:ascii="Times New Roman" w:eastAsia="Times New Roman" w:hAnsi="Times New Roman" w:cs="Times New Roman"/>
    </w:rPr>
  </w:style>
  <w:style w:type="character" w:customStyle="1" w:styleId="CharStyle476">
    <w:name w:val="Body text (103) + Arial,8 pt,Not Bold,Italic"/>
    <w:basedOn w:val="CharStyle464"/>
    <w:rPr>
      <w:lang w:val="en-US" w:eastAsia="en-US" w:bidi="en-US"/>
      <w:b/>
      <w:bCs/>
      <w:i/>
      <w:iCs/>
      <w:sz w:val="16"/>
      <w:szCs w:val="16"/>
      <w:rFonts w:ascii="Arial" w:eastAsia="Arial" w:hAnsi="Arial" w:cs="Arial"/>
      <w:w w:val="100"/>
      <w:spacing w:val="0"/>
      <w:color w:val="000000"/>
      <w:position w:val="0"/>
    </w:rPr>
  </w:style>
  <w:style w:type="character" w:customStyle="1" w:styleId="CharStyle477">
    <w:name w:val="Body text (2) + Arial,32 pt,Bold"/>
    <w:basedOn w:val="CharStyle44"/>
    <w:rPr>
      <w:lang w:val="en-US" w:eastAsia="en-US" w:bidi="en-US"/>
      <w:b/>
      <w:bCs/>
      <w:sz w:val="64"/>
      <w:szCs w:val="64"/>
      <w:rFonts w:ascii="Arial" w:eastAsia="Arial" w:hAnsi="Arial" w:cs="Arial"/>
      <w:w w:val="100"/>
      <w:spacing w:val="0"/>
      <w:color w:val="000000"/>
      <w:position w:val="0"/>
    </w:rPr>
  </w:style>
  <w:style w:type="character" w:customStyle="1" w:styleId="CharStyle478">
    <w:name w:val="Body text (2) + Arial,17 pt"/>
    <w:basedOn w:val="CharStyle44"/>
    <w:rPr>
      <w:lang w:val="en-US" w:eastAsia="en-US" w:bidi="en-US"/>
      <w:sz w:val="34"/>
      <w:szCs w:val="34"/>
      <w:rFonts w:ascii="Arial" w:eastAsia="Arial" w:hAnsi="Arial" w:cs="Arial"/>
      <w:w w:val="100"/>
      <w:spacing w:val="0"/>
      <w:color w:val="000000"/>
      <w:position w:val="0"/>
    </w:rPr>
  </w:style>
  <w:style w:type="character" w:customStyle="1" w:styleId="CharStyle479">
    <w:name w:val="Body text (2) + Arial,17 pt,Italic"/>
    <w:basedOn w:val="CharStyle44"/>
    <w:rPr>
      <w:lang w:val="en-US" w:eastAsia="en-US" w:bidi="en-US"/>
      <w:i/>
      <w:iCs/>
      <w:sz w:val="34"/>
      <w:szCs w:val="34"/>
      <w:rFonts w:ascii="Arial" w:eastAsia="Arial" w:hAnsi="Arial" w:cs="Arial"/>
      <w:w w:val="100"/>
      <w:spacing w:val="0"/>
      <w:color w:val="000000"/>
      <w:position w:val="0"/>
    </w:rPr>
  </w:style>
  <w:style w:type="character" w:customStyle="1" w:styleId="CharStyle481">
    <w:name w:val="Table caption (3)_"/>
    <w:basedOn w:val="DefaultParagraphFont"/>
    <w:link w:val="Style480"/>
    <w:rPr>
      <w:b w:val="0"/>
      <w:bCs w:val="0"/>
      <w:i w:val="0"/>
      <w:iCs w:val="0"/>
      <w:u w:val="none"/>
      <w:strike w:val="0"/>
      <w:smallCaps w:val="0"/>
      <w:sz w:val="36"/>
      <w:szCs w:val="36"/>
      <w:rFonts w:ascii="Arial" w:eastAsia="Arial" w:hAnsi="Arial" w:cs="Arial"/>
    </w:rPr>
  </w:style>
  <w:style w:type="character" w:customStyle="1" w:styleId="CharStyle482">
    <w:name w:val="Body text (2) + Arial,7.5 pt,Bold"/>
    <w:basedOn w:val="CharStyle44"/>
    <w:rPr>
      <w:lang w:val="en-US" w:eastAsia="en-US" w:bidi="en-US"/>
      <w:b/>
      <w:bCs/>
      <w:sz w:val="15"/>
      <w:szCs w:val="15"/>
      <w:rFonts w:ascii="Arial" w:eastAsia="Arial" w:hAnsi="Arial" w:cs="Arial"/>
      <w:w w:val="100"/>
      <w:spacing w:val="0"/>
      <w:color w:val="536C87"/>
      <w:position w:val="0"/>
    </w:rPr>
  </w:style>
  <w:style w:type="character" w:customStyle="1" w:styleId="CharStyle483">
    <w:name w:val="Body text (2) + Arial,7.5 pt,Bold"/>
    <w:basedOn w:val="CharStyle44"/>
    <w:rPr>
      <w:lang w:val="en-US" w:eastAsia="en-US" w:bidi="en-US"/>
      <w:b/>
      <w:bCs/>
      <w:sz w:val="15"/>
      <w:szCs w:val="15"/>
      <w:rFonts w:ascii="Arial" w:eastAsia="Arial" w:hAnsi="Arial" w:cs="Arial"/>
      <w:w w:val="100"/>
      <w:spacing w:val="0"/>
      <w:color w:val="000000"/>
      <w:position w:val="0"/>
    </w:rPr>
  </w:style>
  <w:style w:type="character" w:customStyle="1" w:styleId="CharStyle484">
    <w:name w:val="Body text (2) + Arial,6.5 pt"/>
    <w:basedOn w:val="CharStyle44"/>
    <w:rPr>
      <w:lang w:val="en-US" w:eastAsia="en-US" w:bidi="en-US"/>
      <w:sz w:val="13"/>
      <w:szCs w:val="13"/>
      <w:rFonts w:ascii="Arial" w:eastAsia="Arial" w:hAnsi="Arial" w:cs="Arial"/>
      <w:w w:val="100"/>
      <w:spacing w:val="0"/>
      <w:color w:val="000000"/>
      <w:position w:val="0"/>
    </w:rPr>
  </w:style>
  <w:style w:type="character" w:customStyle="1" w:styleId="CharStyle486">
    <w:name w:val="Body text (107)_"/>
    <w:basedOn w:val="DefaultParagraphFont"/>
    <w:link w:val="Style485"/>
    <w:rPr>
      <w:b/>
      <w:bCs/>
      <w:i w:val="0"/>
      <w:iCs w:val="0"/>
      <w:u w:val="none"/>
      <w:strike w:val="0"/>
      <w:smallCaps w:val="0"/>
      <w:sz w:val="21"/>
      <w:szCs w:val="21"/>
      <w:rFonts w:ascii="Arial" w:eastAsia="Arial" w:hAnsi="Arial" w:cs="Arial"/>
    </w:rPr>
  </w:style>
  <w:style w:type="character" w:customStyle="1" w:styleId="CharStyle488">
    <w:name w:val="Header or footer (6)_"/>
    <w:basedOn w:val="DefaultParagraphFont"/>
    <w:link w:val="Style487"/>
    <w:rPr>
      <w:b w:val="0"/>
      <w:bCs w:val="0"/>
      <w:i w:val="0"/>
      <w:iCs w:val="0"/>
      <w:u w:val="none"/>
      <w:strike w:val="0"/>
      <w:smallCaps w:val="0"/>
      <w:sz w:val="36"/>
      <w:szCs w:val="36"/>
      <w:rFonts w:ascii="Times New Roman" w:eastAsia="Times New Roman" w:hAnsi="Times New Roman" w:cs="Times New Roman"/>
    </w:rPr>
  </w:style>
  <w:style w:type="character" w:customStyle="1" w:styleId="CharStyle489">
    <w:name w:val="Body text (2) + Arial,6 pt,Bold"/>
    <w:basedOn w:val="CharStyle44"/>
    <w:rPr>
      <w:lang w:val="en-US" w:eastAsia="en-US" w:bidi="en-US"/>
      <w:b/>
      <w:bCs/>
      <w:sz w:val="12"/>
      <w:szCs w:val="12"/>
      <w:rFonts w:ascii="Arial" w:eastAsia="Arial" w:hAnsi="Arial" w:cs="Arial"/>
      <w:w w:val="100"/>
      <w:spacing w:val="0"/>
      <w:color w:val="000000"/>
      <w:position w:val="0"/>
    </w:rPr>
  </w:style>
  <w:style w:type="character" w:customStyle="1" w:styleId="CharStyle490">
    <w:name w:val="Body text (2) + Arial,6 pt,Bold,Spacing 4 pt"/>
    <w:basedOn w:val="CharStyle44"/>
    <w:rPr>
      <w:lang w:val="en-US" w:eastAsia="en-US" w:bidi="en-US"/>
      <w:b/>
      <w:bCs/>
      <w:sz w:val="12"/>
      <w:szCs w:val="12"/>
      <w:rFonts w:ascii="Arial" w:eastAsia="Arial" w:hAnsi="Arial" w:cs="Arial"/>
      <w:w w:val="100"/>
      <w:spacing w:val="80"/>
      <w:color w:val="000000"/>
      <w:position w:val="0"/>
    </w:rPr>
  </w:style>
  <w:style w:type="character" w:customStyle="1" w:styleId="CharStyle492">
    <w:name w:val="Header or footer (7)_"/>
    <w:basedOn w:val="DefaultParagraphFont"/>
    <w:link w:val="Style491"/>
    <w:rPr>
      <w:b w:val="0"/>
      <w:bCs w:val="0"/>
      <w:i w:val="0"/>
      <w:iCs w:val="0"/>
      <w:u w:val="none"/>
      <w:strike w:val="0"/>
      <w:smallCaps w:val="0"/>
      <w:sz w:val="36"/>
      <w:szCs w:val="36"/>
      <w:rFonts w:ascii="Times New Roman" w:eastAsia="Times New Roman" w:hAnsi="Times New Roman" w:cs="Times New Roman"/>
    </w:rPr>
  </w:style>
  <w:style w:type="character" w:customStyle="1" w:styleId="CharStyle493">
    <w:name w:val="Body text (2) + Bold,Italic"/>
    <w:basedOn w:val="CharStyle44"/>
    <w:rPr>
      <w:lang w:val="en-US" w:eastAsia="en-US" w:bidi="en-US"/>
      <w:b/>
      <w:bCs/>
      <w:i/>
      <w:iCs/>
      <w:w w:val="100"/>
      <w:spacing w:val="0"/>
      <w:color w:val="000000"/>
      <w:position w:val="0"/>
    </w:rPr>
  </w:style>
  <w:style w:type="character" w:customStyle="1" w:styleId="CharStyle494">
    <w:name w:val="Body text (2) + Arial,7.5 pt,Bold,Spacing 3 pt"/>
    <w:basedOn w:val="CharStyle44"/>
    <w:rPr>
      <w:lang w:val="en-US" w:eastAsia="en-US" w:bidi="en-US"/>
      <w:b/>
      <w:bCs/>
      <w:sz w:val="15"/>
      <w:szCs w:val="15"/>
      <w:rFonts w:ascii="Arial" w:eastAsia="Arial" w:hAnsi="Arial" w:cs="Arial"/>
      <w:w w:val="100"/>
      <w:spacing w:val="60"/>
      <w:color w:val="000000"/>
      <w:position w:val="0"/>
    </w:rPr>
  </w:style>
  <w:style w:type="character" w:customStyle="1" w:styleId="CharStyle495">
    <w:name w:val="Body text (2) + Arial,6 pt,Italic"/>
    <w:basedOn w:val="CharStyle44"/>
    <w:rPr>
      <w:lang w:val="en-US" w:eastAsia="en-US" w:bidi="en-US"/>
      <w:i/>
      <w:iCs/>
      <w:sz w:val="12"/>
      <w:szCs w:val="12"/>
      <w:rFonts w:ascii="Arial" w:eastAsia="Arial" w:hAnsi="Arial" w:cs="Arial"/>
      <w:w w:val="100"/>
      <w:spacing w:val="0"/>
      <w:color w:val="000000"/>
      <w:position w:val="0"/>
    </w:rPr>
  </w:style>
  <w:style w:type="character" w:customStyle="1" w:styleId="CharStyle497">
    <w:name w:val="Header or footer (8)_"/>
    <w:basedOn w:val="DefaultParagraphFont"/>
    <w:link w:val="Style496"/>
    <w:rPr>
      <w:b/>
      <w:bCs/>
      <w:i w:val="0"/>
      <w:iCs w:val="0"/>
      <w:u w:val="none"/>
      <w:strike w:val="0"/>
      <w:smallCaps w:val="0"/>
      <w:sz w:val="28"/>
      <w:szCs w:val="28"/>
      <w:rFonts w:ascii="Arial" w:eastAsia="Arial" w:hAnsi="Arial" w:cs="Arial"/>
    </w:rPr>
  </w:style>
  <w:style w:type="character" w:customStyle="1" w:styleId="CharStyle498">
    <w:name w:val="Body text (2) + 13 pt,Bold"/>
    <w:basedOn w:val="CharStyle44"/>
    <w:rPr>
      <w:lang w:val="en-US" w:eastAsia="en-US" w:bidi="en-US"/>
      <w:b/>
      <w:bCs/>
      <w:sz w:val="26"/>
      <w:szCs w:val="26"/>
      <w:w w:val="100"/>
      <w:spacing w:val="0"/>
      <w:color w:val="000000"/>
      <w:position w:val="0"/>
    </w:rPr>
  </w:style>
  <w:style w:type="character" w:customStyle="1" w:styleId="CharStyle499">
    <w:name w:val="Body text (2) + 12 pt,Bold"/>
    <w:basedOn w:val="CharStyle44"/>
    <w:rPr>
      <w:lang w:val="en-US" w:eastAsia="en-US" w:bidi="en-US"/>
      <w:b/>
      <w:bCs/>
      <w:sz w:val="24"/>
      <w:szCs w:val="24"/>
      <w:w w:val="100"/>
      <w:spacing w:val="0"/>
      <w:color w:val="000000"/>
      <w:position w:val="0"/>
    </w:rPr>
  </w:style>
  <w:style w:type="character" w:customStyle="1" w:styleId="CharStyle500">
    <w:name w:val="Body text (2) + Arial,7.5 pt,Bold,Spacing 4 pt"/>
    <w:basedOn w:val="CharStyle44"/>
    <w:rPr>
      <w:lang w:val="en-US" w:eastAsia="en-US" w:bidi="en-US"/>
      <w:b/>
      <w:bCs/>
      <w:sz w:val="15"/>
      <w:szCs w:val="15"/>
      <w:rFonts w:ascii="Arial" w:eastAsia="Arial" w:hAnsi="Arial" w:cs="Arial"/>
      <w:w w:val="100"/>
      <w:spacing w:val="90"/>
      <w:color w:val="000000"/>
      <w:position w:val="0"/>
    </w:rPr>
  </w:style>
  <w:style w:type="character" w:customStyle="1" w:styleId="CharStyle501">
    <w:name w:val="Body text (2) + 13 pt,Bold"/>
    <w:basedOn w:val="CharStyle44"/>
    <w:rPr>
      <w:lang w:val="en-US" w:eastAsia="en-US" w:bidi="en-US"/>
      <w:b/>
      <w:bCs/>
      <w:sz w:val="26"/>
      <w:szCs w:val="26"/>
      <w:w w:val="100"/>
      <w:spacing w:val="0"/>
      <w:color w:val="536C87"/>
      <w:position w:val="0"/>
    </w:rPr>
  </w:style>
  <w:style w:type="character" w:customStyle="1" w:styleId="CharStyle502">
    <w:name w:val="Body text (2) + Arial,10 pt,Bold,Spacing 2 pt"/>
    <w:basedOn w:val="CharStyle44"/>
    <w:rPr>
      <w:lang w:val="en-US" w:eastAsia="en-US" w:bidi="en-US"/>
      <w:b/>
      <w:bCs/>
      <w:sz w:val="20"/>
      <w:szCs w:val="20"/>
      <w:rFonts w:ascii="Arial" w:eastAsia="Arial" w:hAnsi="Arial" w:cs="Arial"/>
      <w:w w:val="100"/>
      <w:spacing w:val="50"/>
      <w:color w:val="000000"/>
      <w:position w:val="0"/>
    </w:rPr>
  </w:style>
  <w:style w:type="character" w:customStyle="1" w:styleId="CharStyle503">
    <w:name w:val="Body text (2) + Arial,10 pt,Bold,Spacing 4 pt"/>
    <w:basedOn w:val="CharStyle44"/>
    <w:rPr>
      <w:lang w:val="en-US" w:eastAsia="en-US" w:bidi="en-US"/>
      <w:b/>
      <w:bCs/>
      <w:sz w:val="20"/>
      <w:szCs w:val="20"/>
      <w:rFonts w:ascii="Arial" w:eastAsia="Arial" w:hAnsi="Arial" w:cs="Arial"/>
      <w:w w:val="100"/>
      <w:spacing w:val="80"/>
      <w:color w:val="000000"/>
      <w:position w:val="0"/>
    </w:rPr>
  </w:style>
  <w:style w:type="character" w:customStyle="1" w:styleId="CharStyle504">
    <w:name w:val="Body text (2) + Arial,10 pt,Bold"/>
    <w:basedOn w:val="CharStyle44"/>
    <w:rPr>
      <w:lang w:val="en-US" w:eastAsia="en-US" w:bidi="en-US"/>
      <w:b/>
      <w:bCs/>
      <w:sz w:val="20"/>
      <w:szCs w:val="20"/>
      <w:rFonts w:ascii="Arial" w:eastAsia="Arial" w:hAnsi="Arial" w:cs="Arial"/>
      <w:w w:val="100"/>
      <w:spacing w:val="0"/>
      <w:color w:val="536C87"/>
      <w:position w:val="0"/>
    </w:rPr>
  </w:style>
  <w:style w:type="character" w:customStyle="1" w:styleId="CharStyle505">
    <w:name w:val="Body text (2) + Arial,10 pt,Bold"/>
    <w:basedOn w:val="CharStyle44"/>
    <w:rPr>
      <w:lang w:val="en-US" w:eastAsia="en-US" w:bidi="en-US"/>
      <w:b/>
      <w:bCs/>
      <w:sz w:val="20"/>
      <w:szCs w:val="20"/>
      <w:rFonts w:ascii="Arial" w:eastAsia="Arial" w:hAnsi="Arial" w:cs="Arial"/>
      <w:w w:val="100"/>
      <w:spacing w:val="0"/>
      <w:color w:val="000000"/>
      <w:position w:val="0"/>
    </w:rPr>
  </w:style>
  <w:style w:type="character" w:customStyle="1" w:styleId="CharStyle506">
    <w:name w:val="Body text (2) + 12 pt,Bold,Italic"/>
    <w:basedOn w:val="CharStyle44"/>
    <w:rPr>
      <w:lang w:val="en-US" w:eastAsia="en-US" w:bidi="en-US"/>
      <w:b/>
      <w:bCs/>
      <w:i/>
      <w:iCs/>
      <w:sz w:val="24"/>
      <w:szCs w:val="24"/>
      <w:w w:val="100"/>
      <w:spacing w:val="0"/>
      <w:color w:val="000000"/>
      <w:position w:val="0"/>
    </w:rPr>
  </w:style>
  <w:style w:type="character" w:customStyle="1" w:styleId="CharStyle507">
    <w:name w:val="Body text (55) + 8.5 pt,Not Bold,Not Italic"/>
    <w:basedOn w:val="CharStyle234"/>
    <w:rPr>
      <w:lang w:val="en-US" w:eastAsia="en-US" w:bidi="en-US"/>
      <w:b/>
      <w:bCs/>
      <w:i/>
      <w:iCs/>
      <w:sz w:val="17"/>
      <w:szCs w:val="17"/>
      <w:w w:val="100"/>
      <w:spacing w:val="0"/>
      <w:color w:val="000000"/>
      <w:position w:val="0"/>
    </w:rPr>
  </w:style>
  <w:style w:type="character" w:customStyle="1" w:styleId="CharStyle509">
    <w:name w:val="Body text (108)_"/>
    <w:basedOn w:val="DefaultParagraphFont"/>
    <w:link w:val="Style508"/>
    <w:rPr>
      <w:b/>
      <w:bCs/>
      <w:i w:val="0"/>
      <w:iCs w:val="0"/>
      <w:u w:val="none"/>
      <w:strike w:val="0"/>
      <w:smallCaps w:val="0"/>
      <w:sz w:val="22"/>
      <w:szCs w:val="22"/>
      <w:rFonts w:ascii="Arial" w:eastAsia="Arial" w:hAnsi="Arial" w:cs="Arial"/>
      <w:w w:val="60"/>
    </w:rPr>
  </w:style>
  <w:style w:type="character" w:customStyle="1" w:styleId="CharStyle510">
    <w:name w:val="Body text (108) + 17 pt,Scaling 66%"/>
    <w:basedOn w:val="CharStyle509"/>
    <w:rPr>
      <w:lang w:val="en-US" w:eastAsia="en-US" w:bidi="en-US"/>
      <w:sz w:val="34"/>
      <w:szCs w:val="34"/>
      <w:w w:val="66"/>
      <w:spacing w:val="0"/>
      <w:color w:val="000000"/>
      <w:position w:val="0"/>
    </w:rPr>
  </w:style>
  <w:style w:type="character" w:customStyle="1" w:styleId="CharStyle512">
    <w:name w:val="Heading #6_"/>
    <w:basedOn w:val="DefaultParagraphFont"/>
    <w:link w:val="Style511"/>
    <w:rPr>
      <w:b/>
      <w:bCs/>
      <w:i w:val="0"/>
      <w:iCs w:val="0"/>
      <w:u w:val="none"/>
      <w:strike w:val="0"/>
      <w:smallCaps w:val="0"/>
      <w:sz w:val="34"/>
      <w:szCs w:val="34"/>
      <w:rFonts w:ascii="Arial" w:eastAsia="Arial" w:hAnsi="Arial" w:cs="Arial"/>
      <w:w w:val="66"/>
    </w:rPr>
  </w:style>
  <w:style w:type="character" w:customStyle="1" w:styleId="CharStyle514">
    <w:name w:val="Body text (109)_"/>
    <w:basedOn w:val="DefaultParagraphFont"/>
    <w:link w:val="Style513"/>
    <w:rPr>
      <w:b w:val="0"/>
      <w:bCs w:val="0"/>
      <w:i/>
      <w:iCs/>
      <w:u w:val="none"/>
      <w:strike w:val="0"/>
      <w:smallCaps w:val="0"/>
      <w:sz w:val="170"/>
      <w:szCs w:val="170"/>
      <w:rFonts w:ascii="Times New Roman" w:eastAsia="Times New Roman" w:hAnsi="Times New Roman" w:cs="Times New Roman"/>
    </w:rPr>
  </w:style>
  <w:style w:type="character" w:customStyle="1" w:styleId="CharStyle516">
    <w:name w:val="Body text (110)_"/>
    <w:basedOn w:val="DefaultParagraphFont"/>
    <w:link w:val="Style515"/>
    <w:rPr>
      <w:b/>
      <w:bCs/>
      <w:i/>
      <w:iCs/>
      <w:u w:val="none"/>
      <w:strike w:val="0"/>
      <w:smallCaps w:val="0"/>
      <w:sz w:val="48"/>
      <w:szCs w:val="48"/>
      <w:rFonts w:ascii="Times New Roman" w:eastAsia="Times New Roman" w:hAnsi="Times New Roman" w:cs="Times New Roman"/>
      <w:w w:val="66"/>
    </w:rPr>
  </w:style>
  <w:style w:type="character" w:customStyle="1" w:styleId="CharStyle518">
    <w:name w:val="Body text (111)_"/>
    <w:basedOn w:val="DefaultParagraphFont"/>
    <w:link w:val="Style517"/>
    <w:rPr>
      <w:b w:val="0"/>
      <w:bCs w:val="0"/>
      <w:i w:val="0"/>
      <w:iCs w:val="0"/>
      <w:u w:val="none"/>
      <w:strike w:val="0"/>
      <w:smallCaps w:val="0"/>
      <w:sz w:val="13"/>
      <w:szCs w:val="13"/>
      <w:rFonts w:ascii="Arial" w:eastAsia="Arial" w:hAnsi="Arial" w:cs="Arial"/>
      <w:w w:val="75"/>
    </w:rPr>
  </w:style>
  <w:style w:type="character" w:customStyle="1" w:styleId="CharStyle519">
    <w:name w:val="Body text (73)"/>
    <w:basedOn w:val="CharStyle319"/>
    <w:rPr>
      <w:lang w:val="en-US" w:eastAsia="en-US" w:bidi="en-US"/>
      <w:u w:val="single"/>
      <w:spacing w:val="0"/>
      <w:color w:val="000000"/>
      <w:position w:val="0"/>
    </w:rPr>
  </w:style>
  <w:style w:type="character" w:customStyle="1" w:styleId="CharStyle520">
    <w:name w:val="Body text (42)"/>
    <w:basedOn w:val="CharStyle188"/>
    <w:rPr>
      <w:lang w:val="en-US" w:eastAsia="en-US" w:bidi="en-US"/>
      <w:w w:val="100"/>
      <w:spacing w:val="0"/>
      <w:color w:val="536C87"/>
      <w:position w:val="0"/>
    </w:rPr>
  </w:style>
  <w:style w:type="character" w:customStyle="1" w:styleId="CharStyle521">
    <w:name w:val="Body text (42) + 8 pt"/>
    <w:basedOn w:val="CharStyle188"/>
    <w:rPr>
      <w:lang w:val="en-US" w:eastAsia="en-US" w:bidi="en-US"/>
      <w:sz w:val="16"/>
      <w:szCs w:val="16"/>
      <w:w w:val="100"/>
      <w:spacing w:val="0"/>
      <w:color w:val="000000"/>
      <w:position w:val="0"/>
    </w:rPr>
  </w:style>
  <w:style w:type="character" w:customStyle="1" w:styleId="CharStyle523">
    <w:name w:val="Body text (112)_"/>
    <w:basedOn w:val="DefaultParagraphFont"/>
    <w:link w:val="Style522"/>
    <w:rPr>
      <w:b/>
      <w:bCs/>
      <w:i w:val="0"/>
      <w:iCs w:val="0"/>
      <w:u w:val="none"/>
      <w:strike w:val="0"/>
      <w:smallCaps w:val="0"/>
      <w:sz w:val="20"/>
      <w:szCs w:val="20"/>
      <w:rFonts w:ascii="Arial" w:eastAsia="Arial" w:hAnsi="Arial" w:cs="Arial"/>
    </w:rPr>
  </w:style>
  <w:style w:type="character" w:customStyle="1" w:styleId="CharStyle524">
    <w:name w:val="Body text (112)"/>
    <w:basedOn w:val="CharStyle523"/>
    <w:rPr>
      <w:lang w:val="en-US" w:eastAsia="en-US" w:bidi="en-US"/>
      <w:w w:val="100"/>
      <w:spacing w:val="0"/>
      <w:color w:val="536C87"/>
      <w:position w:val="0"/>
    </w:rPr>
  </w:style>
  <w:style w:type="character" w:customStyle="1" w:styleId="CharStyle526">
    <w:name w:val="Heading #10 (8)_"/>
    <w:basedOn w:val="DefaultParagraphFont"/>
    <w:link w:val="Style525"/>
    <w:rPr>
      <w:b/>
      <w:bCs/>
      <w:i w:val="0"/>
      <w:iCs w:val="0"/>
      <w:u w:val="none"/>
      <w:strike w:val="0"/>
      <w:smallCaps w:val="0"/>
      <w:sz w:val="15"/>
      <w:szCs w:val="15"/>
      <w:rFonts w:ascii="Arial" w:eastAsia="Arial" w:hAnsi="Arial" w:cs="Arial"/>
    </w:rPr>
  </w:style>
  <w:style w:type="character" w:customStyle="1" w:styleId="CharStyle528">
    <w:name w:val="Picture caption (14)_"/>
    <w:basedOn w:val="DefaultParagraphFont"/>
    <w:link w:val="Style527"/>
    <w:rPr>
      <w:b/>
      <w:bCs/>
      <w:i w:val="0"/>
      <w:iCs w:val="0"/>
      <w:u w:val="none"/>
      <w:strike w:val="0"/>
      <w:smallCaps w:val="0"/>
      <w:sz w:val="52"/>
      <w:szCs w:val="52"/>
      <w:rFonts w:ascii="Arial" w:eastAsia="Arial" w:hAnsi="Arial" w:cs="Arial"/>
      <w:w w:val="66"/>
    </w:rPr>
  </w:style>
  <w:style w:type="character" w:customStyle="1" w:styleId="CharStyle529">
    <w:name w:val="Picture caption (14)"/>
    <w:basedOn w:val="CharStyle528"/>
    <w:rPr>
      <w:lang w:val="en-US" w:eastAsia="en-US" w:bidi="en-US"/>
      <w:spacing w:val="0"/>
      <w:color w:val="F6C43B"/>
      <w:position w:val="0"/>
    </w:rPr>
  </w:style>
  <w:style w:type="character" w:customStyle="1" w:styleId="CharStyle531">
    <w:name w:val="Heading #5 (2)_"/>
    <w:basedOn w:val="DefaultParagraphFont"/>
    <w:link w:val="Style530"/>
    <w:rPr>
      <w:b w:val="0"/>
      <w:bCs w:val="0"/>
      <w:i w:val="0"/>
      <w:iCs w:val="0"/>
      <w:u w:val="none"/>
      <w:strike w:val="0"/>
      <w:smallCaps w:val="0"/>
      <w:sz w:val="36"/>
      <w:szCs w:val="36"/>
      <w:rFonts w:ascii="Arial" w:eastAsia="Arial" w:hAnsi="Arial" w:cs="Arial"/>
    </w:rPr>
  </w:style>
  <w:style w:type="character" w:customStyle="1" w:styleId="CharStyle532">
    <w:name w:val="Heading #8 + Italic"/>
    <w:basedOn w:val="CharStyle150"/>
    <w:rPr>
      <w:lang w:val="en-US" w:eastAsia="en-US" w:bidi="en-US"/>
      <w:i/>
      <w:iCs/>
      <w:w w:val="100"/>
      <w:spacing w:val="0"/>
      <w:color w:val="000000"/>
      <w:position w:val="0"/>
    </w:rPr>
  </w:style>
  <w:style w:type="character" w:customStyle="1" w:styleId="CharStyle533">
    <w:name w:val="Heading #8 + Not Bold"/>
    <w:basedOn w:val="CharStyle150"/>
    <w:rPr>
      <w:lang w:val="en-US" w:eastAsia="en-US" w:bidi="en-US"/>
      <w:b/>
      <w:bCs/>
      <w:w w:val="100"/>
      <w:spacing w:val="0"/>
      <w:color w:val="000000"/>
      <w:position w:val="0"/>
    </w:rPr>
  </w:style>
  <w:style w:type="character" w:customStyle="1" w:styleId="CharStyle535">
    <w:name w:val="Heading #8 (7)_"/>
    <w:basedOn w:val="DefaultParagraphFont"/>
    <w:link w:val="Style534"/>
    <w:rPr>
      <w:b/>
      <w:bCs/>
      <w:i w:val="0"/>
      <w:iCs w:val="0"/>
      <w:u w:val="none"/>
      <w:strike w:val="0"/>
      <w:smallCaps w:val="0"/>
      <w:sz w:val="18"/>
      <w:szCs w:val="18"/>
      <w:rFonts w:ascii="Arial" w:eastAsia="Arial" w:hAnsi="Arial" w:cs="Arial"/>
    </w:rPr>
  </w:style>
  <w:style w:type="character" w:customStyle="1" w:styleId="CharStyle537">
    <w:name w:val="Table caption (4)_"/>
    <w:basedOn w:val="DefaultParagraphFont"/>
    <w:link w:val="Style536"/>
    <w:rPr>
      <w:b/>
      <w:bCs/>
      <w:i/>
      <w:iCs/>
      <w:u w:val="none"/>
      <w:strike w:val="0"/>
      <w:smallCaps w:val="0"/>
      <w:sz w:val="16"/>
      <w:szCs w:val="16"/>
      <w:rFonts w:ascii="Arial" w:eastAsia="Arial" w:hAnsi="Arial" w:cs="Arial"/>
    </w:rPr>
  </w:style>
  <w:style w:type="character" w:customStyle="1" w:styleId="CharStyle538">
    <w:name w:val="Body text (2) + 7.5 pt"/>
    <w:basedOn w:val="CharStyle44"/>
    <w:rPr>
      <w:lang w:val="en-US" w:eastAsia="en-US" w:bidi="en-US"/>
      <w:sz w:val="15"/>
      <w:szCs w:val="15"/>
      <w:w w:val="100"/>
      <w:spacing w:val="0"/>
      <w:color w:val="000000"/>
      <w:position w:val="0"/>
    </w:rPr>
  </w:style>
  <w:style w:type="character" w:customStyle="1" w:styleId="CharStyle539">
    <w:name w:val="Body text (2) + Bold"/>
    <w:basedOn w:val="CharStyle44"/>
    <w:rPr>
      <w:lang w:val="en-US" w:eastAsia="en-US" w:bidi="en-US"/>
      <w:b/>
      <w:bCs/>
      <w:w w:val="100"/>
      <w:spacing w:val="0"/>
      <w:color w:val="000000"/>
      <w:position w:val="0"/>
    </w:rPr>
  </w:style>
  <w:style w:type="character" w:customStyle="1" w:styleId="CharStyle540">
    <w:name w:val="Body text (2) + 6.5 pt"/>
    <w:basedOn w:val="CharStyle44"/>
    <w:rPr>
      <w:lang w:val="en-US" w:eastAsia="en-US" w:bidi="en-US"/>
      <w:sz w:val="13"/>
      <w:szCs w:val="13"/>
      <w:w w:val="100"/>
      <w:spacing w:val="0"/>
      <w:color w:val="000000"/>
      <w:position w:val="0"/>
    </w:rPr>
  </w:style>
  <w:style w:type="character" w:customStyle="1" w:styleId="CharStyle541">
    <w:name w:val="Body text (2) + Arial,6.5 pt,Bold,Italic"/>
    <w:basedOn w:val="CharStyle44"/>
    <w:rPr>
      <w:lang w:val="en-US" w:eastAsia="en-US" w:bidi="en-US"/>
      <w:b/>
      <w:bCs/>
      <w:i/>
      <w:iCs/>
      <w:sz w:val="13"/>
      <w:szCs w:val="13"/>
      <w:rFonts w:ascii="Arial" w:eastAsia="Arial" w:hAnsi="Arial" w:cs="Arial"/>
      <w:w w:val="100"/>
      <w:spacing w:val="0"/>
      <w:color w:val="000000"/>
      <w:position w:val="0"/>
    </w:rPr>
  </w:style>
  <w:style w:type="character" w:customStyle="1" w:styleId="CharStyle543">
    <w:name w:val="Body text (113)_"/>
    <w:basedOn w:val="DefaultParagraphFont"/>
    <w:link w:val="Style542"/>
    <w:rPr>
      <w:b/>
      <w:bCs/>
      <w:i/>
      <w:iCs/>
      <w:u w:val="none"/>
      <w:strike w:val="0"/>
      <w:smallCaps w:val="0"/>
      <w:rFonts w:ascii="Arial" w:eastAsia="Arial" w:hAnsi="Arial" w:cs="Arial"/>
      <w:w w:val="66"/>
    </w:rPr>
  </w:style>
  <w:style w:type="character" w:customStyle="1" w:styleId="CharStyle545">
    <w:name w:val="Body text (114)_"/>
    <w:basedOn w:val="DefaultParagraphFont"/>
    <w:link w:val="Style544"/>
    <w:rPr>
      <w:b/>
      <w:bCs/>
      <w:i w:val="0"/>
      <w:iCs w:val="0"/>
      <w:u w:val="none"/>
      <w:strike w:val="0"/>
      <w:smallCaps w:val="0"/>
      <w:sz w:val="94"/>
      <w:szCs w:val="94"/>
      <w:rFonts w:ascii="Times New Roman" w:eastAsia="Times New Roman" w:hAnsi="Times New Roman" w:cs="Times New Roman"/>
    </w:rPr>
  </w:style>
  <w:style w:type="character" w:customStyle="1" w:styleId="CharStyle546">
    <w:name w:val="Body text (114)"/>
    <w:basedOn w:val="CharStyle545"/>
    <w:rPr>
      <w:lang w:val="en-US" w:eastAsia="en-US" w:bidi="en-US"/>
      <w:w w:val="100"/>
      <w:spacing w:val="0"/>
      <w:color w:val="536C87"/>
      <w:position w:val="0"/>
    </w:rPr>
  </w:style>
  <w:style w:type="character" w:customStyle="1" w:styleId="CharStyle548">
    <w:name w:val="Body text (115)_"/>
    <w:basedOn w:val="DefaultParagraphFont"/>
    <w:link w:val="Style547"/>
    <w:rPr>
      <w:b w:val="0"/>
      <w:bCs w:val="0"/>
      <w:i/>
      <w:iCs/>
      <w:u w:val="none"/>
      <w:strike w:val="0"/>
      <w:smallCaps w:val="0"/>
      <w:sz w:val="16"/>
      <w:szCs w:val="16"/>
      <w:rFonts w:ascii="Arial" w:eastAsia="Arial" w:hAnsi="Arial" w:cs="Arial"/>
    </w:rPr>
  </w:style>
  <w:style w:type="character" w:customStyle="1" w:styleId="CharStyle549">
    <w:name w:val="Body text (115) + Times New Roman,9.5 pt,Bold,Not Italic"/>
    <w:basedOn w:val="CharStyle548"/>
    <w:rPr>
      <w:lang w:val="en-US" w:eastAsia="en-US" w:bidi="en-US"/>
      <w:b/>
      <w:bCs/>
      <w:i/>
      <w:iCs/>
      <w:sz w:val="19"/>
      <w:szCs w:val="19"/>
      <w:rFonts w:ascii="Times New Roman" w:eastAsia="Times New Roman" w:hAnsi="Times New Roman" w:cs="Times New Roman"/>
      <w:w w:val="100"/>
      <w:spacing w:val="0"/>
      <w:color w:val="9B3057"/>
      <w:position w:val="0"/>
    </w:rPr>
  </w:style>
  <w:style w:type="character" w:customStyle="1" w:styleId="CharStyle550">
    <w:name w:val="Body text (115) + Times New Roman,10.5 pt,Bold,Scaling 80%"/>
    <w:basedOn w:val="CharStyle548"/>
    <w:rPr>
      <w:lang w:val="en-US" w:eastAsia="en-US" w:bidi="en-US"/>
      <w:b/>
      <w:bCs/>
      <w:sz w:val="21"/>
      <w:szCs w:val="21"/>
      <w:rFonts w:ascii="Times New Roman" w:eastAsia="Times New Roman" w:hAnsi="Times New Roman" w:cs="Times New Roman"/>
      <w:w w:val="80"/>
      <w:spacing w:val="0"/>
      <w:color w:val="000000"/>
      <w:position w:val="0"/>
    </w:rPr>
  </w:style>
  <w:style w:type="character" w:customStyle="1" w:styleId="CharStyle551">
    <w:name w:val="Body text (115) + Times New Roman,9.5 pt,Bold,Not Italic"/>
    <w:basedOn w:val="CharStyle548"/>
    <w:rPr>
      <w:lang w:val="en-US" w:eastAsia="en-US" w:bidi="en-US"/>
      <w:b/>
      <w:bCs/>
      <w:i/>
      <w:iCs/>
      <w:sz w:val="19"/>
      <w:szCs w:val="19"/>
      <w:rFonts w:ascii="Times New Roman" w:eastAsia="Times New Roman" w:hAnsi="Times New Roman" w:cs="Times New Roman"/>
      <w:w w:val="100"/>
      <w:spacing w:val="0"/>
      <w:color w:val="000000"/>
      <w:position w:val="0"/>
    </w:rPr>
  </w:style>
  <w:style w:type="character" w:customStyle="1" w:styleId="CharStyle553">
    <w:name w:val="Picture caption (15)_"/>
    <w:basedOn w:val="DefaultParagraphFont"/>
    <w:link w:val="Style552"/>
    <w:rPr>
      <w:b w:val="0"/>
      <w:bCs w:val="0"/>
      <w:i/>
      <w:iCs/>
      <w:u w:val="none"/>
      <w:strike w:val="0"/>
      <w:smallCaps w:val="0"/>
      <w:sz w:val="16"/>
      <w:szCs w:val="16"/>
      <w:rFonts w:ascii="Arial" w:eastAsia="Arial" w:hAnsi="Arial" w:cs="Arial"/>
    </w:rPr>
  </w:style>
  <w:style w:type="character" w:customStyle="1" w:styleId="CharStyle554">
    <w:name w:val="Picture caption (15) + Times New Roman,9.5 pt,Bold,Not Italic"/>
    <w:basedOn w:val="CharStyle553"/>
    <w:rPr>
      <w:lang w:val="en-US" w:eastAsia="en-US" w:bidi="en-US"/>
      <w:b/>
      <w:bCs/>
      <w:i/>
      <w:iCs/>
      <w:sz w:val="19"/>
      <w:szCs w:val="19"/>
      <w:rFonts w:ascii="Times New Roman" w:eastAsia="Times New Roman" w:hAnsi="Times New Roman" w:cs="Times New Roman"/>
      <w:w w:val="100"/>
      <w:spacing w:val="0"/>
      <w:color w:val="536C87"/>
      <w:position w:val="0"/>
    </w:rPr>
  </w:style>
  <w:style w:type="character" w:customStyle="1" w:styleId="CharStyle555">
    <w:name w:val="Body text (115) + Times New Roman,9.5 pt,Bold,Not Italic"/>
    <w:basedOn w:val="CharStyle548"/>
    <w:rPr>
      <w:lang w:val="en-US" w:eastAsia="en-US" w:bidi="en-US"/>
      <w:b/>
      <w:bCs/>
      <w:i/>
      <w:iCs/>
      <w:sz w:val="19"/>
      <w:szCs w:val="19"/>
      <w:rFonts w:ascii="Times New Roman" w:eastAsia="Times New Roman" w:hAnsi="Times New Roman" w:cs="Times New Roman"/>
      <w:w w:val="100"/>
      <w:spacing w:val="0"/>
      <w:color w:val="536C87"/>
      <w:position w:val="0"/>
    </w:rPr>
  </w:style>
  <w:style w:type="character" w:customStyle="1" w:styleId="CharStyle556">
    <w:name w:val="Body text (115)"/>
    <w:basedOn w:val="CharStyle548"/>
    <w:rPr>
      <w:lang w:val="en-US" w:eastAsia="en-US" w:bidi="en-US"/>
      <w:w w:val="100"/>
      <w:spacing w:val="0"/>
      <w:color w:val="536C87"/>
      <w:position w:val="0"/>
    </w:rPr>
  </w:style>
  <w:style w:type="character" w:customStyle="1" w:styleId="CharStyle558">
    <w:name w:val="Picture caption (16)_"/>
    <w:basedOn w:val="DefaultParagraphFont"/>
    <w:link w:val="Style557"/>
    <w:rPr>
      <w:b/>
      <w:bCs/>
      <w:i w:val="0"/>
      <w:iCs w:val="0"/>
      <w:u w:val="none"/>
      <w:strike w:val="0"/>
      <w:smallCaps w:val="0"/>
      <w:sz w:val="12"/>
      <w:szCs w:val="12"/>
      <w:rFonts w:ascii="Times New Roman" w:eastAsia="Times New Roman" w:hAnsi="Times New Roman" w:cs="Times New Roman"/>
    </w:rPr>
  </w:style>
  <w:style w:type="character" w:customStyle="1" w:styleId="CharStyle559">
    <w:name w:val="Picture caption (16) + Arial,8 pt,Not Bold,Italic"/>
    <w:basedOn w:val="CharStyle558"/>
    <w:rPr>
      <w:lang w:val="en-US" w:eastAsia="en-US" w:bidi="en-US"/>
      <w:b/>
      <w:bCs/>
      <w:i/>
      <w:iCs/>
      <w:sz w:val="16"/>
      <w:szCs w:val="16"/>
      <w:rFonts w:ascii="Arial" w:eastAsia="Arial" w:hAnsi="Arial" w:cs="Arial"/>
      <w:w w:val="100"/>
      <w:spacing w:val="0"/>
      <w:color w:val="000000"/>
      <w:position w:val="0"/>
    </w:rPr>
  </w:style>
  <w:style w:type="character" w:customStyle="1" w:styleId="CharStyle560">
    <w:name w:val="Body text (39) + Times New Roman,9.5 pt,Italic"/>
    <w:basedOn w:val="CharStyle181"/>
    <w:rPr>
      <w:lang w:val="en-US" w:eastAsia="en-US" w:bidi="en-US"/>
      <w:i/>
      <w:iCs/>
      <w:sz w:val="19"/>
      <w:szCs w:val="19"/>
      <w:rFonts w:ascii="Times New Roman" w:eastAsia="Times New Roman" w:hAnsi="Times New Roman" w:cs="Times New Roman"/>
      <w:w w:val="100"/>
      <w:spacing w:val="0"/>
      <w:color w:val="000000"/>
      <w:position w:val="0"/>
    </w:rPr>
  </w:style>
  <w:style w:type="character" w:customStyle="1" w:styleId="CharStyle561">
    <w:name w:val="Body text (72) + Arial,8 pt,Not Italic"/>
    <w:basedOn w:val="CharStyle316"/>
    <w:rPr>
      <w:lang w:val="en-US" w:eastAsia="en-US" w:bidi="en-US"/>
      <w:i/>
      <w:iCs/>
      <w:sz w:val="16"/>
      <w:szCs w:val="16"/>
      <w:rFonts w:ascii="Arial" w:eastAsia="Arial" w:hAnsi="Arial" w:cs="Arial"/>
      <w:w w:val="100"/>
      <w:spacing w:val="0"/>
      <w:color w:val="000000"/>
      <w:position w:val="0"/>
    </w:rPr>
  </w:style>
  <w:style w:type="character" w:customStyle="1" w:styleId="CharStyle562">
    <w:name w:val="Body text (72) + Not Italic"/>
    <w:basedOn w:val="CharStyle316"/>
    <w:rPr>
      <w:lang w:val="en-US" w:eastAsia="en-US" w:bidi="en-US"/>
      <w:i/>
      <w:iCs/>
      <w:w w:val="100"/>
      <w:spacing w:val="0"/>
      <w:color w:val="000000"/>
      <w:position w:val="0"/>
    </w:rPr>
  </w:style>
  <w:style w:type="character" w:customStyle="1" w:styleId="CharStyle564">
    <w:name w:val="Body text (116)_"/>
    <w:basedOn w:val="DefaultParagraphFont"/>
    <w:link w:val="Style563"/>
    <w:rPr>
      <w:b w:val="0"/>
      <w:bCs w:val="0"/>
      <w:i/>
      <w:iCs/>
      <w:u w:val="none"/>
      <w:strike w:val="0"/>
      <w:smallCaps w:val="0"/>
      <w:sz w:val="40"/>
      <w:szCs w:val="40"/>
      <w:rFonts w:ascii="Arial" w:eastAsia="Arial" w:hAnsi="Arial" w:cs="Arial"/>
    </w:rPr>
  </w:style>
  <w:style w:type="character" w:customStyle="1" w:styleId="CharStyle566">
    <w:name w:val="Body text (117)_"/>
    <w:basedOn w:val="DefaultParagraphFont"/>
    <w:link w:val="Style565"/>
    <w:rPr>
      <w:b w:val="0"/>
      <w:bCs w:val="0"/>
      <w:i w:val="0"/>
      <w:iCs w:val="0"/>
      <w:u w:val="none"/>
      <w:strike w:val="0"/>
      <w:smallCaps w:val="0"/>
      <w:sz w:val="104"/>
      <w:szCs w:val="104"/>
      <w:rFonts w:ascii="Times New Roman" w:eastAsia="Times New Roman" w:hAnsi="Times New Roman" w:cs="Times New Roman"/>
    </w:rPr>
  </w:style>
  <w:style w:type="character" w:customStyle="1" w:styleId="CharStyle567">
    <w:name w:val="Body text (33) + Not Bold,Italic"/>
    <w:basedOn w:val="CharStyle144"/>
    <w:rPr>
      <w:lang w:val="en-US" w:eastAsia="en-US" w:bidi="en-US"/>
      <w:b/>
      <w:bCs/>
      <w:i/>
      <w:iCs/>
      <w:w w:val="100"/>
      <w:spacing w:val="0"/>
      <w:color w:val="FFFFFF"/>
      <w:position w:val="0"/>
    </w:rPr>
  </w:style>
  <w:style w:type="character" w:customStyle="1" w:styleId="CharStyle568">
    <w:name w:val="Body text (33)"/>
    <w:basedOn w:val="CharStyle144"/>
    <w:rPr>
      <w:lang w:val="en-US" w:eastAsia="en-US" w:bidi="en-US"/>
      <w:w w:val="100"/>
      <w:spacing w:val="0"/>
      <w:color w:val="FFFFFF"/>
      <w:position w:val="0"/>
    </w:rPr>
  </w:style>
  <w:style w:type="character" w:customStyle="1" w:styleId="CharStyle569">
    <w:name w:val="Body text (33) + 9 pt"/>
    <w:basedOn w:val="CharStyle144"/>
    <w:rPr>
      <w:lang w:val="en-US" w:eastAsia="en-US" w:bidi="en-US"/>
      <w:sz w:val="18"/>
      <w:szCs w:val="18"/>
      <w:w w:val="100"/>
      <w:spacing w:val="0"/>
      <w:color w:val="FFFFFF"/>
      <w:position w:val="0"/>
    </w:rPr>
  </w:style>
  <w:style w:type="character" w:customStyle="1" w:styleId="CharStyle570">
    <w:name w:val="Other + Arial,20 pt,Bold,Italic,Scaling 66%"/>
    <w:basedOn w:val="CharStyle24"/>
    <w:rPr>
      <w:lang w:val="en-US" w:eastAsia="en-US" w:bidi="en-US"/>
      <w:b/>
      <w:bCs/>
      <w:i/>
      <w:iCs/>
      <w:sz w:val="40"/>
      <w:szCs w:val="40"/>
      <w:rFonts w:ascii="Arial" w:eastAsia="Arial" w:hAnsi="Arial" w:cs="Arial"/>
      <w:w w:val="66"/>
      <w:spacing w:val="0"/>
      <w:color w:val="000000"/>
      <w:position w:val="0"/>
    </w:rPr>
  </w:style>
  <w:style w:type="character" w:customStyle="1" w:styleId="CharStyle572">
    <w:name w:val="Body text (118)_"/>
    <w:basedOn w:val="DefaultParagraphFont"/>
    <w:link w:val="Style571"/>
    <w:rPr>
      <w:b w:val="0"/>
      <w:bCs w:val="0"/>
      <w:i w:val="0"/>
      <w:iCs w:val="0"/>
      <w:u w:val="none"/>
      <w:strike w:val="0"/>
      <w:smallCaps w:val="0"/>
      <w:sz w:val="14"/>
      <w:szCs w:val="14"/>
      <w:rFonts w:ascii="Times New Roman" w:eastAsia="Times New Roman" w:hAnsi="Times New Roman" w:cs="Times New Roman"/>
    </w:rPr>
  </w:style>
  <w:style w:type="character" w:customStyle="1" w:styleId="CharStyle573">
    <w:name w:val="Body text (118) + Arial,7.5 pt,Bold"/>
    <w:basedOn w:val="CharStyle572"/>
    <w:rPr>
      <w:lang w:val="en-US" w:eastAsia="en-US" w:bidi="en-US"/>
      <w:b/>
      <w:bCs/>
      <w:sz w:val="15"/>
      <w:szCs w:val="15"/>
      <w:rFonts w:ascii="Arial" w:eastAsia="Arial" w:hAnsi="Arial" w:cs="Arial"/>
      <w:w w:val="100"/>
      <w:spacing w:val="0"/>
      <w:color w:val="000000"/>
      <w:position w:val="0"/>
    </w:rPr>
  </w:style>
  <w:style w:type="character" w:customStyle="1" w:styleId="CharStyle575">
    <w:name w:val="Header or footer (9)_"/>
    <w:basedOn w:val="DefaultParagraphFont"/>
    <w:link w:val="Style574"/>
    <w:rPr>
      <w:b w:val="0"/>
      <w:bCs w:val="0"/>
      <w:i w:val="0"/>
      <w:iCs w:val="0"/>
      <w:u w:val="none"/>
      <w:strike w:val="0"/>
      <w:smallCaps w:val="0"/>
      <w:sz w:val="38"/>
      <w:szCs w:val="38"/>
      <w:rFonts w:ascii="Menlo" w:eastAsia="Menlo" w:hAnsi="Menlo" w:cs="Menlo"/>
    </w:rPr>
  </w:style>
  <w:style w:type="character" w:customStyle="1" w:styleId="CharStyle576">
    <w:name w:val="Header or footer (9)"/>
    <w:basedOn w:val="CharStyle575"/>
    <w:rPr>
      <w:lang w:val="en-US" w:eastAsia="en-US" w:bidi="en-US"/>
      <w:w w:val="100"/>
      <w:spacing w:val="0"/>
      <w:color w:val="DCBD9C"/>
      <w:position w:val="0"/>
    </w:rPr>
  </w:style>
  <w:style w:type="character" w:customStyle="1" w:styleId="CharStyle577">
    <w:name w:val="Body text (19) + Bold,Italic"/>
    <w:basedOn w:val="CharStyle87"/>
    <w:rPr>
      <w:lang w:val="en-US" w:eastAsia="en-US" w:bidi="en-US"/>
      <w:b/>
      <w:bCs/>
      <w:i/>
      <w:iCs/>
      <w:w w:val="100"/>
      <w:spacing w:val="0"/>
      <w:color w:val="FFFFFF"/>
      <w:position w:val="0"/>
    </w:rPr>
  </w:style>
  <w:style w:type="character" w:customStyle="1" w:styleId="CharStyle578">
    <w:name w:val="Body text (19)"/>
    <w:basedOn w:val="CharStyle87"/>
    <w:rPr>
      <w:lang w:val="en-US" w:eastAsia="en-US" w:bidi="en-US"/>
      <w:w w:val="100"/>
      <w:spacing w:val="0"/>
      <w:color w:val="EBBF71"/>
      <w:position w:val="0"/>
    </w:rPr>
  </w:style>
  <w:style w:type="character" w:customStyle="1" w:styleId="CharStyle579">
    <w:name w:val="Body text (19) + Bold,Italic"/>
    <w:basedOn w:val="CharStyle87"/>
    <w:rPr>
      <w:lang w:val="en-US" w:eastAsia="en-US" w:bidi="en-US"/>
      <w:b/>
      <w:bCs/>
      <w:i/>
      <w:iCs/>
      <w:w w:val="100"/>
      <w:spacing w:val="0"/>
      <w:color w:val="EBBF71"/>
      <w:position w:val="0"/>
    </w:rPr>
  </w:style>
  <w:style w:type="character" w:customStyle="1" w:styleId="CharStyle580">
    <w:name w:val="Body text (13)"/>
    <w:basedOn w:val="CharStyle60"/>
    <w:rPr>
      <w:lang w:val="en-US" w:eastAsia="en-US" w:bidi="en-US"/>
      <w:w w:val="100"/>
      <w:spacing w:val="0"/>
      <w:color w:val="EBBF71"/>
      <w:position w:val="0"/>
    </w:rPr>
  </w:style>
  <w:style w:type="character" w:customStyle="1" w:styleId="CharStyle581">
    <w:name w:val="Body text (19)"/>
    <w:basedOn w:val="CharStyle87"/>
    <w:rPr>
      <w:lang w:val="en-US" w:eastAsia="en-US" w:bidi="en-US"/>
      <w:w w:val="100"/>
      <w:spacing w:val="0"/>
      <w:color w:val="DCBD9C"/>
      <w:position w:val="0"/>
    </w:rPr>
  </w:style>
  <w:style w:type="character" w:customStyle="1" w:styleId="CharStyle582">
    <w:name w:val="Body text (68) + Arial,6 pt,Bold"/>
    <w:basedOn w:val="CharStyle296"/>
    <w:rPr>
      <w:lang w:val="en-US" w:eastAsia="en-US" w:bidi="en-US"/>
      <w:b/>
      <w:bCs/>
      <w:sz w:val="12"/>
      <w:szCs w:val="12"/>
      <w:rFonts w:ascii="Arial" w:eastAsia="Arial" w:hAnsi="Arial" w:cs="Arial"/>
      <w:w w:val="100"/>
      <w:spacing w:val="0"/>
      <w:color w:val="FFFFFF"/>
      <w:position w:val="0"/>
    </w:rPr>
  </w:style>
  <w:style w:type="character" w:customStyle="1" w:styleId="CharStyle583">
    <w:name w:val="Body text (52) + Not Bold,Not Italic,Scaling 75%"/>
    <w:basedOn w:val="CharStyle225"/>
    <w:rPr>
      <w:lang w:val="en-US" w:eastAsia="en-US" w:bidi="en-US"/>
      <w:b/>
      <w:bCs/>
      <w:i/>
      <w:iCs/>
      <w:w w:val="75"/>
      <w:spacing w:val="0"/>
      <w:color w:val="FFFFFF"/>
      <w:position w:val="0"/>
    </w:rPr>
  </w:style>
  <w:style w:type="character" w:customStyle="1" w:styleId="CharStyle584">
    <w:name w:val="Body text (52) + 7.5 pt,Not Italic"/>
    <w:basedOn w:val="CharStyle225"/>
    <w:rPr>
      <w:lang w:val="en-US" w:eastAsia="en-US" w:bidi="en-US"/>
      <w:i/>
      <w:iCs/>
      <w:sz w:val="15"/>
      <w:szCs w:val="15"/>
      <w:w w:val="100"/>
      <w:spacing w:val="0"/>
      <w:color w:val="FFFFFF"/>
      <w:position w:val="0"/>
    </w:rPr>
  </w:style>
  <w:style w:type="character" w:customStyle="1" w:styleId="CharStyle585">
    <w:name w:val="Body text (52)"/>
    <w:basedOn w:val="CharStyle225"/>
    <w:rPr>
      <w:lang w:val="en-US" w:eastAsia="en-US" w:bidi="en-US"/>
      <w:w w:val="100"/>
      <w:spacing w:val="0"/>
      <w:color w:val="FFFFFF"/>
      <w:position w:val="0"/>
    </w:rPr>
  </w:style>
  <w:style w:type="character" w:customStyle="1" w:styleId="CharStyle586">
    <w:name w:val="Body text (42)"/>
    <w:basedOn w:val="CharStyle188"/>
    <w:rPr>
      <w:lang w:val="en-US" w:eastAsia="en-US" w:bidi="en-US"/>
      <w:w w:val="100"/>
      <w:spacing w:val="0"/>
      <w:color w:val="FFFFFF"/>
      <w:position w:val="0"/>
    </w:rPr>
  </w:style>
  <w:style w:type="character" w:customStyle="1" w:styleId="CharStyle588">
    <w:name w:val="Body text (119)_"/>
    <w:basedOn w:val="DefaultParagraphFont"/>
    <w:link w:val="Style587"/>
    <w:rPr>
      <w:b/>
      <w:bCs/>
      <w:i w:val="0"/>
      <w:iCs w:val="0"/>
      <w:u w:val="none"/>
      <w:strike w:val="0"/>
      <w:smallCaps w:val="0"/>
      <w:sz w:val="30"/>
      <w:szCs w:val="30"/>
      <w:rFonts w:ascii="Arial" w:eastAsia="Arial" w:hAnsi="Arial" w:cs="Arial"/>
      <w:w w:val="66"/>
    </w:rPr>
  </w:style>
  <w:style w:type="character" w:customStyle="1" w:styleId="CharStyle589">
    <w:name w:val="Other + Menlo,12 pt"/>
    <w:basedOn w:val="CharStyle24"/>
    <w:rPr>
      <w:lang w:val="en-US" w:eastAsia="en-US" w:bidi="en-US"/>
      <w:sz w:val="24"/>
      <w:szCs w:val="24"/>
      <w:rFonts w:ascii="Menlo" w:eastAsia="Menlo" w:hAnsi="Menlo" w:cs="Menlo"/>
      <w:w w:val="100"/>
      <w:spacing w:val="0"/>
      <w:color w:val="536C87"/>
      <w:position w:val="0"/>
    </w:rPr>
  </w:style>
  <w:style w:type="character" w:customStyle="1" w:styleId="CharStyle590">
    <w:name w:val="Other + Menlo,12 pt"/>
    <w:basedOn w:val="CharStyle24"/>
    <w:rPr>
      <w:lang w:val="en-US" w:eastAsia="en-US" w:bidi="en-US"/>
      <w:strike/>
      <w:sz w:val="24"/>
      <w:szCs w:val="24"/>
      <w:rFonts w:ascii="Menlo" w:eastAsia="Menlo" w:hAnsi="Menlo" w:cs="Menlo"/>
      <w:w w:val="100"/>
      <w:spacing w:val="0"/>
      <w:color w:val="536C87"/>
      <w:position w:val="0"/>
    </w:rPr>
  </w:style>
  <w:style w:type="character" w:customStyle="1" w:styleId="CharStyle592">
    <w:name w:val="Body text (120)_"/>
    <w:basedOn w:val="DefaultParagraphFont"/>
    <w:link w:val="Style591"/>
    <w:rPr>
      <w:b w:val="0"/>
      <w:bCs w:val="0"/>
      <w:i w:val="0"/>
      <w:iCs w:val="0"/>
      <w:u w:val="none"/>
      <w:strike w:val="0"/>
      <w:smallCaps w:val="0"/>
      <w:sz w:val="98"/>
      <w:szCs w:val="98"/>
      <w:rFonts w:ascii="Times New Roman" w:eastAsia="Times New Roman" w:hAnsi="Times New Roman" w:cs="Times New Roman"/>
    </w:rPr>
  </w:style>
  <w:style w:type="character" w:customStyle="1" w:styleId="CharStyle593">
    <w:name w:val="Body text (120) + 46 pt,Bold,Italic,Small Caps"/>
    <w:basedOn w:val="CharStyle592"/>
    <w:rPr>
      <w:lang w:val="en-US" w:eastAsia="en-US" w:bidi="en-US"/>
      <w:b/>
      <w:bCs/>
      <w:i/>
      <w:iCs/>
      <w:smallCaps/>
      <w:sz w:val="92"/>
      <w:szCs w:val="92"/>
      <w:w w:val="100"/>
      <w:spacing w:val="0"/>
      <w:color w:val="B91D2C"/>
      <w:position w:val="0"/>
    </w:rPr>
  </w:style>
  <w:style w:type="character" w:customStyle="1" w:styleId="CharStyle594">
    <w:name w:val="Body text (120) + Arial,42 pt"/>
    <w:basedOn w:val="CharStyle592"/>
    <w:rPr>
      <w:lang w:val="en-US" w:eastAsia="en-US" w:bidi="en-US"/>
      <w:sz w:val="84"/>
      <w:szCs w:val="84"/>
      <w:rFonts w:ascii="Arial" w:eastAsia="Arial" w:hAnsi="Arial" w:cs="Arial"/>
      <w:w w:val="100"/>
      <w:spacing w:val="0"/>
      <w:color w:val="B91D2C"/>
      <w:position w:val="0"/>
    </w:rPr>
  </w:style>
  <w:style w:type="character" w:customStyle="1" w:styleId="CharStyle595">
    <w:name w:val="Body text (120)"/>
    <w:basedOn w:val="CharStyle592"/>
    <w:rPr>
      <w:lang w:val="en-US" w:eastAsia="en-US" w:bidi="en-US"/>
      <w:w w:val="100"/>
      <w:spacing w:val="0"/>
      <w:color w:val="B91D2C"/>
      <w:position w:val="0"/>
    </w:rPr>
  </w:style>
  <w:style w:type="character" w:customStyle="1" w:styleId="CharStyle596">
    <w:name w:val="Body text (120) + Arial,48 pt,Bold"/>
    <w:basedOn w:val="CharStyle592"/>
    <w:rPr>
      <w:lang w:val="en-US" w:eastAsia="en-US" w:bidi="en-US"/>
      <w:b/>
      <w:bCs/>
      <w:sz w:val="96"/>
      <w:szCs w:val="96"/>
      <w:rFonts w:ascii="Arial" w:eastAsia="Arial" w:hAnsi="Arial" w:cs="Arial"/>
      <w:w w:val="100"/>
      <w:spacing w:val="0"/>
      <w:color w:val="B91D2C"/>
      <w:position w:val="0"/>
    </w:rPr>
  </w:style>
  <w:style w:type="character" w:customStyle="1" w:styleId="CharStyle598">
    <w:name w:val="Body text (121)_"/>
    <w:basedOn w:val="DefaultParagraphFont"/>
    <w:link w:val="Style597"/>
    <w:rPr>
      <w:b w:val="0"/>
      <w:bCs w:val="0"/>
      <w:i w:val="0"/>
      <w:iCs w:val="0"/>
      <w:u w:val="none"/>
      <w:strike w:val="0"/>
      <w:smallCaps w:val="0"/>
      <w:sz w:val="19"/>
      <w:szCs w:val="19"/>
      <w:rFonts w:ascii="Arial" w:eastAsia="Arial" w:hAnsi="Arial" w:cs="Arial"/>
    </w:rPr>
  </w:style>
  <w:style w:type="character" w:customStyle="1" w:styleId="CharStyle599">
    <w:name w:val="Body text (121) + Bold"/>
    <w:basedOn w:val="CharStyle598"/>
    <w:rPr>
      <w:lang w:val="en-US" w:eastAsia="en-US" w:bidi="en-US"/>
      <w:b/>
      <w:bCs/>
      <w:w w:val="100"/>
      <w:spacing w:val="0"/>
      <w:color w:val="000000"/>
      <w:position w:val="0"/>
    </w:rPr>
  </w:style>
  <w:style w:type="character" w:customStyle="1" w:styleId="CharStyle601">
    <w:name w:val="Body text (122)_"/>
    <w:basedOn w:val="DefaultParagraphFont"/>
    <w:link w:val="Style600"/>
    <w:rPr>
      <w:b/>
      <w:bCs/>
      <w:i w:val="0"/>
      <w:iCs w:val="0"/>
      <w:u w:val="none"/>
      <w:strike w:val="0"/>
      <w:smallCaps w:val="0"/>
      <w:sz w:val="15"/>
      <w:szCs w:val="15"/>
      <w:rFonts w:ascii="Arial" w:eastAsia="Arial" w:hAnsi="Arial" w:cs="Arial"/>
    </w:rPr>
  </w:style>
  <w:style w:type="character" w:customStyle="1" w:styleId="CharStyle602">
    <w:name w:val="Body text (42) + Small Caps"/>
    <w:basedOn w:val="CharStyle188"/>
    <w:rPr>
      <w:lang w:val="en-US" w:eastAsia="en-US" w:bidi="en-US"/>
      <w:smallCaps/>
      <w:w w:val="100"/>
      <w:spacing w:val="0"/>
      <w:color w:val="000000"/>
      <w:position w:val="0"/>
    </w:rPr>
  </w:style>
  <w:style w:type="character" w:customStyle="1" w:styleId="CharStyle603">
    <w:name w:val="Body text (42) + 9.5 pt"/>
    <w:basedOn w:val="CharStyle188"/>
    <w:rPr>
      <w:lang w:val="en-US" w:eastAsia="en-US" w:bidi="en-US"/>
      <w:sz w:val="19"/>
      <w:szCs w:val="19"/>
      <w:w w:val="100"/>
      <w:spacing w:val="0"/>
      <w:color w:val="000000"/>
      <w:position w:val="0"/>
    </w:rPr>
  </w:style>
  <w:style w:type="character" w:customStyle="1" w:styleId="CharStyle605">
    <w:name w:val="Body text (123)_"/>
    <w:basedOn w:val="DefaultParagraphFont"/>
    <w:link w:val="Style604"/>
    <w:rPr>
      <w:b/>
      <w:bCs/>
      <w:i w:val="0"/>
      <w:iCs w:val="0"/>
      <w:u w:val="none"/>
      <w:strike w:val="0"/>
      <w:smallCaps w:val="0"/>
      <w:sz w:val="22"/>
      <w:szCs w:val="22"/>
      <w:rFonts w:ascii="Arial" w:eastAsia="Arial" w:hAnsi="Arial" w:cs="Arial"/>
    </w:rPr>
  </w:style>
  <w:style w:type="character" w:customStyle="1" w:styleId="CharStyle607">
    <w:name w:val="Body text (125)_"/>
    <w:basedOn w:val="DefaultParagraphFont"/>
    <w:link w:val="Style606"/>
    <w:rPr>
      <w:b w:val="0"/>
      <w:bCs w:val="0"/>
      <w:i/>
      <w:iCs/>
      <w:u w:val="none"/>
      <w:strike w:val="0"/>
      <w:smallCaps w:val="0"/>
      <w:sz w:val="26"/>
      <w:szCs w:val="26"/>
      <w:rFonts w:ascii="Arial" w:eastAsia="Arial" w:hAnsi="Arial" w:cs="Arial"/>
    </w:rPr>
  </w:style>
  <w:style w:type="character" w:customStyle="1" w:styleId="CharStyle608">
    <w:name w:val="Body text (125) + Menlo,34 pt"/>
    <w:basedOn w:val="CharStyle607"/>
    <w:rPr>
      <w:lang w:val="en-US" w:eastAsia="en-US" w:bidi="en-US"/>
      <w:sz w:val="68"/>
      <w:szCs w:val="68"/>
      <w:rFonts w:ascii="Menlo" w:eastAsia="Menlo" w:hAnsi="Menlo" w:cs="Menlo"/>
      <w:w w:val="100"/>
      <w:spacing w:val="0"/>
      <w:color w:val="000000"/>
      <w:position w:val="0"/>
    </w:rPr>
  </w:style>
  <w:style w:type="character" w:customStyle="1" w:styleId="CharStyle609">
    <w:name w:val="Body text (125) + Times New Roman,21 pt"/>
    <w:basedOn w:val="CharStyle607"/>
    <w:rPr>
      <w:lang w:val="en-US" w:eastAsia="en-US" w:bidi="en-US"/>
      <w:sz w:val="42"/>
      <w:szCs w:val="42"/>
      <w:rFonts w:ascii="Times New Roman" w:eastAsia="Times New Roman" w:hAnsi="Times New Roman" w:cs="Times New Roman"/>
      <w:w w:val="100"/>
      <w:spacing w:val="0"/>
      <w:color w:val="000000"/>
      <w:position w:val="0"/>
    </w:rPr>
  </w:style>
  <w:style w:type="character" w:customStyle="1" w:styleId="CharStyle611">
    <w:name w:val="Body text (124)_"/>
    <w:basedOn w:val="DefaultParagraphFont"/>
    <w:link w:val="Style610"/>
    <w:rPr>
      <w:b/>
      <w:bCs/>
      <w:i w:val="0"/>
      <w:iCs w:val="0"/>
      <w:u w:val="none"/>
      <w:strike w:val="0"/>
      <w:smallCaps w:val="0"/>
      <w:sz w:val="19"/>
      <w:szCs w:val="19"/>
      <w:rFonts w:ascii="Arial" w:eastAsia="Arial" w:hAnsi="Arial" w:cs="Arial"/>
    </w:rPr>
  </w:style>
  <w:style w:type="paragraph" w:customStyle="1" w:styleId="Style2">
    <w:name w:val="Body text (4)"/>
    <w:basedOn w:val="Normal"/>
    <w:link w:val="CharStyle3"/>
    <w:pPr>
      <w:widowControl w:val="0"/>
      <w:shd w:val="clear" w:color="auto" w:fill="FFFFFF"/>
      <w:spacing w:before="3320" w:after="9240" w:line="797" w:lineRule="exact"/>
      <w:ind w:hanging="1100"/>
    </w:pPr>
    <w:rPr>
      <w:b/>
      <w:bCs/>
      <w:i w:val="0"/>
      <w:iCs w:val="0"/>
      <w:u w:val="none"/>
      <w:strike w:val="0"/>
      <w:smallCaps w:val="0"/>
      <w:sz w:val="100"/>
      <w:szCs w:val="100"/>
      <w:rFonts w:ascii="Times New Roman" w:eastAsia="Times New Roman" w:hAnsi="Times New Roman" w:cs="Times New Roman"/>
    </w:rPr>
  </w:style>
  <w:style w:type="paragraph" w:customStyle="1" w:styleId="Style5">
    <w:name w:val="Body text (3)"/>
    <w:basedOn w:val="Normal"/>
    <w:link w:val="CharStyle6"/>
    <w:pPr>
      <w:widowControl w:val="0"/>
      <w:shd w:val="clear" w:color="auto" w:fill="FFFFFF"/>
      <w:spacing w:after="80" w:line="246" w:lineRule="exact"/>
    </w:pPr>
    <w:rPr>
      <w:b w:val="0"/>
      <w:bCs w:val="0"/>
      <w:i w:val="0"/>
      <w:iCs w:val="0"/>
      <w:u w:val="none"/>
      <w:strike w:val="0"/>
      <w:smallCaps w:val="0"/>
      <w:sz w:val="22"/>
      <w:szCs w:val="22"/>
      <w:rFonts w:ascii="Arial" w:eastAsia="Arial" w:hAnsi="Arial" w:cs="Arial"/>
    </w:rPr>
  </w:style>
  <w:style w:type="paragraph" w:customStyle="1" w:styleId="Style9">
    <w:name w:val="Body text (5)"/>
    <w:basedOn w:val="Normal"/>
    <w:link w:val="CharStyle10"/>
    <w:pPr>
      <w:widowControl w:val="0"/>
      <w:shd w:val="clear" w:color="auto" w:fill="FFFFFF"/>
      <w:jc w:val="right"/>
      <w:spacing w:before="9240" w:line="268" w:lineRule="exact"/>
    </w:pPr>
    <w:rPr>
      <w:b w:val="0"/>
      <w:bCs w:val="0"/>
      <w:i/>
      <w:iCs/>
      <w:u w:val="none"/>
      <w:strike w:val="0"/>
      <w:smallCaps w:val="0"/>
      <w:rFonts w:ascii="Arial" w:eastAsia="Arial" w:hAnsi="Arial" w:cs="Arial"/>
    </w:rPr>
  </w:style>
  <w:style w:type="paragraph" w:customStyle="1" w:styleId="Style13">
    <w:name w:val="Body text (6)"/>
    <w:basedOn w:val="Normal"/>
    <w:link w:val="CharStyle14"/>
    <w:pPr>
      <w:widowControl w:val="0"/>
      <w:shd w:val="clear" w:color="auto" w:fill="FFFFFF"/>
      <w:spacing w:line="238" w:lineRule="exact"/>
    </w:pPr>
    <w:rPr>
      <w:b w:val="0"/>
      <w:bCs w:val="0"/>
      <w:i w:val="0"/>
      <w:iCs w:val="0"/>
      <w:u w:val="none"/>
      <w:strike w:val="0"/>
      <w:smallCaps w:val="0"/>
      <w:rFonts w:ascii="Times New Roman" w:eastAsia="Times New Roman" w:hAnsi="Times New Roman" w:cs="Times New Roman"/>
    </w:rPr>
  </w:style>
  <w:style w:type="paragraph" w:customStyle="1" w:styleId="Style16">
    <w:name w:val="Heading #6 (2)"/>
    <w:basedOn w:val="Normal"/>
    <w:link w:val="CharStyle17"/>
    <w:pPr>
      <w:widowControl w:val="0"/>
      <w:shd w:val="clear" w:color="auto" w:fill="FFFFFF"/>
      <w:outlineLvl w:val="5"/>
      <w:spacing w:before="500" w:line="358" w:lineRule="exact"/>
    </w:pPr>
    <w:rPr>
      <w:b/>
      <w:bCs/>
      <w:i w:val="0"/>
      <w:iCs w:val="0"/>
      <w:u w:val="none"/>
      <w:strike w:val="0"/>
      <w:smallCaps w:val="0"/>
      <w:sz w:val="32"/>
      <w:szCs w:val="32"/>
      <w:rFonts w:ascii="Arial" w:eastAsia="Arial" w:hAnsi="Arial" w:cs="Arial"/>
    </w:rPr>
  </w:style>
  <w:style w:type="paragraph" w:customStyle="1" w:styleId="Style19">
    <w:name w:val="Body text (7)"/>
    <w:basedOn w:val="Normal"/>
    <w:link w:val="CharStyle20"/>
    <w:pPr>
      <w:widowControl w:val="0"/>
      <w:shd w:val="clear" w:color="auto" w:fill="FFFFFF"/>
      <w:spacing w:line="380" w:lineRule="exact"/>
    </w:pPr>
    <w:rPr>
      <w:b/>
      <w:bCs/>
      <w:i w:val="0"/>
      <w:iCs w:val="0"/>
      <w:u w:val="none"/>
      <w:strike w:val="0"/>
      <w:smallCaps w:val="0"/>
      <w:sz w:val="34"/>
      <w:szCs w:val="34"/>
      <w:rFonts w:ascii="Arial" w:eastAsia="Arial" w:hAnsi="Arial" w:cs="Arial"/>
      <w:w w:val="50"/>
    </w:rPr>
  </w:style>
  <w:style w:type="paragraph" w:customStyle="1" w:styleId="Style21">
    <w:name w:val="Body text (8)"/>
    <w:basedOn w:val="Normal"/>
    <w:link w:val="CharStyle22"/>
    <w:pPr>
      <w:widowControl w:val="0"/>
      <w:shd w:val="clear" w:color="auto" w:fill="FFFFFF"/>
      <w:spacing w:line="112" w:lineRule="exact"/>
    </w:pPr>
    <w:rPr>
      <w:b/>
      <w:bCs/>
      <w:i w:val="0"/>
      <w:iCs w:val="0"/>
      <w:u w:val="none"/>
      <w:strike w:val="0"/>
      <w:smallCaps w:val="0"/>
      <w:sz w:val="10"/>
      <w:szCs w:val="10"/>
      <w:rFonts w:ascii="Arial" w:eastAsia="Arial" w:hAnsi="Arial" w:cs="Arial"/>
      <w:w w:val="75"/>
    </w:rPr>
  </w:style>
  <w:style w:type="paragraph" w:customStyle="1" w:styleId="Style23">
    <w:name w:val="Other"/>
    <w:basedOn w:val="Normal"/>
    <w:link w:val="CharStyle24"/>
    <w:pPr>
      <w:widowControl w:val="0"/>
      <w:shd w:val="clear" w:color="auto" w:fill="FFFFFF"/>
    </w:pPr>
    <w:rPr>
      <w:b w:val="0"/>
      <w:bCs w:val="0"/>
      <w:i w:val="0"/>
      <w:iCs w:val="0"/>
      <w:u w:val="none"/>
      <w:strike w:val="0"/>
      <w:smallCaps w:val="0"/>
      <w:sz w:val="20"/>
      <w:szCs w:val="20"/>
    </w:rPr>
  </w:style>
  <w:style w:type="paragraph" w:customStyle="1" w:styleId="Style25">
    <w:name w:val="Body text (10)"/>
    <w:basedOn w:val="Normal"/>
    <w:link w:val="CharStyle26"/>
    <w:pPr>
      <w:widowControl w:val="0"/>
      <w:shd w:val="clear" w:color="auto" w:fill="FFFFFF"/>
      <w:spacing w:line="317" w:lineRule="exact"/>
    </w:pPr>
    <w:rPr>
      <w:b/>
      <w:bCs/>
      <w:i w:val="0"/>
      <w:iCs w:val="0"/>
      <w:u w:val="none"/>
      <w:strike w:val="0"/>
      <w:smallCaps w:val="0"/>
      <w:sz w:val="26"/>
      <w:szCs w:val="26"/>
      <w:rFonts w:ascii="Arial" w:eastAsia="Arial" w:hAnsi="Arial" w:cs="Arial"/>
      <w:w w:val="66"/>
    </w:rPr>
  </w:style>
  <w:style w:type="paragraph" w:customStyle="1" w:styleId="Style28">
    <w:name w:val="Body text (11)"/>
    <w:basedOn w:val="Normal"/>
    <w:link w:val="CharStyle29"/>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0">
    <w:name w:val="Heading #3"/>
    <w:basedOn w:val="Normal"/>
    <w:link w:val="CharStyle31"/>
    <w:pPr>
      <w:widowControl w:val="0"/>
      <w:shd w:val="clear" w:color="auto" w:fill="FFFFFF"/>
      <w:outlineLvl w:val="2"/>
      <w:spacing w:line="638" w:lineRule="exact"/>
      <w:ind w:hanging="300"/>
    </w:pPr>
    <w:rPr>
      <w:b/>
      <w:bCs/>
      <w:i w:val="0"/>
      <w:iCs w:val="0"/>
      <w:u w:val="none"/>
      <w:strike w:val="0"/>
      <w:smallCaps w:val="0"/>
      <w:sz w:val="72"/>
      <w:szCs w:val="72"/>
      <w:rFonts w:ascii="Arial" w:eastAsia="Arial" w:hAnsi="Arial" w:cs="Arial"/>
      <w:w w:val="66"/>
    </w:rPr>
  </w:style>
  <w:style w:type="paragraph" w:customStyle="1" w:styleId="Style33">
    <w:name w:val="Body text (9)"/>
    <w:basedOn w:val="Normal"/>
    <w:link w:val="CharStyle34"/>
    <w:pPr>
      <w:widowControl w:val="0"/>
      <w:shd w:val="clear" w:color="auto" w:fill="FFFFFF"/>
      <w:spacing w:line="638" w:lineRule="exact"/>
    </w:pPr>
    <w:rPr>
      <w:b/>
      <w:bCs/>
      <w:i w:val="0"/>
      <w:iCs w:val="0"/>
      <w:u w:val="none"/>
      <w:strike w:val="0"/>
      <w:smallCaps w:val="0"/>
      <w:sz w:val="52"/>
      <w:szCs w:val="52"/>
      <w:rFonts w:ascii="Arial" w:eastAsia="Arial" w:hAnsi="Arial" w:cs="Arial"/>
      <w:w w:val="66"/>
    </w:rPr>
  </w:style>
  <w:style w:type="paragraph" w:customStyle="1" w:styleId="Style36">
    <w:name w:val="Picture caption (2)"/>
    <w:basedOn w:val="Normal"/>
    <w:link w:val="CharStyle37"/>
    <w:pPr>
      <w:widowControl w:val="0"/>
      <w:shd w:val="clear" w:color="auto" w:fill="FFFFFF"/>
      <w:spacing w:line="554" w:lineRule="exact"/>
    </w:pPr>
    <w:rPr>
      <w:b w:val="0"/>
      <w:bCs w:val="0"/>
      <w:i w:val="0"/>
      <w:iCs w:val="0"/>
      <w:u w:val="none"/>
      <w:strike w:val="0"/>
      <w:smallCaps w:val="0"/>
      <w:sz w:val="50"/>
      <w:szCs w:val="50"/>
      <w:rFonts w:ascii="Times New Roman" w:eastAsia="Times New Roman" w:hAnsi="Times New Roman" w:cs="Times New Roman"/>
    </w:rPr>
  </w:style>
  <w:style w:type="paragraph" w:customStyle="1" w:styleId="Style38">
    <w:name w:val="Body text (12)"/>
    <w:basedOn w:val="Normal"/>
    <w:link w:val="CharStyle39"/>
    <w:pPr>
      <w:widowControl w:val="0"/>
      <w:shd w:val="clear" w:color="auto" w:fill="FFFFFF"/>
      <w:spacing w:after="208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41">
    <w:name w:val="Heading #10"/>
    <w:basedOn w:val="Normal"/>
    <w:link w:val="CharStyle42"/>
    <w:pPr>
      <w:widowControl w:val="0"/>
      <w:shd w:val="clear" w:color="auto" w:fill="FFFFFF"/>
      <w:spacing w:before="2080" w:line="259" w:lineRule="exact"/>
      <w:ind w:hanging="220"/>
    </w:pPr>
    <w:rPr>
      <w:b/>
      <w:bCs/>
      <w:i w:val="0"/>
      <w:iCs w:val="0"/>
      <w:u w:val="none"/>
      <w:strike w:val="0"/>
      <w:smallCaps w:val="0"/>
      <w:sz w:val="17"/>
      <w:szCs w:val="17"/>
      <w:rFonts w:ascii="Times New Roman" w:eastAsia="Times New Roman" w:hAnsi="Times New Roman" w:cs="Times New Roman"/>
    </w:rPr>
  </w:style>
  <w:style w:type="paragraph" w:customStyle="1" w:styleId="Style43">
    <w:name w:val="Body text (2)"/>
    <w:basedOn w:val="Normal"/>
    <w:link w:val="CharStyle44"/>
    <w:pPr>
      <w:widowControl w:val="0"/>
      <w:shd w:val="clear" w:color="auto" w:fill="FFFFFF"/>
      <w:spacing w:line="259" w:lineRule="exact"/>
      <w:ind w:hanging="300"/>
    </w:pPr>
    <w:rPr>
      <w:b w:val="0"/>
      <w:bCs w:val="0"/>
      <w:i w:val="0"/>
      <w:iCs w:val="0"/>
      <w:u w:val="none"/>
      <w:strike w:val="0"/>
      <w:smallCaps w:val="0"/>
      <w:sz w:val="17"/>
      <w:szCs w:val="17"/>
      <w:rFonts w:ascii="Times New Roman" w:eastAsia="Times New Roman" w:hAnsi="Times New Roman" w:cs="Times New Roman"/>
    </w:rPr>
  </w:style>
  <w:style w:type="paragraph" w:customStyle="1" w:styleId="Style46">
    <w:name w:val="Header or footer (2)"/>
    <w:basedOn w:val="Normal"/>
    <w:link w:val="CharStyle47"/>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48">
    <w:name w:val="Header or footer"/>
    <w:basedOn w:val="Normal"/>
    <w:link w:val="CharStyle49"/>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57">
    <w:name w:val="Table caption"/>
    <w:basedOn w:val="Normal"/>
    <w:link w:val="CharStyle58"/>
    <w:pPr>
      <w:widowControl w:val="0"/>
      <w:shd w:val="clear" w:color="auto" w:fill="FFFFFF"/>
      <w:jc w:val="right"/>
      <w:spacing w:line="342" w:lineRule="exact"/>
    </w:pPr>
    <w:rPr>
      <w:b/>
      <w:bCs/>
      <w:i w:val="0"/>
      <w:iCs w:val="0"/>
      <w:u w:val="none"/>
      <w:strike w:val="0"/>
      <w:smallCaps w:val="0"/>
      <w:sz w:val="11"/>
      <w:szCs w:val="11"/>
      <w:rFonts w:ascii="Times New Roman" w:eastAsia="Times New Roman" w:hAnsi="Times New Roman" w:cs="Times New Roman"/>
    </w:rPr>
  </w:style>
  <w:style w:type="paragraph" w:customStyle="1" w:styleId="Style59">
    <w:name w:val="Body text (13)"/>
    <w:basedOn w:val="Normal"/>
    <w:link w:val="CharStyle60"/>
    <w:pPr>
      <w:widowControl w:val="0"/>
      <w:shd w:val="clear" w:color="auto" w:fill="FFFFFF"/>
      <w:jc w:val="right"/>
      <w:spacing w:after="1060"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61">
    <w:name w:val="Body text (14)"/>
    <w:basedOn w:val="Normal"/>
    <w:link w:val="CharStyle62"/>
    <w:pPr>
      <w:widowControl w:val="0"/>
      <w:shd w:val="clear" w:color="auto" w:fill="FFFFFF"/>
      <w:jc w:val="right"/>
      <w:spacing w:before="1060" w:line="170" w:lineRule="exact"/>
    </w:pPr>
    <w:rPr>
      <w:b/>
      <w:bCs/>
      <w:i w:val="0"/>
      <w:iCs w:val="0"/>
      <w:u w:val="none"/>
      <w:strike w:val="0"/>
      <w:smallCaps w:val="0"/>
      <w:sz w:val="11"/>
      <w:szCs w:val="11"/>
      <w:rFonts w:ascii="Arial" w:eastAsia="Arial" w:hAnsi="Arial" w:cs="Arial"/>
    </w:rPr>
  </w:style>
  <w:style w:type="paragraph" w:customStyle="1" w:styleId="Style63">
    <w:name w:val="Body text (15)"/>
    <w:basedOn w:val="Normal"/>
    <w:link w:val="CharStyle64"/>
    <w:pPr>
      <w:widowControl w:val="0"/>
      <w:shd w:val="clear" w:color="auto" w:fill="FFFFFF"/>
      <w:jc w:val="right"/>
      <w:spacing w:after="3260" w:line="180" w:lineRule="exact"/>
    </w:pPr>
    <w:rPr>
      <w:b w:val="0"/>
      <w:bCs w:val="0"/>
      <w:i/>
      <w:iCs/>
      <w:u w:val="none"/>
      <w:strike w:val="0"/>
      <w:smallCaps w:val="0"/>
      <w:sz w:val="13"/>
      <w:szCs w:val="13"/>
      <w:rFonts w:ascii="Arial" w:eastAsia="Arial" w:hAnsi="Arial" w:cs="Arial"/>
    </w:rPr>
  </w:style>
  <w:style w:type="paragraph" w:customStyle="1" w:styleId="Style66">
    <w:name w:val="Body text (16)"/>
    <w:basedOn w:val="Normal"/>
    <w:link w:val="CharStyle67"/>
    <w:pPr>
      <w:widowControl w:val="0"/>
      <w:shd w:val="clear" w:color="auto" w:fill="FFFFFF"/>
      <w:spacing w:line="120" w:lineRule="exact"/>
    </w:pPr>
    <w:rPr>
      <w:b w:val="0"/>
      <w:bCs w:val="0"/>
      <w:i w:val="0"/>
      <w:iCs w:val="0"/>
      <w:u w:val="none"/>
      <w:strike w:val="0"/>
      <w:smallCaps w:val="0"/>
      <w:sz w:val="10"/>
      <w:szCs w:val="10"/>
      <w:rFonts w:ascii="Arial" w:eastAsia="Arial" w:hAnsi="Arial" w:cs="Arial"/>
    </w:rPr>
  </w:style>
  <w:style w:type="paragraph" w:customStyle="1" w:styleId="Style70">
    <w:name w:val="Header or footer (3)"/>
    <w:basedOn w:val="Normal"/>
    <w:link w:val="CharStyle7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76">
    <w:name w:val="Body text (17)"/>
    <w:basedOn w:val="Normal"/>
    <w:link w:val="CharStyle77"/>
    <w:pPr>
      <w:widowControl w:val="0"/>
      <w:shd w:val="clear" w:color="auto" w:fill="FFFFFF"/>
      <w:jc w:val="right"/>
      <w:spacing w:before="100" w:line="182" w:lineRule="exact"/>
    </w:pPr>
    <w:rPr>
      <w:b/>
      <w:bCs/>
      <w:i w:val="0"/>
      <w:iCs w:val="0"/>
      <w:u w:val="none"/>
      <w:strike w:val="0"/>
      <w:smallCaps w:val="0"/>
      <w:sz w:val="18"/>
      <w:szCs w:val="18"/>
      <w:rFonts w:ascii="Times New Roman" w:eastAsia="Times New Roman" w:hAnsi="Times New Roman" w:cs="Times New Roman"/>
    </w:rPr>
  </w:style>
  <w:style w:type="paragraph" w:customStyle="1" w:styleId="Style78">
    <w:name w:val="Body text (18)"/>
    <w:basedOn w:val="Normal"/>
    <w:link w:val="CharStyle79"/>
    <w:pPr>
      <w:widowControl w:val="0"/>
      <w:shd w:val="clear" w:color="auto" w:fill="FFFFFF"/>
      <w:jc w:val="right"/>
      <w:spacing w:after="280" w:line="182" w:lineRule="exact"/>
      <w:ind w:hanging="240"/>
    </w:pPr>
    <w:rPr>
      <w:b w:val="0"/>
      <w:bCs w:val="0"/>
      <w:i/>
      <w:iCs/>
      <w:u w:val="none"/>
      <w:strike w:val="0"/>
      <w:smallCaps w:val="0"/>
      <w:sz w:val="17"/>
      <w:szCs w:val="17"/>
      <w:rFonts w:ascii="Times New Roman" w:eastAsia="Times New Roman" w:hAnsi="Times New Roman" w:cs="Times New Roman"/>
    </w:rPr>
  </w:style>
  <w:style w:type="paragraph" w:customStyle="1" w:styleId="Style80">
    <w:name w:val="Heading #8 (2)"/>
    <w:basedOn w:val="Normal"/>
    <w:link w:val="CharStyle81"/>
    <w:pPr>
      <w:widowControl w:val="0"/>
      <w:shd w:val="clear" w:color="auto" w:fill="FFFFFF"/>
      <w:jc w:val="right"/>
      <w:outlineLvl w:val="7"/>
      <w:spacing w:line="17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86">
    <w:name w:val="Body text (19)"/>
    <w:basedOn w:val="Normal"/>
    <w:link w:val="CharStyle87"/>
    <w:pPr>
      <w:widowControl w:val="0"/>
      <w:shd w:val="clear" w:color="auto" w:fill="FFFFFF"/>
      <w:jc w:val="right"/>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89">
    <w:name w:val="Body text (20)"/>
    <w:basedOn w:val="Normal"/>
    <w:link w:val="CharStyle90"/>
    <w:pPr>
      <w:widowControl w:val="0"/>
      <w:shd w:val="clear" w:color="auto" w:fill="FFFFFF"/>
      <w:spacing w:line="173" w:lineRule="exact"/>
    </w:pPr>
    <w:rPr>
      <w:b/>
      <w:bCs/>
      <w:i w:val="0"/>
      <w:iCs w:val="0"/>
      <w:u w:val="none"/>
      <w:strike w:val="0"/>
      <w:smallCaps w:val="0"/>
      <w:sz w:val="28"/>
      <w:szCs w:val="28"/>
      <w:rFonts w:ascii="Times New Roman" w:eastAsia="Times New Roman" w:hAnsi="Times New Roman" w:cs="Times New Roman"/>
    </w:rPr>
  </w:style>
  <w:style w:type="paragraph" w:customStyle="1" w:styleId="Style92">
    <w:name w:val="Body text (21)"/>
    <w:basedOn w:val="Normal"/>
    <w:link w:val="CharStyle93"/>
    <w:pPr>
      <w:widowControl w:val="0"/>
      <w:shd w:val="clear" w:color="auto" w:fill="FFFFFF"/>
      <w:spacing w:line="173" w:lineRule="exact"/>
    </w:pPr>
    <w:rPr>
      <w:b/>
      <w:bCs/>
      <w:i w:val="0"/>
      <w:iCs w:val="0"/>
      <w:u w:val="none"/>
      <w:strike w:val="0"/>
      <w:smallCaps w:val="0"/>
      <w:sz w:val="18"/>
      <w:szCs w:val="18"/>
      <w:rFonts w:ascii="Arial" w:eastAsia="Arial" w:hAnsi="Arial" w:cs="Arial"/>
    </w:rPr>
  </w:style>
  <w:style w:type="paragraph" w:customStyle="1" w:styleId="Style95">
    <w:name w:val="Body text (22)"/>
    <w:basedOn w:val="Normal"/>
    <w:link w:val="CharStyle96"/>
    <w:pPr>
      <w:widowControl w:val="0"/>
      <w:shd w:val="clear" w:color="auto" w:fill="FFFFFF"/>
      <w:spacing w:after="80" w:line="173" w:lineRule="exact"/>
    </w:pPr>
    <w:rPr>
      <w:b/>
      <w:bCs/>
      <w:i w:val="0"/>
      <w:iCs w:val="0"/>
      <w:u w:val="none"/>
      <w:strike w:val="0"/>
      <w:smallCaps w:val="0"/>
      <w:sz w:val="20"/>
      <w:szCs w:val="20"/>
      <w:rFonts w:ascii="Arial" w:eastAsia="Arial" w:hAnsi="Arial" w:cs="Arial"/>
    </w:rPr>
  </w:style>
  <w:style w:type="paragraph" w:customStyle="1" w:styleId="Style98">
    <w:name w:val="Heading #7"/>
    <w:basedOn w:val="Normal"/>
    <w:link w:val="CharStyle99"/>
    <w:pPr>
      <w:widowControl w:val="0"/>
      <w:shd w:val="clear" w:color="auto" w:fill="FFFFFF"/>
      <w:outlineLvl w:val="6"/>
      <w:spacing w:line="224" w:lineRule="exact"/>
    </w:pPr>
    <w:rPr>
      <w:b/>
      <w:bCs/>
      <w:i w:val="0"/>
      <w:iCs w:val="0"/>
      <w:u w:val="none"/>
      <w:strike w:val="0"/>
      <w:smallCaps w:val="0"/>
      <w:sz w:val="20"/>
      <w:szCs w:val="20"/>
      <w:rFonts w:ascii="Arial" w:eastAsia="Arial" w:hAnsi="Arial" w:cs="Arial"/>
    </w:rPr>
  </w:style>
  <w:style w:type="paragraph" w:customStyle="1" w:styleId="Style101">
    <w:name w:val="Body text (24)"/>
    <w:basedOn w:val="Normal"/>
    <w:link w:val="CharStyle102"/>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103">
    <w:name w:val="Heading #6 (4)"/>
    <w:basedOn w:val="Normal"/>
    <w:link w:val="CharStyle104"/>
    <w:pPr>
      <w:widowControl w:val="0"/>
      <w:shd w:val="clear" w:color="auto" w:fill="FFFFFF"/>
      <w:outlineLvl w:val="5"/>
      <w:spacing w:line="402" w:lineRule="exact"/>
    </w:pPr>
    <w:rPr>
      <w:b w:val="0"/>
      <w:bCs w:val="0"/>
      <w:i w:val="0"/>
      <w:iCs w:val="0"/>
      <w:u w:val="none"/>
      <w:strike w:val="0"/>
      <w:smallCaps w:val="0"/>
      <w:sz w:val="36"/>
      <w:szCs w:val="36"/>
      <w:rFonts w:ascii="Arial" w:eastAsia="Arial" w:hAnsi="Arial" w:cs="Arial"/>
    </w:rPr>
  </w:style>
  <w:style w:type="paragraph" w:customStyle="1" w:styleId="Style106">
    <w:name w:val="Body text (23)"/>
    <w:basedOn w:val="Normal"/>
    <w:link w:val="CharStyle107"/>
    <w:pPr>
      <w:widowControl w:val="0"/>
      <w:shd w:val="clear" w:color="auto" w:fill="FFFFFF"/>
      <w:jc w:val="both"/>
      <w:spacing w:line="202"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108">
    <w:name w:val="Picture caption (3)"/>
    <w:basedOn w:val="Normal"/>
    <w:link w:val="CharStyle109"/>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110">
    <w:name w:val="Picture caption (4)"/>
    <w:basedOn w:val="Normal"/>
    <w:link w:val="CharStyle111"/>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12">
    <w:name w:val="Picture caption (5)"/>
    <w:basedOn w:val="Normal"/>
    <w:link w:val="CharStyle113"/>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114">
    <w:name w:val="Body text (25)"/>
    <w:basedOn w:val="Normal"/>
    <w:link w:val="CharStyle115"/>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16">
    <w:name w:val="Picture caption (6)"/>
    <w:basedOn w:val="Normal"/>
    <w:link w:val="CharStyle11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19">
    <w:name w:val="Heading #6 (3)"/>
    <w:basedOn w:val="Normal"/>
    <w:link w:val="CharStyle120"/>
    <w:pPr>
      <w:widowControl w:val="0"/>
      <w:shd w:val="clear" w:color="auto" w:fill="FFFFFF"/>
      <w:outlineLvl w:val="5"/>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121">
    <w:name w:val="Header or footer (4)"/>
    <w:basedOn w:val="Normal"/>
    <w:link w:val="CharStyle122"/>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23">
    <w:name w:val="Heading #4"/>
    <w:basedOn w:val="Normal"/>
    <w:link w:val="CharStyle124"/>
    <w:pPr>
      <w:widowControl w:val="0"/>
      <w:shd w:val="clear" w:color="auto" w:fill="FFFFFF"/>
      <w:outlineLvl w:val="3"/>
      <w:spacing w:line="714" w:lineRule="exact"/>
    </w:pPr>
    <w:rPr>
      <w:b/>
      <w:bCs/>
      <w:i w:val="0"/>
      <w:iCs w:val="0"/>
      <w:u w:val="none"/>
      <w:strike w:val="0"/>
      <w:smallCaps w:val="0"/>
      <w:sz w:val="64"/>
      <w:szCs w:val="64"/>
      <w:rFonts w:ascii="Arial" w:eastAsia="Arial" w:hAnsi="Arial" w:cs="Arial"/>
    </w:rPr>
  </w:style>
  <w:style w:type="paragraph" w:customStyle="1" w:styleId="Style125">
    <w:name w:val="Body text (27)"/>
    <w:basedOn w:val="Normal"/>
    <w:link w:val="CharStyle126"/>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127">
    <w:name w:val="Picture caption (7)"/>
    <w:basedOn w:val="Normal"/>
    <w:link w:val="CharStyle128"/>
    <w:pPr>
      <w:widowControl w:val="0"/>
      <w:shd w:val="clear" w:color="auto" w:fill="FFFFFF"/>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129">
    <w:name w:val="Body text (26)"/>
    <w:basedOn w:val="Normal"/>
    <w:link w:val="CharStyle130"/>
    <w:pPr>
      <w:widowControl w:val="0"/>
      <w:shd w:val="clear" w:color="auto" w:fill="FFFFFF"/>
      <w:spacing w:line="202" w:lineRule="exact"/>
      <w:ind w:hanging="380"/>
    </w:pPr>
    <w:rPr>
      <w:b/>
      <w:bCs/>
      <w:i w:val="0"/>
      <w:iCs w:val="0"/>
      <w:u w:val="none"/>
      <w:strike w:val="0"/>
      <w:smallCaps w:val="0"/>
      <w:sz w:val="15"/>
      <w:szCs w:val="15"/>
      <w:rFonts w:ascii="Arial" w:eastAsia="Arial" w:hAnsi="Arial" w:cs="Arial"/>
    </w:rPr>
  </w:style>
  <w:style w:type="paragraph" w:customStyle="1" w:styleId="Style133">
    <w:name w:val="Body text (28)"/>
    <w:basedOn w:val="Normal"/>
    <w:link w:val="CharStyle134"/>
    <w:pPr>
      <w:widowControl w:val="0"/>
      <w:shd w:val="clear" w:color="auto" w:fill="FFFFFF"/>
      <w:spacing w:after="240" w:line="240" w:lineRule="exact"/>
    </w:pPr>
    <w:rPr>
      <w:b/>
      <w:bCs/>
      <w:i/>
      <w:iCs/>
      <w:u w:val="none"/>
      <w:strike w:val="0"/>
      <w:smallCaps w:val="0"/>
      <w:sz w:val="16"/>
      <w:szCs w:val="16"/>
      <w:rFonts w:ascii="Times New Roman" w:eastAsia="Times New Roman" w:hAnsi="Times New Roman" w:cs="Times New Roman"/>
    </w:rPr>
  </w:style>
  <w:style w:type="paragraph" w:customStyle="1" w:styleId="Style137">
    <w:name w:val="Body text (29)"/>
    <w:basedOn w:val="Normal"/>
    <w:link w:val="CharStyle138"/>
    <w:pPr>
      <w:widowControl w:val="0"/>
      <w:shd w:val="clear" w:color="auto" w:fill="FFFFFF"/>
      <w:spacing w:line="241" w:lineRule="exact"/>
      <w:ind w:hanging="260"/>
    </w:pPr>
    <w:rPr>
      <w:b/>
      <w:bCs/>
      <w:i w:val="0"/>
      <w:iCs w:val="0"/>
      <w:u w:val="none"/>
      <w:strike w:val="0"/>
      <w:smallCaps w:val="0"/>
      <w:sz w:val="16"/>
      <w:szCs w:val="16"/>
      <w:rFonts w:ascii="Times New Roman" w:eastAsia="Times New Roman" w:hAnsi="Times New Roman" w:cs="Times New Roman"/>
    </w:rPr>
  </w:style>
  <w:style w:type="paragraph" w:customStyle="1" w:styleId="Style139">
    <w:name w:val="Body text (32)"/>
    <w:basedOn w:val="Normal"/>
    <w:link w:val="CharStyle140"/>
    <w:pPr>
      <w:widowControl w:val="0"/>
      <w:shd w:val="clear" w:color="auto" w:fill="FFFFFF"/>
      <w:spacing w:line="240" w:lineRule="exact"/>
    </w:pPr>
    <w:rPr>
      <w:b/>
      <w:bCs/>
      <w:i/>
      <w:iCs/>
      <w:u w:val="none"/>
      <w:strike w:val="0"/>
      <w:smallCaps w:val="0"/>
      <w:sz w:val="14"/>
      <w:szCs w:val="14"/>
      <w:rFonts w:ascii="Arial" w:eastAsia="Arial" w:hAnsi="Arial" w:cs="Arial"/>
    </w:rPr>
  </w:style>
  <w:style w:type="paragraph" w:customStyle="1" w:styleId="Style141">
    <w:name w:val="Body text (31)"/>
    <w:basedOn w:val="Normal"/>
    <w:link w:val="CharStyle142"/>
    <w:pPr>
      <w:widowControl w:val="0"/>
      <w:shd w:val="clear" w:color="auto" w:fill="FFFFFF"/>
      <w:spacing w:before="600" w:line="218" w:lineRule="exact"/>
    </w:pPr>
    <w:rPr>
      <w:b/>
      <w:bCs/>
      <w:i/>
      <w:iCs/>
      <w:u w:val="none"/>
      <w:strike w:val="0"/>
      <w:smallCaps w:val="0"/>
      <w:sz w:val="13"/>
      <w:szCs w:val="13"/>
      <w:rFonts w:ascii="Times New Roman" w:eastAsia="Times New Roman" w:hAnsi="Times New Roman" w:cs="Times New Roman"/>
    </w:rPr>
  </w:style>
  <w:style w:type="paragraph" w:customStyle="1" w:styleId="Style143">
    <w:name w:val="Body text (33)"/>
    <w:basedOn w:val="Normal"/>
    <w:link w:val="CharStyle144"/>
    <w:pPr>
      <w:widowControl w:val="0"/>
      <w:shd w:val="clear" w:color="auto" w:fill="FFFFFF"/>
      <w:spacing w:before="220" w:line="242" w:lineRule="exact"/>
      <w:ind w:hanging="300"/>
    </w:pPr>
    <w:rPr>
      <w:b/>
      <w:bCs/>
      <w:i w:val="0"/>
      <w:iCs w:val="0"/>
      <w:u w:val="none"/>
      <w:strike w:val="0"/>
      <w:smallCaps w:val="0"/>
      <w:sz w:val="17"/>
      <w:szCs w:val="17"/>
      <w:rFonts w:ascii="Times New Roman" w:eastAsia="Times New Roman" w:hAnsi="Times New Roman" w:cs="Times New Roman"/>
    </w:rPr>
  </w:style>
  <w:style w:type="paragraph" w:customStyle="1" w:styleId="Style146">
    <w:name w:val="Heading #4 (2)"/>
    <w:basedOn w:val="Normal"/>
    <w:link w:val="CharStyle147"/>
    <w:pPr>
      <w:widowControl w:val="0"/>
      <w:shd w:val="clear" w:color="auto" w:fill="FFFFFF"/>
      <w:jc w:val="right"/>
      <w:outlineLvl w:val="3"/>
      <w:spacing w:line="579"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149">
    <w:name w:val="Heading #8"/>
    <w:basedOn w:val="Normal"/>
    <w:link w:val="CharStyle150"/>
    <w:pPr>
      <w:widowControl w:val="0"/>
      <w:shd w:val="clear" w:color="auto" w:fill="FFFFFF"/>
      <w:outlineLvl w:val="7"/>
      <w:spacing w:line="241" w:lineRule="exact"/>
    </w:pPr>
    <w:rPr>
      <w:b/>
      <w:bCs/>
      <w:i w:val="0"/>
      <w:iCs w:val="0"/>
      <w:u w:val="none"/>
      <w:strike w:val="0"/>
      <w:smallCaps w:val="0"/>
      <w:sz w:val="20"/>
      <w:szCs w:val="20"/>
      <w:rFonts w:ascii="Arial" w:eastAsia="Arial" w:hAnsi="Arial" w:cs="Arial"/>
    </w:rPr>
  </w:style>
  <w:style w:type="paragraph" w:customStyle="1" w:styleId="Style152">
    <w:name w:val="Heading #10 (2)"/>
    <w:basedOn w:val="Normal"/>
    <w:link w:val="CharStyle153"/>
    <w:pPr>
      <w:widowControl w:val="0"/>
      <w:shd w:val="clear" w:color="auto" w:fill="FFFFFF"/>
      <w:spacing w:line="241" w:lineRule="exact"/>
    </w:pPr>
    <w:rPr>
      <w:b/>
      <w:bCs/>
      <w:i w:val="0"/>
      <w:iCs w:val="0"/>
      <w:u w:val="none"/>
      <w:strike w:val="0"/>
      <w:smallCaps w:val="0"/>
      <w:sz w:val="17"/>
      <w:szCs w:val="17"/>
      <w:rFonts w:ascii="Arial" w:eastAsia="Arial" w:hAnsi="Arial" w:cs="Arial"/>
    </w:rPr>
  </w:style>
  <w:style w:type="paragraph" w:customStyle="1" w:styleId="Style154">
    <w:name w:val="Heading #10 (3)"/>
    <w:basedOn w:val="Normal"/>
    <w:link w:val="CharStyle155"/>
    <w:pPr>
      <w:widowControl w:val="0"/>
      <w:shd w:val="clear" w:color="auto" w:fill="FFFFFF"/>
      <w:spacing w:before="240" w:line="241" w:lineRule="exact"/>
    </w:pPr>
    <w:rPr>
      <w:b/>
      <w:bCs/>
      <w:i w:val="0"/>
      <w:iCs w:val="0"/>
      <w:u w:val="none"/>
      <w:strike w:val="0"/>
      <w:smallCaps w:val="0"/>
      <w:sz w:val="17"/>
      <w:szCs w:val="17"/>
      <w:rFonts w:ascii="Arial" w:eastAsia="Arial" w:hAnsi="Arial" w:cs="Arial"/>
    </w:rPr>
  </w:style>
  <w:style w:type="paragraph" w:customStyle="1" w:styleId="Style156">
    <w:name w:val="Heading #10 (4)"/>
    <w:basedOn w:val="Normal"/>
    <w:link w:val="CharStyle157"/>
    <w:pPr>
      <w:widowControl w:val="0"/>
      <w:shd w:val="clear" w:color="auto" w:fill="FFFFFF"/>
      <w:spacing w:before="240" w:line="237"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60">
    <w:name w:val="Body text (30)"/>
    <w:basedOn w:val="Normal"/>
    <w:link w:val="CharStyle161"/>
    <w:pPr>
      <w:widowControl w:val="0"/>
      <w:shd w:val="clear" w:color="auto" w:fill="FFFFFF"/>
      <w:spacing w:line="222" w:lineRule="exact"/>
    </w:pPr>
    <w:rPr>
      <w:b/>
      <w:bCs/>
      <w:i w:val="0"/>
      <w:iCs w:val="0"/>
      <w:u w:val="none"/>
      <w:strike w:val="0"/>
      <w:smallCaps w:val="0"/>
      <w:sz w:val="17"/>
      <w:szCs w:val="17"/>
      <w:rFonts w:ascii="Arial" w:eastAsia="Arial" w:hAnsi="Arial" w:cs="Arial"/>
    </w:rPr>
  </w:style>
  <w:style w:type="paragraph" w:customStyle="1" w:styleId="Style163">
    <w:name w:val="Heading #10 (5)"/>
    <w:basedOn w:val="Normal"/>
    <w:link w:val="CharStyle16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65">
    <w:name w:val="Heading #10 (6)"/>
    <w:basedOn w:val="Normal"/>
    <w:link w:val="CharStyle166"/>
    <w:pPr>
      <w:widowControl w:val="0"/>
      <w:shd w:val="clear" w:color="auto" w:fill="FFFFFF"/>
      <w:spacing w:line="21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68">
    <w:name w:val="Body text (34)"/>
    <w:basedOn w:val="Normal"/>
    <w:link w:val="CharStyle169"/>
    <w:pPr>
      <w:widowControl w:val="0"/>
      <w:shd w:val="clear" w:color="auto" w:fill="FFFFFF"/>
      <w:spacing w:line="996" w:lineRule="exact"/>
    </w:pPr>
    <w:rPr>
      <w:b w:val="0"/>
      <w:bCs w:val="0"/>
      <w:i w:val="0"/>
      <w:iCs w:val="0"/>
      <w:u w:val="none"/>
      <w:strike w:val="0"/>
      <w:smallCaps w:val="0"/>
      <w:sz w:val="90"/>
      <w:szCs w:val="90"/>
      <w:rFonts w:ascii="Times New Roman" w:eastAsia="Times New Roman" w:hAnsi="Times New Roman" w:cs="Times New Roman"/>
    </w:rPr>
  </w:style>
  <w:style w:type="paragraph" w:customStyle="1" w:styleId="Style170">
    <w:name w:val="Body text (35)"/>
    <w:basedOn w:val="Normal"/>
    <w:link w:val="CharStyle171"/>
    <w:pPr>
      <w:widowControl w:val="0"/>
      <w:shd w:val="clear" w:color="auto" w:fill="FFFFFF"/>
      <w:spacing w:after="440" w:line="401"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172">
    <w:name w:val="Body text (36)"/>
    <w:basedOn w:val="Normal"/>
    <w:link w:val="CharStyle173"/>
    <w:pPr>
      <w:widowControl w:val="0"/>
      <w:shd w:val="clear" w:color="auto" w:fill="FFFFFF"/>
      <w:spacing w:before="440" w:after="340" w:line="430" w:lineRule="exact"/>
      <w:ind w:hanging="720"/>
    </w:pPr>
    <w:rPr>
      <w:b w:val="0"/>
      <w:bCs w:val="0"/>
      <w:i w:val="0"/>
      <w:iCs w:val="0"/>
      <w:u w:val="none"/>
      <w:strike w:val="0"/>
      <w:smallCaps w:val="0"/>
      <w:sz w:val="32"/>
      <w:szCs w:val="32"/>
      <w:rFonts w:ascii="Arial" w:eastAsia="Arial" w:hAnsi="Arial" w:cs="Arial"/>
    </w:rPr>
  </w:style>
  <w:style w:type="paragraph" w:customStyle="1" w:styleId="Style175">
    <w:name w:val="Body text (37)"/>
    <w:basedOn w:val="Normal"/>
    <w:link w:val="CharStyle176"/>
    <w:pPr>
      <w:widowControl w:val="0"/>
      <w:shd w:val="clear" w:color="auto" w:fill="FFFFFF"/>
      <w:jc w:val="center"/>
      <w:spacing w:before="120" w:line="564"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177">
    <w:name w:val="Body text (38)"/>
    <w:basedOn w:val="Normal"/>
    <w:link w:val="CharStyle178"/>
    <w:pPr>
      <w:widowControl w:val="0"/>
      <w:shd w:val="clear" w:color="auto" w:fill="FFFFFF"/>
      <w:jc w:val="center"/>
      <w:spacing w:after="120" w:line="334" w:lineRule="exact"/>
    </w:pPr>
    <w:rPr>
      <w:b w:val="0"/>
      <w:bCs w:val="0"/>
      <w:i w:val="0"/>
      <w:iCs w:val="0"/>
      <w:u w:val="none"/>
      <w:strike w:val="0"/>
      <w:smallCaps w:val="0"/>
      <w:rFonts w:ascii="Times New Roman" w:eastAsia="Times New Roman" w:hAnsi="Times New Roman" w:cs="Times New Roman"/>
    </w:rPr>
  </w:style>
  <w:style w:type="paragraph" w:customStyle="1" w:styleId="Style180">
    <w:name w:val="Body text (39)"/>
    <w:basedOn w:val="Normal"/>
    <w:link w:val="CharStyle181"/>
    <w:pPr>
      <w:widowControl w:val="0"/>
      <w:shd w:val="clear" w:color="auto" w:fill="FFFFFF"/>
      <w:jc w:val="center"/>
      <w:spacing w:before="340" w:line="178" w:lineRule="exact"/>
    </w:pPr>
    <w:rPr>
      <w:b w:val="0"/>
      <w:bCs w:val="0"/>
      <w:i w:val="0"/>
      <w:iCs w:val="0"/>
      <w:u w:val="none"/>
      <w:strike w:val="0"/>
      <w:smallCaps w:val="0"/>
      <w:sz w:val="16"/>
      <w:szCs w:val="16"/>
      <w:rFonts w:ascii="Arial" w:eastAsia="Arial" w:hAnsi="Arial" w:cs="Arial"/>
    </w:rPr>
  </w:style>
  <w:style w:type="paragraph" w:customStyle="1" w:styleId="Style182">
    <w:name w:val="Body text (40)"/>
    <w:basedOn w:val="Normal"/>
    <w:link w:val="CharStyle183"/>
    <w:pPr>
      <w:widowControl w:val="0"/>
      <w:shd w:val="clear" w:color="auto" w:fill="FFFFFF"/>
      <w:spacing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184">
    <w:name w:val="Body text (41)"/>
    <w:basedOn w:val="Normal"/>
    <w:link w:val="CharStyle185"/>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187">
    <w:name w:val="Body text (42)"/>
    <w:basedOn w:val="Normal"/>
    <w:link w:val="CharStyle188"/>
    <w:pPr>
      <w:widowControl w:val="0"/>
      <w:shd w:val="clear" w:color="auto" w:fill="FFFFFF"/>
      <w:spacing w:line="238" w:lineRule="exact"/>
    </w:pPr>
    <w:rPr>
      <w:b w:val="0"/>
      <w:bCs w:val="0"/>
      <w:i w:val="0"/>
      <w:iCs w:val="0"/>
      <w:u w:val="none"/>
      <w:strike w:val="0"/>
      <w:smallCaps w:val="0"/>
      <w:sz w:val="13"/>
      <w:szCs w:val="13"/>
      <w:rFonts w:ascii="Arial" w:eastAsia="Arial" w:hAnsi="Arial" w:cs="Arial"/>
    </w:rPr>
  </w:style>
  <w:style w:type="paragraph" w:customStyle="1" w:styleId="Style190">
    <w:name w:val="Body text (43)"/>
    <w:basedOn w:val="Normal"/>
    <w:link w:val="CharStyle191"/>
    <w:pPr>
      <w:widowControl w:val="0"/>
      <w:shd w:val="clear" w:color="auto" w:fill="FFFFFF"/>
      <w:jc w:val="both"/>
      <w:spacing w:line="322" w:lineRule="exact"/>
    </w:pPr>
    <w:rPr>
      <w:b/>
      <w:bCs/>
      <w:i w:val="0"/>
      <w:iCs w:val="0"/>
      <w:u w:val="none"/>
      <w:strike w:val="0"/>
      <w:smallCaps w:val="0"/>
      <w:sz w:val="32"/>
      <w:szCs w:val="32"/>
      <w:rFonts w:ascii="Times New Roman" w:eastAsia="Times New Roman" w:hAnsi="Times New Roman" w:cs="Times New Roman"/>
    </w:rPr>
  </w:style>
  <w:style w:type="paragraph" w:customStyle="1" w:styleId="Style192">
    <w:name w:val="Body text (44)"/>
    <w:basedOn w:val="Normal"/>
    <w:link w:val="CharStyle193"/>
    <w:pPr>
      <w:widowControl w:val="0"/>
      <w:shd w:val="clear" w:color="auto" w:fill="FFFFFF"/>
      <w:jc w:val="center"/>
      <w:spacing w:after="340" w:line="439" w:lineRule="exact"/>
    </w:pPr>
    <w:rPr>
      <w:b/>
      <w:bCs/>
      <w:i w:val="0"/>
      <w:iCs w:val="0"/>
      <w:u w:val="none"/>
      <w:strike w:val="0"/>
      <w:smallCaps w:val="0"/>
      <w:sz w:val="28"/>
      <w:szCs w:val="28"/>
      <w:rFonts w:ascii="Arial" w:eastAsia="Arial" w:hAnsi="Arial" w:cs="Arial"/>
    </w:rPr>
  </w:style>
  <w:style w:type="paragraph" w:customStyle="1" w:styleId="Style195">
    <w:name w:val="Body text (45)"/>
    <w:basedOn w:val="Normal"/>
    <w:link w:val="CharStyle196"/>
    <w:pPr>
      <w:widowControl w:val="0"/>
      <w:shd w:val="clear" w:color="auto" w:fill="FFFFFF"/>
      <w:spacing w:before="340" w:line="1064" w:lineRule="exact"/>
    </w:pPr>
    <w:rPr>
      <w:b w:val="0"/>
      <w:bCs w:val="0"/>
      <w:i w:val="0"/>
      <w:iCs w:val="0"/>
      <w:u w:val="none"/>
      <w:strike w:val="0"/>
      <w:smallCaps w:val="0"/>
      <w:sz w:val="96"/>
      <w:szCs w:val="96"/>
      <w:rFonts w:ascii="Times New Roman" w:eastAsia="Times New Roman" w:hAnsi="Times New Roman" w:cs="Times New Roman"/>
      <w:w w:val="66"/>
    </w:rPr>
  </w:style>
  <w:style w:type="paragraph" w:customStyle="1" w:styleId="Style198">
    <w:name w:val="Heading #8 (3)"/>
    <w:basedOn w:val="Normal"/>
    <w:link w:val="CharStyle199"/>
    <w:pPr>
      <w:widowControl w:val="0"/>
      <w:shd w:val="clear" w:color="auto" w:fill="FFFFFF"/>
      <w:outlineLvl w:val="7"/>
      <w:spacing w:line="224" w:lineRule="exact"/>
    </w:pPr>
    <w:rPr>
      <w:b/>
      <w:bCs/>
      <w:i w:val="0"/>
      <w:iCs w:val="0"/>
      <w:u w:val="none"/>
      <w:strike w:val="0"/>
      <w:smallCaps w:val="0"/>
      <w:sz w:val="20"/>
      <w:szCs w:val="20"/>
      <w:rFonts w:ascii="Arial" w:eastAsia="Arial" w:hAnsi="Arial" w:cs="Arial"/>
      <w:spacing w:val="50"/>
    </w:rPr>
  </w:style>
  <w:style w:type="paragraph" w:customStyle="1" w:styleId="Style201">
    <w:name w:val="Body text (46)"/>
    <w:basedOn w:val="Normal"/>
    <w:link w:val="CharStyle202"/>
    <w:pPr>
      <w:widowControl w:val="0"/>
      <w:shd w:val="clear" w:color="auto" w:fill="FFFFFF"/>
      <w:jc w:val="both"/>
      <w:spacing w:line="341" w:lineRule="exact"/>
      <w:ind w:hanging="300"/>
    </w:pPr>
    <w:rPr>
      <w:b/>
      <w:bCs/>
      <w:i w:val="0"/>
      <w:iCs w:val="0"/>
      <w:u w:val="none"/>
      <w:strike w:val="0"/>
      <w:smallCaps w:val="0"/>
      <w:sz w:val="20"/>
      <w:szCs w:val="20"/>
      <w:rFonts w:ascii="Arial" w:eastAsia="Arial" w:hAnsi="Arial" w:cs="Arial"/>
    </w:rPr>
  </w:style>
  <w:style w:type="paragraph" w:customStyle="1" w:styleId="Style205">
    <w:name w:val="Body text (47)"/>
    <w:basedOn w:val="Normal"/>
    <w:link w:val="CharStyle206"/>
    <w:pPr>
      <w:widowControl w:val="0"/>
      <w:shd w:val="clear" w:color="auto" w:fill="FFFFFF"/>
      <w:spacing w:line="268" w:lineRule="exact"/>
      <w:ind w:hanging="300"/>
    </w:pPr>
    <w:rPr>
      <w:b/>
      <w:bCs/>
      <w:i w:val="0"/>
      <w:iCs w:val="0"/>
      <w:u w:val="none"/>
      <w:strike w:val="0"/>
      <w:smallCaps w:val="0"/>
      <w:rFonts w:ascii="Arial" w:eastAsia="Arial" w:hAnsi="Arial" w:cs="Arial"/>
    </w:rPr>
  </w:style>
  <w:style w:type="paragraph" w:customStyle="1" w:styleId="Style208">
    <w:name w:val="Body text (48)"/>
    <w:basedOn w:val="Normal"/>
    <w:link w:val="CharStyle209"/>
    <w:pPr>
      <w:widowControl w:val="0"/>
      <w:shd w:val="clear" w:color="auto" w:fill="FFFFFF"/>
      <w:jc w:val="both"/>
      <w:spacing w:line="269" w:lineRule="exact"/>
    </w:pPr>
    <w:rPr>
      <w:b w:val="0"/>
      <w:bCs w:val="0"/>
      <w:i w:val="0"/>
      <w:iCs w:val="0"/>
      <w:u w:val="none"/>
      <w:strike w:val="0"/>
      <w:smallCaps w:val="0"/>
      <w:sz w:val="17"/>
      <w:szCs w:val="17"/>
      <w:rFonts w:ascii="Arial" w:eastAsia="Arial" w:hAnsi="Arial" w:cs="Arial"/>
    </w:rPr>
  </w:style>
  <w:style w:type="paragraph" w:customStyle="1" w:styleId="Style212">
    <w:name w:val="Body text (49)"/>
    <w:basedOn w:val="Normal"/>
    <w:link w:val="CharStyle213"/>
    <w:pPr>
      <w:widowControl w:val="0"/>
      <w:shd w:val="clear" w:color="auto" w:fill="FFFFFF"/>
      <w:spacing w:before="280"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216">
    <w:name w:val="Body text (50)"/>
    <w:basedOn w:val="Normal"/>
    <w:link w:val="CharStyle217"/>
    <w:pPr>
      <w:widowControl w:val="0"/>
      <w:shd w:val="clear" w:color="auto" w:fill="FFFFFF"/>
      <w:jc w:val="center"/>
      <w:spacing w:line="156" w:lineRule="exact"/>
    </w:pPr>
    <w:rPr>
      <w:b w:val="0"/>
      <w:bCs w:val="0"/>
      <w:i w:val="0"/>
      <w:iCs w:val="0"/>
      <w:u w:val="none"/>
      <w:strike w:val="0"/>
      <w:smallCaps w:val="0"/>
      <w:sz w:val="14"/>
      <w:szCs w:val="14"/>
      <w:rFonts w:ascii="Arial" w:eastAsia="Arial" w:hAnsi="Arial" w:cs="Arial"/>
    </w:rPr>
  </w:style>
  <w:style w:type="paragraph" w:customStyle="1" w:styleId="Style219">
    <w:name w:val="Body text (51)"/>
    <w:basedOn w:val="Normal"/>
    <w:link w:val="CharStyle220"/>
    <w:pPr>
      <w:widowControl w:val="0"/>
      <w:shd w:val="clear" w:color="auto" w:fill="FFFFFF"/>
      <w:spacing w:line="386" w:lineRule="exact"/>
      <w:ind w:hanging="180"/>
    </w:pPr>
    <w:rPr>
      <w:b w:val="0"/>
      <w:bCs w:val="0"/>
      <w:i/>
      <w:iCs/>
      <w:u w:val="none"/>
      <w:strike w:val="0"/>
      <w:smallCaps w:val="0"/>
      <w:sz w:val="14"/>
      <w:szCs w:val="14"/>
      <w:rFonts w:ascii="Times New Roman" w:eastAsia="Times New Roman" w:hAnsi="Times New Roman" w:cs="Times New Roman"/>
    </w:rPr>
  </w:style>
  <w:style w:type="paragraph" w:customStyle="1" w:styleId="Style224">
    <w:name w:val="Body text (52)"/>
    <w:basedOn w:val="Normal"/>
    <w:link w:val="CharStyle22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226">
    <w:name w:val="Body text (53)"/>
    <w:basedOn w:val="Normal"/>
    <w:link w:val="CharStyle227"/>
    <w:pPr>
      <w:widowControl w:val="0"/>
      <w:shd w:val="clear" w:color="auto" w:fill="FFFFFF"/>
      <w:spacing w:after="760" w:line="424" w:lineRule="exact"/>
    </w:pPr>
    <w:rPr>
      <w:b/>
      <w:bCs/>
      <w:i/>
      <w:iCs/>
      <w:u w:val="none"/>
      <w:strike w:val="0"/>
      <w:smallCaps w:val="0"/>
      <w:sz w:val="38"/>
      <w:szCs w:val="38"/>
      <w:rFonts w:ascii="Arial" w:eastAsia="Arial" w:hAnsi="Arial" w:cs="Arial"/>
    </w:rPr>
  </w:style>
  <w:style w:type="paragraph" w:customStyle="1" w:styleId="Style229">
    <w:name w:val="Body text (54)"/>
    <w:basedOn w:val="Normal"/>
    <w:link w:val="CharStyle230"/>
    <w:pPr>
      <w:widowControl w:val="0"/>
      <w:shd w:val="clear" w:color="auto" w:fill="FFFFFF"/>
      <w:jc w:val="right"/>
      <w:spacing w:before="760" w:after="180" w:line="1028" w:lineRule="exact"/>
    </w:pPr>
    <w:rPr>
      <w:b w:val="0"/>
      <w:bCs w:val="0"/>
      <w:i w:val="0"/>
      <w:iCs w:val="0"/>
      <w:u w:val="none"/>
      <w:strike w:val="0"/>
      <w:smallCaps w:val="0"/>
      <w:sz w:val="92"/>
      <w:szCs w:val="92"/>
      <w:rFonts w:ascii="Arial" w:eastAsia="Arial" w:hAnsi="Arial" w:cs="Arial"/>
    </w:rPr>
  </w:style>
  <w:style w:type="paragraph" w:customStyle="1" w:styleId="Style231">
    <w:name w:val="Heading #8 (4)"/>
    <w:basedOn w:val="Normal"/>
    <w:link w:val="CharStyle232"/>
    <w:pPr>
      <w:widowControl w:val="0"/>
      <w:shd w:val="clear" w:color="auto" w:fill="FFFFFF"/>
      <w:outlineLvl w:val="7"/>
      <w:spacing w:line="212" w:lineRule="exact"/>
    </w:pPr>
    <w:rPr>
      <w:b/>
      <w:bCs/>
      <w:i w:val="0"/>
      <w:iCs w:val="0"/>
      <w:u w:val="none"/>
      <w:strike w:val="0"/>
      <w:smallCaps w:val="0"/>
      <w:sz w:val="19"/>
      <w:szCs w:val="19"/>
      <w:rFonts w:ascii="Arial" w:eastAsia="Arial" w:hAnsi="Arial" w:cs="Arial"/>
      <w:w w:val="75"/>
    </w:rPr>
  </w:style>
  <w:style w:type="paragraph" w:customStyle="1" w:styleId="Style233">
    <w:name w:val="Body text (55)"/>
    <w:basedOn w:val="Normal"/>
    <w:link w:val="CharStyle234"/>
    <w:pPr>
      <w:widowControl w:val="0"/>
      <w:shd w:val="clear" w:color="auto" w:fill="FFFFFF"/>
      <w:spacing w:before="180" w:after="1600" w:line="197" w:lineRule="exact"/>
    </w:pPr>
    <w:rPr>
      <w:b/>
      <w:bCs/>
      <w:i/>
      <w:iCs/>
      <w:u w:val="none"/>
      <w:strike w:val="0"/>
      <w:smallCaps w:val="0"/>
      <w:sz w:val="16"/>
      <w:szCs w:val="16"/>
      <w:rFonts w:ascii="Times New Roman" w:eastAsia="Times New Roman" w:hAnsi="Times New Roman" w:cs="Times New Roman"/>
    </w:rPr>
  </w:style>
  <w:style w:type="paragraph" w:customStyle="1" w:styleId="Style238">
    <w:name w:val="Body text (56)"/>
    <w:basedOn w:val="Normal"/>
    <w:link w:val="CharStyle239"/>
    <w:pPr>
      <w:widowControl w:val="0"/>
      <w:shd w:val="clear" w:color="auto" w:fill="FFFFFF"/>
      <w:spacing w:after="100" w:line="290" w:lineRule="exact"/>
      <w:ind w:hanging="220"/>
    </w:pPr>
    <w:rPr>
      <w:b w:val="0"/>
      <w:bCs w:val="0"/>
      <w:i w:val="0"/>
      <w:iCs w:val="0"/>
      <w:u w:val="none"/>
      <w:strike w:val="0"/>
      <w:smallCaps w:val="0"/>
      <w:sz w:val="19"/>
      <w:szCs w:val="19"/>
      <w:rFonts w:ascii="Arial" w:eastAsia="Arial" w:hAnsi="Arial" w:cs="Arial"/>
    </w:rPr>
  </w:style>
  <w:style w:type="paragraph" w:customStyle="1" w:styleId="Style240">
    <w:name w:val="Body text (58)"/>
    <w:basedOn w:val="Normal"/>
    <w:link w:val="CharStyle241"/>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242">
    <w:name w:val="Body text (57)"/>
    <w:basedOn w:val="Normal"/>
    <w:link w:val="CharStyle243"/>
    <w:pPr>
      <w:widowControl w:val="0"/>
      <w:shd w:val="clear" w:color="auto" w:fill="FFFFFF"/>
      <w:jc w:val="both"/>
      <w:spacing w:line="230" w:lineRule="exact"/>
      <w:ind w:firstLine="380"/>
    </w:pPr>
    <w:rPr>
      <w:b/>
      <w:bCs/>
      <w:i/>
      <w:iCs/>
      <w:u w:val="none"/>
      <w:strike w:val="0"/>
      <w:smallCaps w:val="0"/>
      <w:sz w:val="17"/>
      <w:szCs w:val="17"/>
      <w:rFonts w:ascii="Arial" w:eastAsia="Arial" w:hAnsi="Arial" w:cs="Arial"/>
    </w:rPr>
  </w:style>
  <w:style w:type="paragraph" w:customStyle="1" w:styleId="Style248">
    <w:name w:val="Heading #5"/>
    <w:basedOn w:val="Normal"/>
    <w:link w:val="CharStyle249"/>
    <w:pPr>
      <w:widowControl w:val="0"/>
      <w:shd w:val="clear" w:color="auto" w:fill="FFFFFF"/>
      <w:jc w:val="right"/>
      <w:outlineLvl w:val="4"/>
      <w:spacing w:line="380" w:lineRule="exact"/>
    </w:pPr>
    <w:rPr>
      <w:b w:val="0"/>
      <w:bCs w:val="0"/>
      <w:i w:val="0"/>
      <w:iCs w:val="0"/>
      <w:u w:val="none"/>
      <w:strike w:val="0"/>
      <w:smallCaps w:val="0"/>
      <w:sz w:val="34"/>
      <w:szCs w:val="34"/>
      <w:rFonts w:ascii="Arial" w:eastAsia="Arial" w:hAnsi="Arial" w:cs="Arial"/>
    </w:rPr>
  </w:style>
  <w:style w:type="paragraph" w:customStyle="1" w:styleId="Style251">
    <w:name w:val="Picture caption (8)"/>
    <w:basedOn w:val="Normal"/>
    <w:link w:val="CharStyle252"/>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257">
    <w:name w:val="Body text (59)"/>
    <w:basedOn w:val="Normal"/>
    <w:link w:val="CharStyle258"/>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260">
    <w:name w:val="Body text (60)"/>
    <w:basedOn w:val="Normal"/>
    <w:link w:val="CharStyle261"/>
    <w:pPr>
      <w:widowControl w:val="0"/>
      <w:shd w:val="clear" w:color="auto" w:fill="FFFFFF"/>
      <w:spacing w:line="241" w:lineRule="exact"/>
    </w:pPr>
    <w:rPr>
      <w:b w:val="0"/>
      <w:bCs w:val="0"/>
      <w:i/>
      <w:iCs/>
      <w:u w:val="none"/>
      <w:strike w:val="0"/>
      <w:smallCaps w:val="0"/>
      <w:sz w:val="16"/>
      <w:szCs w:val="16"/>
      <w:rFonts w:ascii="Times New Roman" w:eastAsia="Times New Roman" w:hAnsi="Times New Roman" w:cs="Times New Roman"/>
    </w:rPr>
  </w:style>
  <w:style w:type="paragraph" w:customStyle="1" w:styleId="Style267">
    <w:name w:val="Body text (61)"/>
    <w:basedOn w:val="Normal"/>
    <w:link w:val="CharStyle268"/>
    <w:pPr>
      <w:widowControl w:val="0"/>
      <w:shd w:val="clear" w:color="auto" w:fill="FFFFFF"/>
      <w:spacing w:line="154" w:lineRule="exact"/>
    </w:pPr>
    <w:rPr>
      <w:b w:val="0"/>
      <w:bCs w:val="0"/>
      <w:i/>
      <w:iCs/>
      <w:u w:val="none"/>
      <w:strike w:val="0"/>
      <w:smallCaps w:val="0"/>
      <w:sz w:val="14"/>
      <w:szCs w:val="14"/>
      <w:rFonts w:ascii="Times New Roman" w:eastAsia="Times New Roman" w:hAnsi="Times New Roman" w:cs="Times New Roman"/>
    </w:rPr>
  </w:style>
  <w:style w:type="paragraph" w:customStyle="1" w:styleId="Style272">
    <w:name w:val="Picture caption (9)"/>
    <w:basedOn w:val="Normal"/>
    <w:link w:val="CharStyle273"/>
    <w:pPr>
      <w:widowControl w:val="0"/>
      <w:shd w:val="clear" w:color="auto" w:fill="FFFFFF"/>
      <w:spacing w:line="154" w:lineRule="exact"/>
    </w:pPr>
    <w:rPr>
      <w:b w:val="0"/>
      <w:bCs w:val="0"/>
      <w:i/>
      <w:iCs/>
      <w:u w:val="none"/>
      <w:strike w:val="0"/>
      <w:smallCaps w:val="0"/>
      <w:sz w:val="14"/>
      <w:szCs w:val="14"/>
      <w:rFonts w:ascii="Times New Roman" w:eastAsia="Times New Roman" w:hAnsi="Times New Roman" w:cs="Times New Roman"/>
    </w:rPr>
  </w:style>
  <w:style w:type="paragraph" w:customStyle="1" w:styleId="Style274">
    <w:name w:val="Heading #9"/>
    <w:basedOn w:val="Normal"/>
    <w:link w:val="CharStyle275"/>
    <w:pPr>
      <w:widowControl w:val="0"/>
      <w:shd w:val="clear" w:color="auto" w:fill="FFFFFF"/>
      <w:outlineLvl w:val="8"/>
      <w:spacing w:before="200" w:line="236" w:lineRule="exact"/>
      <w:ind w:hanging="180"/>
    </w:pPr>
    <w:rPr>
      <w:b/>
      <w:bCs/>
      <w:i w:val="0"/>
      <w:iCs w:val="0"/>
      <w:u w:val="none"/>
      <w:strike w:val="0"/>
      <w:smallCaps w:val="0"/>
      <w:sz w:val="18"/>
      <w:szCs w:val="18"/>
      <w:rFonts w:ascii="Arial" w:eastAsia="Arial" w:hAnsi="Arial" w:cs="Arial"/>
    </w:rPr>
  </w:style>
  <w:style w:type="paragraph" w:customStyle="1" w:styleId="Style276">
    <w:name w:val="Body text (64)"/>
    <w:basedOn w:val="Normal"/>
    <w:link w:val="CharStyle277"/>
    <w:pPr>
      <w:widowControl w:val="0"/>
      <w:shd w:val="clear" w:color="auto" w:fill="FFFFFF"/>
      <w:spacing w:line="236" w:lineRule="exact"/>
    </w:pPr>
    <w:rPr>
      <w:b/>
      <w:bCs/>
      <w:i w:val="0"/>
      <w:iCs w:val="0"/>
      <w:u w:val="none"/>
      <w:strike w:val="0"/>
      <w:smallCaps w:val="0"/>
      <w:sz w:val="18"/>
      <w:szCs w:val="18"/>
      <w:rFonts w:ascii="Arial" w:eastAsia="Arial" w:hAnsi="Arial" w:cs="Arial"/>
    </w:rPr>
  </w:style>
  <w:style w:type="paragraph" w:customStyle="1" w:styleId="Style278">
    <w:name w:val="Body text (62)"/>
    <w:basedOn w:val="Normal"/>
    <w:link w:val="CharStyle279"/>
    <w:pPr>
      <w:widowControl w:val="0"/>
      <w:shd w:val="clear" w:color="auto" w:fill="FFFFFF"/>
      <w:jc w:val="center"/>
      <w:spacing w:before="100" w:line="234" w:lineRule="exact"/>
    </w:pPr>
    <w:rPr>
      <w:b/>
      <w:bCs/>
      <w:i/>
      <w:iCs/>
      <w:u w:val="none"/>
      <w:strike w:val="0"/>
      <w:smallCaps w:val="0"/>
      <w:sz w:val="21"/>
      <w:szCs w:val="21"/>
      <w:rFonts w:ascii="Arial" w:eastAsia="Arial" w:hAnsi="Arial" w:cs="Arial"/>
    </w:rPr>
  </w:style>
  <w:style w:type="paragraph" w:customStyle="1" w:styleId="Style280">
    <w:name w:val="Body text (63)"/>
    <w:basedOn w:val="Normal"/>
    <w:link w:val="CharStyle281"/>
    <w:pPr>
      <w:widowControl w:val="0"/>
      <w:shd w:val="clear" w:color="auto" w:fill="FFFFFF"/>
      <w:spacing w:before="320" w:line="190" w:lineRule="exact"/>
    </w:pPr>
    <w:rPr>
      <w:b/>
      <w:bCs/>
      <w:i/>
      <w:iCs/>
      <w:u w:val="none"/>
      <w:strike w:val="0"/>
      <w:smallCaps w:val="0"/>
      <w:sz w:val="17"/>
      <w:szCs w:val="17"/>
      <w:rFonts w:ascii="Arial" w:eastAsia="Arial" w:hAnsi="Arial" w:cs="Arial"/>
    </w:rPr>
  </w:style>
  <w:style w:type="paragraph" w:customStyle="1" w:styleId="Style282">
    <w:name w:val="Heading #10 (7)"/>
    <w:basedOn w:val="Normal"/>
    <w:link w:val="CharStyle283"/>
    <w:pPr>
      <w:widowControl w:val="0"/>
      <w:shd w:val="clear" w:color="auto" w:fill="FFFFFF"/>
      <w:jc w:val="center"/>
      <w:spacing w:after="320" w:line="170" w:lineRule="exact"/>
    </w:pPr>
    <w:rPr>
      <w:b/>
      <w:bCs/>
      <w:i w:val="0"/>
      <w:iCs w:val="0"/>
      <w:u w:val="none"/>
      <w:strike w:val="0"/>
      <w:smallCaps w:val="0"/>
      <w:sz w:val="18"/>
      <w:szCs w:val="18"/>
      <w:rFonts w:ascii="Arial" w:eastAsia="Arial" w:hAnsi="Arial" w:cs="Arial"/>
    </w:rPr>
  </w:style>
  <w:style w:type="paragraph" w:customStyle="1" w:styleId="Style286">
    <w:name w:val="Body text (65)"/>
    <w:basedOn w:val="Normal"/>
    <w:link w:val="CharStyle287"/>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291">
    <w:name w:val="Body text (66)"/>
    <w:basedOn w:val="Normal"/>
    <w:link w:val="CharStyle292"/>
    <w:pPr>
      <w:widowControl w:val="0"/>
      <w:shd w:val="clear" w:color="auto" w:fill="FFFFFF"/>
      <w:jc w:val="center"/>
      <w:spacing w:line="1416" w:lineRule="exact"/>
    </w:pPr>
    <w:rPr>
      <w:b w:val="0"/>
      <w:bCs w:val="0"/>
      <w:i/>
      <w:iCs/>
      <w:u w:val="none"/>
      <w:strike w:val="0"/>
      <w:smallCaps w:val="0"/>
      <w:sz w:val="74"/>
      <w:szCs w:val="74"/>
      <w:rFonts w:ascii="Times New Roman" w:eastAsia="Times New Roman" w:hAnsi="Times New Roman" w:cs="Times New Roman"/>
    </w:rPr>
  </w:style>
  <w:style w:type="paragraph" w:customStyle="1" w:styleId="Style293">
    <w:name w:val="Body text (67)"/>
    <w:basedOn w:val="Normal"/>
    <w:link w:val="CharStyle294"/>
    <w:pPr>
      <w:widowControl w:val="0"/>
      <w:shd w:val="clear" w:color="auto" w:fill="FFFFFF"/>
      <w:spacing w:after="880" w:line="144" w:lineRule="exact"/>
    </w:pPr>
    <w:rPr>
      <w:b/>
      <w:bCs/>
      <w:i/>
      <w:iCs/>
      <w:u w:val="none"/>
      <w:strike w:val="0"/>
      <w:smallCaps w:val="0"/>
      <w:sz w:val="13"/>
      <w:szCs w:val="13"/>
      <w:rFonts w:ascii="Times New Roman" w:eastAsia="Times New Roman" w:hAnsi="Times New Roman" w:cs="Times New Roman"/>
    </w:rPr>
  </w:style>
  <w:style w:type="paragraph" w:customStyle="1" w:styleId="Style295">
    <w:name w:val="Body text (68)"/>
    <w:basedOn w:val="Normal"/>
    <w:link w:val="CharStyle296"/>
    <w:pPr>
      <w:widowControl w:val="0"/>
      <w:shd w:val="clear" w:color="auto" w:fill="FFFFFF"/>
      <w:jc w:val="both"/>
      <w:spacing w:before="880" w:line="379" w:lineRule="exact"/>
      <w:ind w:hanging="220"/>
    </w:pPr>
    <w:rPr>
      <w:b w:val="0"/>
      <w:bCs w:val="0"/>
      <w:i w:val="0"/>
      <w:iCs w:val="0"/>
      <w:u w:val="none"/>
      <w:strike w:val="0"/>
      <w:smallCaps w:val="0"/>
      <w:sz w:val="19"/>
      <w:szCs w:val="19"/>
      <w:rFonts w:ascii="Times New Roman" w:eastAsia="Times New Roman" w:hAnsi="Times New Roman" w:cs="Times New Roman"/>
    </w:rPr>
  </w:style>
  <w:style w:type="paragraph" w:customStyle="1" w:styleId="Style297">
    <w:name w:val="Body text (69)"/>
    <w:basedOn w:val="Normal"/>
    <w:link w:val="CharStyle298"/>
    <w:pPr>
      <w:widowControl w:val="0"/>
      <w:shd w:val="clear" w:color="auto" w:fill="FFFFFF"/>
      <w:spacing w:line="730" w:lineRule="exact"/>
    </w:pPr>
    <w:rPr>
      <w:b w:val="0"/>
      <w:bCs w:val="0"/>
      <w:i w:val="0"/>
      <w:iCs w:val="0"/>
      <w:u w:val="none"/>
      <w:strike w:val="0"/>
      <w:smallCaps w:val="0"/>
      <w:rFonts w:ascii="Times New Roman" w:eastAsia="Times New Roman" w:hAnsi="Times New Roman" w:cs="Times New Roman"/>
    </w:rPr>
  </w:style>
  <w:style w:type="paragraph" w:customStyle="1" w:styleId="Style300">
    <w:name w:val="Body text (70)"/>
    <w:basedOn w:val="Normal"/>
    <w:link w:val="CharStyle301"/>
    <w:pPr>
      <w:widowControl w:val="0"/>
      <w:shd w:val="clear" w:color="auto" w:fill="FFFFFF"/>
      <w:spacing w:line="88" w:lineRule="exact"/>
    </w:pPr>
    <w:rPr>
      <w:b w:val="0"/>
      <w:bCs w:val="0"/>
      <w:i w:val="0"/>
      <w:iCs w:val="0"/>
      <w:u w:val="none"/>
      <w:strike w:val="0"/>
      <w:smallCaps w:val="0"/>
      <w:sz w:val="8"/>
      <w:szCs w:val="8"/>
      <w:rFonts w:ascii="Times New Roman" w:eastAsia="Times New Roman" w:hAnsi="Times New Roman" w:cs="Times New Roman"/>
      <w:spacing w:val="110"/>
    </w:rPr>
  </w:style>
  <w:style w:type="paragraph" w:customStyle="1" w:styleId="Style302">
    <w:name w:val="Picture caption (10)"/>
    <w:basedOn w:val="Normal"/>
    <w:link w:val="CharStyle30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04">
    <w:name w:val="Body text (71)"/>
    <w:basedOn w:val="Normal"/>
    <w:link w:val="CharStyle305"/>
    <w:pPr>
      <w:widowControl w:val="0"/>
      <w:shd w:val="clear" w:color="auto" w:fill="FFFFFF"/>
      <w:spacing w:line="804" w:lineRule="exact"/>
    </w:pPr>
    <w:rPr>
      <w:b/>
      <w:bCs/>
      <w:i w:val="0"/>
      <w:iCs w:val="0"/>
      <w:u w:val="none"/>
      <w:strike w:val="0"/>
      <w:smallCaps w:val="0"/>
      <w:sz w:val="72"/>
      <w:szCs w:val="72"/>
      <w:rFonts w:ascii="Arial" w:eastAsia="Arial" w:hAnsi="Arial" w:cs="Arial"/>
    </w:rPr>
  </w:style>
  <w:style w:type="paragraph" w:customStyle="1" w:styleId="Style315">
    <w:name w:val="Body text (72)"/>
    <w:basedOn w:val="Normal"/>
    <w:link w:val="CharStyle316"/>
    <w:pPr>
      <w:widowControl w:val="0"/>
      <w:shd w:val="clear" w:color="auto" w:fill="FFFFFF"/>
      <w:spacing w:line="210" w:lineRule="exact"/>
    </w:pPr>
    <w:rPr>
      <w:b w:val="0"/>
      <w:bCs w:val="0"/>
      <w:i/>
      <w:iCs/>
      <w:u w:val="none"/>
      <w:strike w:val="0"/>
      <w:smallCaps w:val="0"/>
      <w:sz w:val="19"/>
      <w:szCs w:val="19"/>
      <w:rFonts w:ascii="Times New Roman" w:eastAsia="Times New Roman" w:hAnsi="Times New Roman" w:cs="Times New Roman"/>
    </w:rPr>
  </w:style>
  <w:style w:type="paragraph" w:customStyle="1" w:styleId="Style318">
    <w:name w:val="Body text (73)"/>
    <w:basedOn w:val="Normal"/>
    <w:link w:val="CharStyle319"/>
    <w:pPr>
      <w:widowControl w:val="0"/>
      <w:shd w:val="clear" w:color="auto" w:fill="FFFFFF"/>
      <w:spacing w:line="312" w:lineRule="exact"/>
      <w:ind w:hanging="300"/>
    </w:pPr>
    <w:rPr>
      <w:b w:val="0"/>
      <w:bCs w:val="0"/>
      <w:i w:val="0"/>
      <w:iCs w:val="0"/>
      <w:u w:val="none"/>
      <w:strike w:val="0"/>
      <w:smallCaps w:val="0"/>
      <w:sz w:val="28"/>
      <w:szCs w:val="28"/>
      <w:rFonts w:ascii="Arial" w:eastAsia="Arial" w:hAnsi="Arial" w:cs="Arial"/>
      <w:w w:val="80"/>
    </w:rPr>
  </w:style>
  <w:style w:type="paragraph" w:customStyle="1" w:styleId="Style323">
    <w:name w:val="Body text (74)"/>
    <w:basedOn w:val="Normal"/>
    <w:link w:val="CharStyle324"/>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25">
    <w:name w:val="Body text (75)"/>
    <w:basedOn w:val="Normal"/>
    <w:link w:val="CharStyle326"/>
    <w:pPr>
      <w:widowControl w:val="0"/>
      <w:shd w:val="clear" w:color="auto" w:fill="FFFFFF"/>
      <w:spacing w:line="307" w:lineRule="exact"/>
      <w:ind w:hanging="500"/>
    </w:pPr>
    <w:rPr>
      <w:b/>
      <w:bCs/>
      <w:i w:val="0"/>
      <w:iCs w:val="0"/>
      <w:u w:val="none"/>
      <w:strike w:val="0"/>
      <w:smallCaps w:val="0"/>
      <w:sz w:val="13"/>
      <w:szCs w:val="13"/>
      <w:rFonts w:ascii="Times New Roman" w:eastAsia="Times New Roman" w:hAnsi="Times New Roman" w:cs="Times New Roman"/>
    </w:rPr>
  </w:style>
  <w:style w:type="paragraph" w:customStyle="1" w:styleId="Style328">
    <w:name w:val="Heading #8 (5)"/>
    <w:basedOn w:val="Normal"/>
    <w:link w:val="CharStyle329"/>
    <w:pPr>
      <w:widowControl w:val="0"/>
      <w:shd w:val="clear" w:color="auto" w:fill="FFFFFF"/>
      <w:outlineLvl w:val="7"/>
      <w:spacing w:line="200" w:lineRule="exact"/>
    </w:pPr>
    <w:rPr>
      <w:b/>
      <w:bCs/>
      <w:i w:val="0"/>
      <w:iCs w:val="0"/>
      <w:u w:val="none"/>
      <w:strike w:val="0"/>
      <w:smallCaps w:val="0"/>
      <w:sz w:val="18"/>
      <w:szCs w:val="18"/>
      <w:rFonts w:ascii="Arial" w:eastAsia="Arial" w:hAnsi="Arial" w:cs="Arial"/>
    </w:rPr>
  </w:style>
  <w:style w:type="paragraph" w:customStyle="1" w:styleId="Style331">
    <w:name w:val="Body text (76)"/>
    <w:basedOn w:val="Normal"/>
    <w:link w:val="CharStyle332"/>
    <w:pPr>
      <w:widowControl w:val="0"/>
      <w:shd w:val="clear" w:color="auto" w:fill="FFFFFF"/>
      <w:spacing w:before="200" w:after="200"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337">
    <w:name w:val="Body text (77)"/>
    <w:basedOn w:val="Normal"/>
    <w:link w:val="CharStyle338"/>
    <w:pPr>
      <w:widowControl w:val="0"/>
      <w:shd w:val="clear" w:color="auto" w:fill="FFFFFF"/>
      <w:jc w:val="right"/>
      <w:spacing w:after="140" w:line="224" w:lineRule="exact"/>
    </w:pPr>
    <w:rPr>
      <w:b w:val="0"/>
      <w:bCs w:val="0"/>
      <w:i/>
      <w:iCs/>
      <w:u w:val="none"/>
      <w:strike w:val="0"/>
      <w:smallCaps w:val="0"/>
      <w:sz w:val="20"/>
      <w:szCs w:val="20"/>
      <w:rFonts w:ascii="Arial" w:eastAsia="Arial" w:hAnsi="Arial" w:cs="Arial"/>
    </w:rPr>
  </w:style>
  <w:style w:type="paragraph" w:customStyle="1" w:styleId="Style340">
    <w:name w:val="Body text (78)"/>
    <w:basedOn w:val="Normal"/>
    <w:link w:val="CharStyle341"/>
    <w:pPr>
      <w:widowControl w:val="0"/>
      <w:shd w:val="clear" w:color="auto" w:fill="FFFFFF"/>
      <w:jc w:val="right"/>
      <w:spacing w:before="140" w:after="240" w:line="494"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349">
    <w:name w:val="Body text (79)"/>
    <w:basedOn w:val="Normal"/>
    <w:link w:val="CharStyle350"/>
    <w:pPr>
      <w:widowControl w:val="0"/>
      <w:shd w:val="clear" w:color="auto" w:fill="FFFFFF"/>
      <w:jc w:val="right"/>
      <w:spacing w:before="140" w:line="259"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57">
    <w:name w:val="Picture caption (11)"/>
    <w:basedOn w:val="Normal"/>
    <w:link w:val="CharStyle358"/>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60">
    <w:name w:val="Body text (80)"/>
    <w:basedOn w:val="Normal"/>
    <w:link w:val="CharStyle361"/>
    <w:pPr>
      <w:widowControl w:val="0"/>
      <w:shd w:val="clear" w:color="auto" w:fill="FFFFFF"/>
      <w:spacing w:line="190" w:lineRule="exact"/>
    </w:pPr>
    <w:rPr>
      <w:b w:val="0"/>
      <w:bCs w:val="0"/>
      <w:i w:val="0"/>
      <w:iCs w:val="0"/>
      <w:u w:val="none"/>
      <w:strike w:val="0"/>
      <w:smallCaps w:val="0"/>
      <w:sz w:val="17"/>
      <w:szCs w:val="17"/>
      <w:rFonts w:ascii="Arial" w:eastAsia="Arial" w:hAnsi="Arial" w:cs="Arial"/>
      <w:spacing w:val="110"/>
    </w:rPr>
  </w:style>
  <w:style w:type="paragraph" w:customStyle="1" w:styleId="Style363">
    <w:name w:val="Heading #2"/>
    <w:basedOn w:val="Normal"/>
    <w:link w:val="CharStyle364"/>
    <w:pPr>
      <w:widowControl w:val="0"/>
      <w:shd w:val="clear" w:color="auto" w:fill="FFFFFF"/>
      <w:outlineLvl w:val="1"/>
      <w:spacing w:line="358" w:lineRule="exact"/>
    </w:pPr>
    <w:rPr>
      <w:b w:val="0"/>
      <w:bCs w:val="0"/>
      <w:i w:val="0"/>
      <w:iCs w:val="0"/>
      <w:u w:val="none"/>
      <w:strike w:val="0"/>
      <w:smallCaps w:val="0"/>
      <w:sz w:val="32"/>
      <w:szCs w:val="32"/>
      <w:rFonts w:ascii="Arial" w:eastAsia="Arial" w:hAnsi="Arial" w:cs="Arial"/>
    </w:rPr>
  </w:style>
  <w:style w:type="paragraph" w:customStyle="1" w:styleId="Style369">
    <w:name w:val="Body text (81)"/>
    <w:basedOn w:val="Normal"/>
    <w:link w:val="CharStyle370"/>
    <w:pPr>
      <w:widowControl w:val="0"/>
      <w:shd w:val="clear" w:color="auto" w:fill="FFFFFF"/>
      <w:jc w:val="both"/>
      <w:spacing w:line="223" w:lineRule="exact"/>
    </w:pPr>
    <w:rPr>
      <w:b w:val="0"/>
      <w:bCs w:val="0"/>
      <w:i/>
      <w:iCs/>
      <w:u w:val="none"/>
      <w:strike w:val="0"/>
      <w:smallCaps w:val="0"/>
      <w:sz w:val="20"/>
      <w:szCs w:val="20"/>
      <w:rFonts w:ascii="Arial" w:eastAsia="Arial" w:hAnsi="Arial" w:cs="Arial"/>
    </w:rPr>
  </w:style>
  <w:style w:type="paragraph" w:customStyle="1" w:styleId="Style375">
    <w:name w:val="Body text (82)"/>
    <w:basedOn w:val="Normal"/>
    <w:link w:val="CharStyle376"/>
    <w:pPr>
      <w:widowControl w:val="0"/>
      <w:shd w:val="clear" w:color="auto" w:fill="FFFFFF"/>
      <w:spacing w:line="1028" w:lineRule="exact"/>
    </w:pPr>
    <w:rPr>
      <w:b/>
      <w:bCs/>
      <w:i w:val="0"/>
      <w:iCs w:val="0"/>
      <w:u w:val="none"/>
      <w:strike w:val="0"/>
      <w:smallCaps w:val="0"/>
      <w:sz w:val="92"/>
      <w:szCs w:val="92"/>
      <w:rFonts w:ascii="Arial" w:eastAsia="Arial" w:hAnsi="Arial" w:cs="Arial"/>
      <w:w w:val="60"/>
    </w:rPr>
  </w:style>
  <w:style w:type="paragraph" w:customStyle="1" w:styleId="Style377">
    <w:name w:val="Body text (83)"/>
    <w:basedOn w:val="Normal"/>
    <w:link w:val="CharStyle378"/>
    <w:pPr>
      <w:widowControl w:val="0"/>
      <w:shd w:val="clear" w:color="auto" w:fill="FFFFFF"/>
      <w:spacing w:line="151" w:lineRule="exact"/>
    </w:pPr>
    <w:rPr>
      <w:b w:val="0"/>
      <w:bCs w:val="0"/>
      <w:i w:val="0"/>
      <w:iCs w:val="0"/>
      <w:u w:val="none"/>
      <w:strike w:val="0"/>
      <w:smallCaps w:val="0"/>
      <w:sz w:val="14"/>
      <w:szCs w:val="14"/>
      <w:rFonts w:ascii="Arial" w:eastAsia="Arial" w:hAnsi="Arial" w:cs="Arial"/>
      <w:w w:val="75"/>
    </w:rPr>
  </w:style>
  <w:style w:type="paragraph" w:customStyle="1" w:styleId="Style380">
    <w:name w:val="Body text (84)"/>
    <w:basedOn w:val="Normal"/>
    <w:link w:val="CharStyle381"/>
    <w:pPr>
      <w:widowControl w:val="0"/>
      <w:shd w:val="clear" w:color="auto" w:fill="FFFFFF"/>
      <w:jc w:val="right"/>
      <w:spacing w:line="358" w:lineRule="exact"/>
    </w:pPr>
    <w:rPr>
      <w:b/>
      <w:bCs/>
      <w:i w:val="0"/>
      <w:iCs w:val="0"/>
      <w:u w:val="none"/>
      <w:strike w:val="0"/>
      <w:smallCaps w:val="0"/>
      <w:sz w:val="32"/>
      <w:szCs w:val="32"/>
      <w:rFonts w:ascii="Arial" w:eastAsia="Arial" w:hAnsi="Arial" w:cs="Arial"/>
    </w:rPr>
  </w:style>
  <w:style w:type="paragraph" w:customStyle="1" w:styleId="Style384">
    <w:name w:val="Body text (85)"/>
    <w:basedOn w:val="Normal"/>
    <w:link w:val="CharStyle385"/>
    <w:pPr>
      <w:widowControl w:val="0"/>
      <w:shd w:val="clear" w:color="auto" w:fill="FFFFFF"/>
      <w:spacing w:line="240" w:lineRule="exact"/>
      <w:ind w:hanging="380"/>
    </w:pPr>
    <w:rPr>
      <w:b/>
      <w:bCs/>
      <w:i w:val="0"/>
      <w:iCs w:val="0"/>
      <w:u w:val="none"/>
      <w:strike w:val="0"/>
      <w:smallCaps w:val="0"/>
      <w:sz w:val="15"/>
      <w:szCs w:val="15"/>
      <w:rFonts w:ascii="Arial" w:eastAsia="Arial" w:hAnsi="Arial" w:cs="Arial"/>
    </w:rPr>
  </w:style>
  <w:style w:type="paragraph" w:customStyle="1" w:styleId="Style386">
    <w:name w:val="Body text (86)"/>
    <w:basedOn w:val="Normal"/>
    <w:link w:val="CharStyle387"/>
    <w:pPr>
      <w:widowControl w:val="0"/>
      <w:shd w:val="clear" w:color="auto" w:fill="FFFFFF"/>
      <w:spacing w:line="1417" w:lineRule="exact"/>
    </w:pPr>
    <w:rPr>
      <w:b/>
      <w:bCs/>
      <w:i w:val="0"/>
      <w:iCs w:val="0"/>
      <w:u w:val="none"/>
      <w:strike w:val="0"/>
      <w:smallCaps w:val="0"/>
      <w:sz w:val="154"/>
      <w:szCs w:val="154"/>
      <w:rFonts w:ascii="Arial" w:eastAsia="Arial" w:hAnsi="Arial" w:cs="Arial"/>
    </w:rPr>
  </w:style>
  <w:style w:type="paragraph" w:customStyle="1" w:styleId="Style388">
    <w:name w:val="Heading #9 (2)"/>
    <w:basedOn w:val="Normal"/>
    <w:link w:val="CharStyle389"/>
    <w:pPr>
      <w:widowControl w:val="0"/>
      <w:shd w:val="clear" w:color="auto" w:fill="FFFFFF"/>
      <w:jc w:val="right"/>
      <w:outlineLvl w:val="8"/>
      <w:spacing w:line="178" w:lineRule="exact"/>
    </w:pPr>
    <w:rPr>
      <w:b w:val="0"/>
      <w:bCs w:val="0"/>
      <w:i w:val="0"/>
      <w:iCs w:val="0"/>
      <w:u w:val="none"/>
      <w:strike w:val="0"/>
      <w:smallCaps w:val="0"/>
      <w:sz w:val="16"/>
      <w:szCs w:val="16"/>
      <w:rFonts w:ascii="Arial" w:eastAsia="Arial" w:hAnsi="Arial" w:cs="Arial"/>
    </w:rPr>
  </w:style>
  <w:style w:type="paragraph" w:customStyle="1" w:styleId="Style390">
    <w:name w:val="Heading #1"/>
    <w:basedOn w:val="Normal"/>
    <w:link w:val="CharStyle391"/>
    <w:pPr>
      <w:widowControl w:val="0"/>
      <w:shd w:val="clear" w:color="auto" w:fill="FFFFFF"/>
      <w:jc w:val="right"/>
      <w:outlineLvl w:val="0"/>
      <w:spacing w:line="1207" w:lineRule="exact"/>
    </w:pPr>
    <w:rPr>
      <w:b w:val="0"/>
      <w:bCs w:val="0"/>
      <w:i w:val="0"/>
      <w:iCs w:val="0"/>
      <w:u w:val="none"/>
      <w:strike w:val="0"/>
      <w:smallCaps w:val="0"/>
      <w:sz w:val="116"/>
      <w:szCs w:val="116"/>
      <w:rFonts w:ascii="Times New Roman" w:eastAsia="Times New Roman" w:hAnsi="Times New Roman" w:cs="Times New Roman"/>
    </w:rPr>
  </w:style>
  <w:style w:type="paragraph" w:customStyle="1" w:styleId="Style393">
    <w:name w:val="Body text (87)"/>
    <w:basedOn w:val="Normal"/>
    <w:link w:val="CharStyle394"/>
    <w:pPr>
      <w:widowControl w:val="0"/>
      <w:shd w:val="clear" w:color="auto" w:fill="FFFFFF"/>
      <w:spacing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397">
    <w:name w:val="Body text (88)"/>
    <w:basedOn w:val="Normal"/>
    <w:link w:val="CharStyle398"/>
    <w:pPr>
      <w:widowControl w:val="0"/>
      <w:shd w:val="clear" w:color="auto" w:fill="FFFFFF"/>
      <w:spacing w:line="23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400">
    <w:name w:val="Body text (89)"/>
    <w:basedOn w:val="Normal"/>
    <w:link w:val="CharStyle401"/>
    <w:pPr>
      <w:widowControl w:val="0"/>
      <w:shd w:val="clear" w:color="auto" w:fill="FFFFFF"/>
      <w:spacing w:line="238" w:lineRule="exact"/>
    </w:pPr>
    <w:rPr>
      <w:b/>
      <w:bCs/>
      <w:i w:val="0"/>
      <w:iCs w:val="0"/>
      <w:u w:val="none"/>
      <w:strike w:val="0"/>
      <w:smallCaps w:val="0"/>
      <w:sz w:val="16"/>
      <w:szCs w:val="16"/>
      <w:rFonts w:ascii="Times New Roman" w:eastAsia="Times New Roman" w:hAnsi="Times New Roman" w:cs="Times New Roman"/>
    </w:rPr>
  </w:style>
  <w:style w:type="paragraph" w:customStyle="1" w:styleId="Style403">
    <w:name w:val="Body text (92)"/>
    <w:basedOn w:val="Normal"/>
    <w:link w:val="CharStyle404"/>
    <w:pPr>
      <w:widowControl w:val="0"/>
      <w:shd w:val="clear" w:color="auto" w:fill="FFFFFF"/>
      <w:jc w:val="both"/>
      <w:spacing w:line="134" w:lineRule="exact"/>
    </w:pPr>
    <w:rPr>
      <w:b/>
      <w:bCs/>
      <w:i w:val="0"/>
      <w:iCs w:val="0"/>
      <w:u w:val="none"/>
      <w:strike w:val="0"/>
      <w:smallCaps w:val="0"/>
      <w:sz w:val="16"/>
      <w:szCs w:val="16"/>
      <w:rFonts w:ascii="Times New Roman" w:eastAsia="Times New Roman" w:hAnsi="Times New Roman" w:cs="Times New Roman"/>
    </w:rPr>
  </w:style>
  <w:style w:type="paragraph" w:customStyle="1" w:styleId="Style406">
    <w:name w:val="Body text (90)"/>
    <w:basedOn w:val="Normal"/>
    <w:link w:val="CharStyle407"/>
    <w:pPr>
      <w:widowControl w:val="0"/>
      <w:shd w:val="clear" w:color="auto" w:fill="FFFFFF"/>
      <w:spacing w:line="510" w:lineRule="exact"/>
    </w:pPr>
    <w:rPr>
      <w:b/>
      <w:bCs/>
      <w:i w:val="0"/>
      <w:iCs w:val="0"/>
      <w:u w:val="none"/>
      <w:strike w:val="0"/>
      <w:smallCaps w:val="0"/>
      <w:sz w:val="46"/>
      <w:szCs w:val="46"/>
      <w:rFonts w:ascii="Times New Roman" w:eastAsia="Times New Roman" w:hAnsi="Times New Roman" w:cs="Times New Roman"/>
    </w:rPr>
  </w:style>
  <w:style w:type="paragraph" w:customStyle="1" w:styleId="Style409">
    <w:name w:val="Body text (91)"/>
    <w:basedOn w:val="Normal"/>
    <w:link w:val="CharStyle410"/>
    <w:pPr>
      <w:widowControl w:val="0"/>
      <w:shd w:val="clear" w:color="auto" w:fill="FFFFFF"/>
      <w:spacing w:line="379" w:lineRule="exact"/>
    </w:pPr>
    <w:rPr>
      <w:b w:val="0"/>
      <w:bCs w:val="0"/>
      <w:i w:val="0"/>
      <w:iCs w:val="0"/>
      <w:u w:val="none"/>
      <w:strike w:val="0"/>
      <w:smallCaps w:val="0"/>
      <w:rFonts w:ascii="Times New Roman" w:eastAsia="Times New Roman" w:hAnsi="Times New Roman" w:cs="Times New Roman"/>
    </w:rPr>
  </w:style>
  <w:style w:type="paragraph" w:customStyle="1" w:styleId="Style412">
    <w:name w:val="Body text (93)"/>
    <w:basedOn w:val="Normal"/>
    <w:link w:val="CharStyle413"/>
    <w:pPr>
      <w:widowControl w:val="0"/>
      <w:shd w:val="clear" w:color="auto" w:fill="FFFFFF"/>
      <w:jc w:val="right"/>
      <w:spacing w:before="760" w:line="776" w:lineRule="exact"/>
    </w:pPr>
    <w:rPr>
      <w:b/>
      <w:bCs/>
      <w:i w:val="0"/>
      <w:iCs w:val="0"/>
      <w:u w:val="none"/>
      <w:strike w:val="0"/>
      <w:smallCaps w:val="0"/>
      <w:sz w:val="70"/>
      <w:szCs w:val="70"/>
      <w:rFonts w:ascii="Times New Roman" w:eastAsia="Times New Roman" w:hAnsi="Times New Roman" w:cs="Times New Roman"/>
      <w:w w:val="120"/>
    </w:rPr>
  </w:style>
  <w:style w:type="paragraph" w:customStyle="1" w:styleId="Style414">
    <w:name w:val="Body text (95)"/>
    <w:basedOn w:val="Normal"/>
    <w:link w:val="CharStyle415"/>
    <w:pPr>
      <w:widowControl w:val="0"/>
      <w:shd w:val="clear" w:color="auto" w:fill="FFFFFF"/>
      <w:jc w:val="right"/>
      <w:spacing w:line="600" w:lineRule="exact"/>
    </w:pPr>
    <w:rPr>
      <w:b/>
      <w:bCs/>
      <w:i w:val="0"/>
      <w:iCs w:val="0"/>
      <w:u w:val="none"/>
      <w:strike w:val="0"/>
      <w:smallCaps w:val="0"/>
      <w:sz w:val="70"/>
      <w:szCs w:val="70"/>
      <w:rFonts w:ascii="Arial" w:eastAsia="Arial" w:hAnsi="Arial" w:cs="Arial"/>
      <w:spacing w:val="90"/>
    </w:rPr>
  </w:style>
  <w:style w:type="paragraph" w:customStyle="1" w:styleId="Style417">
    <w:name w:val="Body text (96)"/>
    <w:basedOn w:val="Normal"/>
    <w:link w:val="CharStyle418"/>
    <w:pPr>
      <w:widowControl w:val="0"/>
      <w:shd w:val="clear" w:color="auto" w:fill="FFFFFF"/>
      <w:jc w:val="center"/>
      <w:spacing w:after="500" w:line="246" w:lineRule="exact"/>
    </w:pPr>
    <w:rPr>
      <w:b/>
      <w:bCs/>
      <w:i w:val="0"/>
      <w:iCs w:val="0"/>
      <w:u w:val="none"/>
      <w:strike w:val="0"/>
      <w:smallCaps w:val="0"/>
      <w:sz w:val="22"/>
      <w:szCs w:val="22"/>
      <w:rFonts w:ascii="Arial" w:eastAsia="Arial" w:hAnsi="Arial" w:cs="Arial"/>
      <w:spacing w:val="30"/>
    </w:rPr>
  </w:style>
  <w:style w:type="paragraph" w:customStyle="1" w:styleId="Style420">
    <w:name w:val="Body text (97)"/>
    <w:basedOn w:val="Normal"/>
    <w:link w:val="CharStyle421"/>
    <w:pPr>
      <w:widowControl w:val="0"/>
      <w:shd w:val="clear" w:color="auto" w:fill="FFFFFF"/>
      <w:spacing w:before="500" w:line="398" w:lineRule="exact"/>
    </w:pPr>
    <w:rPr>
      <w:b/>
      <w:bCs/>
      <w:i w:val="0"/>
      <w:iCs w:val="0"/>
      <w:u w:val="none"/>
      <w:strike w:val="0"/>
      <w:smallCaps w:val="0"/>
      <w:sz w:val="20"/>
      <w:szCs w:val="20"/>
      <w:rFonts w:ascii="Arial" w:eastAsia="Arial" w:hAnsi="Arial" w:cs="Arial"/>
      <w:spacing w:val="50"/>
    </w:rPr>
  </w:style>
  <w:style w:type="paragraph" w:customStyle="1" w:styleId="Style423">
    <w:name w:val="Heading #8 (6)"/>
    <w:basedOn w:val="Normal"/>
    <w:link w:val="CharStyle424"/>
    <w:pPr>
      <w:widowControl w:val="0"/>
      <w:shd w:val="clear" w:color="auto" w:fill="FFFFFF"/>
      <w:jc w:val="both"/>
      <w:outlineLvl w:val="7"/>
      <w:spacing w:line="283" w:lineRule="exact"/>
      <w:ind w:hanging="220"/>
    </w:pPr>
    <w:rPr>
      <w:b/>
      <w:bCs/>
      <w:i w:val="0"/>
      <w:iCs w:val="0"/>
      <w:u w:val="none"/>
      <w:strike w:val="0"/>
      <w:smallCaps w:val="0"/>
      <w:sz w:val="22"/>
      <w:szCs w:val="22"/>
      <w:rFonts w:ascii="Arial" w:eastAsia="Arial" w:hAnsi="Arial" w:cs="Arial"/>
      <w:spacing w:val="30"/>
    </w:rPr>
  </w:style>
  <w:style w:type="paragraph" w:customStyle="1" w:styleId="Style425">
    <w:name w:val="Body text (94)"/>
    <w:basedOn w:val="Normal"/>
    <w:link w:val="CharStyle426"/>
    <w:pPr>
      <w:widowControl w:val="0"/>
      <w:shd w:val="clear" w:color="auto" w:fill="FFFFFF"/>
      <w:jc w:val="both"/>
      <w:spacing w:line="283" w:lineRule="exact"/>
      <w:ind w:hanging="220"/>
    </w:pPr>
    <w:rPr>
      <w:b w:val="0"/>
      <w:bCs w:val="0"/>
      <w:i w:val="0"/>
      <w:iCs w:val="0"/>
      <w:u w:val="none"/>
      <w:strike w:val="0"/>
      <w:smallCaps w:val="0"/>
      <w:sz w:val="20"/>
      <w:szCs w:val="20"/>
      <w:rFonts w:ascii="Arial" w:eastAsia="Arial" w:hAnsi="Arial" w:cs="Arial"/>
      <w:spacing w:val="40"/>
    </w:rPr>
  </w:style>
  <w:style w:type="paragraph" w:customStyle="1" w:styleId="Style429">
    <w:name w:val="Body text (98)"/>
    <w:basedOn w:val="Normal"/>
    <w:link w:val="CharStyle430"/>
    <w:pPr>
      <w:widowControl w:val="0"/>
      <w:shd w:val="clear" w:color="auto" w:fill="FFFFFF"/>
      <w:jc w:val="both"/>
      <w:spacing w:before="80" w:line="238" w:lineRule="exact"/>
    </w:pPr>
    <w:rPr>
      <w:b w:val="0"/>
      <w:bCs w:val="0"/>
      <w:i w:val="0"/>
      <w:iCs w:val="0"/>
      <w:u w:val="none"/>
      <w:strike w:val="0"/>
      <w:smallCaps w:val="0"/>
      <w:sz w:val="19"/>
      <w:szCs w:val="19"/>
      <w:rFonts w:ascii="Menlo" w:eastAsia="Menlo" w:hAnsi="Menlo" w:cs="Menlo"/>
      <w:spacing w:val="30"/>
    </w:rPr>
  </w:style>
  <w:style w:type="paragraph" w:customStyle="1" w:styleId="Style433">
    <w:name w:val="Header or footer (5)"/>
    <w:basedOn w:val="Normal"/>
    <w:link w:val="CharStyle434"/>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spacing w:val="250"/>
    </w:rPr>
  </w:style>
  <w:style w:type="paragraph" w:customStyle="1" w:styleId="Style439">
    <w:name w:val="Body text (99)"/>
    <w:basedOn w:val="Normal"/>
    <w:link w:val="CharStyle440"/>
    <w:pPr>
      <w:widowControl w:val="0"/>
      <w:shd w:val="clear" w:color="auto" w:fill="FFFFFF"/>
      <w:jc w:val="right"/>
      <w:spacing w:before="1400" w:after="220" w:line="776" w:lineRule="exact"/>
    </w:pPr>
    <w:rPr>
      <w:b w:val="0"/>
      <w:bCs w:val="0"/>
      <w:i w:val="0"/>
      <w:iCs w:val="0"/>
      <w:u w:val="none"/>
      <w:strike w:val="0"/>
      <w:smallCaps w:val="0"/>
      <w:sz w:val="70"/>
      <w:szCs w:val="70"/>
      <w:rFonts w:ascii="Times New Roman" w:eastAsia="Times New Roman" w:hAnsi="Times New Roman" w:cs="Times New Roman"/>
      <w:spacing w:val="90"/>
    </w:rPr>
  </w:style>
  <w:style w:type="paragraph" w:customStyle="1" w:styleId="Style446">
    <w:name w:val="Table caption (2)"/>
    <w:basedOn w:val="Normal"/>
    <w:link w:val="CharStyle447"/>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448">
    <w:name w:val="Picture caption (12)"/>
    <w:basedOn w:val="Normal"/>
    <w:link w:val="CharStyle449"/>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450">
    <w:name w:val="Picture caption"/>
    <w:basedOn w:val="Normal"/>
    <w:link w:val="CharStyle451"/>
    <w:pPr>
      <w:widowControl w:val="0"/>
      <w:shd w:val="clear" w:color="auto" w:fill="FFFFFF"/>
      <w:jc w:val="both"/>
      <w:spacing w:line="149"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454">
    <w:name w:val="Body text (100)"/>
    <w:basedOn w:val="Normal"/>
    <w:link w:val="CharStyle455"/>
    <w:pPr>
      <w:widowControl w:val="0"/>
      <w:shd w:val="clear" w:color="auto" w:fill="FFFFFF"/>
      <w:jc w:val="both"/>
      <w:spacing w:before="100" w:after="100" w:line="146" w:lineRule="exact"/>
    </w:pPr>
    <w:rPr>
      <w:b/>
      <w:bCs/>
      <w:i w:val="0"/>
      <w:iCs w:val="0"/>
      <w:u w:val="none"/>
      <w:strike w:val="0"/>
      <w:smallCaps w:val="0"/>
      <w:sz w:val="13"/>
      <w:szCs w:val="13"/>
      <w:rFonts w:ascii="Arial" w:eastAsia="Arial" w:hAnsi="Arial" w:cs="Arial"/>
      <w:w w:val="150"/>
    </w:rPr>
  </w:style>
  <w:style w:type="paragraph" w:customStyle="1" w:styleId="Style456">
    <w:name w:val="Picture caption (13)"/>
    <w:basedOn w:val="Normal"/>
    <w:link w:val="CharStyle457"/>
    <w:pPr>
      <w:widowControl w:val="0"/>
      <w:shd w:val="clear" w:color="auto" w:fill="FFFFFF"/>
      <w:jc w:val="center"/>
      <w:spacing w:line="154" w:lineRule="exact"/>
    </w:pPr>
    <w:rPr>
      <w:b w:val="0"/>
      <w:bCs w:val="0"/>
      <w:i/>
      <w:iCs/>
      <w:u w:val="none"/>
      <w:strike w:val="0"/>
      <w:smallCaps w:val="0"/>
      <w:sz w:val="14"/>
      <w:szCs w:val="14"/>
      <w:rFonts w:ascii="Times New Roman" w:eastAsia="Times New Roman" w:hAnsi="Times New Roman" w:cs="Times New Roman"/>
    </w:rPr>
  </w:style>
  <w:style w:type="paragraph" w:customStyle="1" w:styleId="Style458">
    <w:name w:val="Body text (101)"/>
    <w:basedOn w:val="Normal"/>
    <w:link w:val="CharStyle459"/>
    <w:pPr>
      <w:widowControl w:val="0"/>
      <w:shd w:val="clear" w:color="auto" w:fill="FFFFFF"/>
      <w:jc w:val="center"/>
      <w:spacing w:line="340" w:lineRule="exact"/>
    </w:pPr>
    <w:rPr>
      <w:b w:val="0"/>
      <w:bCs w:val="0"/>
      <w:i/>
      <w:iCs/>
      <w:u w:val="none"/>
      <w:strike w:val="0"/>
      <w:smallCaps w:val="0"/>
      <w:sz w:val="52"/>
      <w:szCs w:val="52"/>
      <w:rFonts w:ascii="Times New Roman" w:eastAsia="Times New Roman" w:hAnsi="Times New Roman" w:cs="Times New Roman"/>
    </w:rPr>
  </w:style>
  <w:style w:type="paragraph" w:customStyle="1" w:styleId="Style460">
    <w:name w:val="Body text (102)"/>
    <w:basedOn w:val="Normal"/>
    <w:link w:val="CharStyle461"/>
    <w:pPr>
      <w:widowControl w:val="0"/>
      <w:shd w:val="clear" w:color="auto" w:fill="FFFFFF"/>
      <w:jc w:val="right"/>
      <w:spacing w:line="340" w:lineRule="exact"/>
    </w:pPr>
    <w:rPr>
      <w:b/>
      <w:bCs/>
      <w:i w:val="0"/>
      <w:iCs w:val="0"/>
      <w:u w:val="none"/>
      <w:strike w:val="0"/>
      <w:smallCaps w:val="0"/>
      <w:sz w:val="32"/>
      <w:szCs w:val="32"/>
      <w:rFonts w:ascii="Times New Roman" w:eastAsia="Times New Roman" w:hAnsi="Times New Roman" w:cs="Times New Roman"/>
    </w:rPr>
  </w:style>
  <w:style w:type="paragraph" w:customStyle="1" w:styleId="Style463">
    <w:name w:val="Body text (103)"/>
    <w:basedOn w:val="Normal"/>
    <w:link w:val="CharStyle464"/>
    <w:pPr>
      <w:widowControl w:val="0"/>
      <w:shd w:val="clear" w:color="auto" w:fill="FFFFFF"/>
      <w:spacing w:line="340" w:lineRule="exact"/>
      <w:ind w:hanging="460"/>
    </w:pPr>
    <w:rPr>
      <w:b/>
      <w:bCs/>
      <w:i w:val="0"/>
      <w:iCs w:val="0"/>
      <w:u w:val="none"/>
      <w:strike w:val="0"/>
      <w:smallCaps w:val="0"/>
      <w:sz w:val="19"/>
      <w:szCs w:val="19"/>
      <w:rFonts w:ascii="Times New Roman" w:eastAsia="Times New Roman" w:hAnsi="Times New Roman" w:cs="Times New Roman"/>
    </w:rPr>
  </w:style>
  <w:style w:type="paragraph" w:customStyle="1" w:styleId="Style467">
    <w:name w:val="Body text (104)"/>
    <w:basedOn w:val="Normal"/>
    <w:link w:val="CharStyle468"/>
    <w:pPr>
      <w:widowControl w:val="0"/>
      <w:shd w:val="clear" w:color="auto" w:fill="FFFFFF"/>
      <w:spacing w:before="100"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470">
    <w:name w:val="Body text (105)"/>
    <w:basedOn w:val="Normal"/>
    <w:link w:val="CharStyle471"/>
    <w:pPr>
      <w:widowControl w:val="0"/>
      <w:shd w:val="clear" w:color="auto" w:fill="FFFFFF"/>
      <w:spacing w:line="218" w:lineRule="exact"/>
    </w:pPr>
    <w:rPr>
      <w:b/>
      <w:bCs/>
      <w:i/>
      <w:iCs/>
      <w:u w:val="none"/>
      <w:strike w:val="0"/>
      <w:smallCaps w:val="0"/>
      <w:sz w:val="17"/>
      <w:szCs w:val="17"/>
      <w:rFonts w:ascii="Times New Roman" w:eastAsia="Times New Roman" w:hAnsi="Times New Roman" w:cs="Times New Roman"/>
    </w:rPr>
  </w:style>
  <w:style w:type="paragraph" w:customStyle="1" w:styleId="Style474">
    <w:name w:val="Body text (106)"/>
    <w:basedOn w:val="Normal"/>
    <w:link w:val="CharStyle475"/>
    <w:pPr>
      <w:widowControl w:val="0"/>
      <w:shd w:val="clear" w:color="auto" w:fill="FFFFFF"/>
      <w:jc w:val="center"/>
      <w:spacing w:after="100" w:line="232" w:lineRule="exact"/>
    </w:pPr>
    <w:rPr>
      <w:b/>
      <w:bCs/>
      <w:i/>
      <w:iCs/>
      <w:u w:val="none"/>
      <w:strike w:val="0"/>
      <w:smallCaps w:val="0"/>
      <w:sz w:val="21"/>
      <w:szCs w:val="21"/>
      <w:rFonts w:ascii="Times New Roman" w:eastAsia="Times New Roman" w:hAnsi="Times New Roman" w:cs="Times New Roman"/>
    </w:rPr>
  </w:style>
  <w:style w:type="paragraph" w:customStyle="1" w:styleId="Style480">
    <w:name w:val="Table caption (3)"/>
    <w:basedOn w:val="Normal"/>
    <w:link w:val="CharStyle481"/>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485">
    <w:name w:val="Body text (107)"/>
    <w:basedOn w:val="Normal"/>
    <w:link w:val="CharStyle486"/>
    <w:pPr>
      <w:widowControl w:val="0"/>
      <w:shd w:val="clear" w:color="auto" w:fill="FFFFFF"/>
      <w:spacing w:before="1080" w:after="80" w:line="234" w:lineRule="exact"/>
    </w:pPr>
    <w:rPr>
      <w:b/>
      <w:bCs/>
      <w:i w:val="0"/>
      <w:iCs w:val="0"/>
      <w:u w:val="none"/>
      <w:strike w:val="0"/>
      <w:smallCaps w:val="0"/>
      <w:sz w:val="21"/>
      <w:szCs w:val="21"/>
      <w:rFonts w:ascii="Arial" w:eastAsia="Arial" w:hAnsi="Arial" w:cs="Arial"/>
    </w:rPr>
  </w:style>
  <w:style w:type="paragraph" w:customStyle="1" w:styleId="Style487">
    <w:name w:val="Header or footer (6)"/>
    <w:basedOn w:val="Normal"/>
    <w:link w:val="CharStyle488"/>
    <w:pPr>
      <w:widowControl w:val="0"/>
      <w:shd w:val="clear" w:color="auto" w:fill="FFFFFF"/>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491">
    <w:name w:val="Header or footer (7)"/>
    <w:basedOn w:val="Normal"/>
    <w:link w:val="CharStyle492"/>
    <w:pPr>
      <w:widowControl w:val="0"/>
      <w:shd w:val="clear" w:color="auto" w:fill="FFFFFF"/>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496">
    <w:name w:val="Header or footer (8)"/>
    <w:basedOn w:val="Normal"/>
    <w:link w:val="CharStyle497"/>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508">
    <w:name w:val="Body text (108)"/>
    <w:basedOn w:val="Normal"/>
    <w:link w:val="CharStyle509"/>
    <w:pPr>
      <w:widowControl w:val="0"/>
      <w:shd w:val="clear" w:color="auto" w:fill="FFFFFF"/>
      <w:spacing w:line="619" w:lineRule="exact"/>
    </w:pPr>
    <w:rPr>
      <w:b/>
      <w:bCs/>
      <w:i w:val="0"/>
      <w:iCs w:val="0"/>
      <w:u w:val="none"/>
      <w:strike w:val="0"/>
      <w:smallCaps w:val="0"/>
      <w:sz w:val="22"/>
      <w:szCs w:val="22"/>
      <w:rFonts w:ascii="Arial" w:eastAsia="Arial" w:hAnsi="Arial" w:cs="Arial"/>
      <w:w w:val="60"/>
    </w:rPr>
  </w:style>
  <w:style w:type="paragraph" w:customStyle="1" w:styleId="Style511">
    <w:name w:val="Heading #6"/>
    <w:basedOn w:val="Normal"/>
    <w:link w:val="CharStyle512"/>
    <w:pPr>
      <w:widowControl w:val="0"/>
      <w:shd w:val="clear" w:color="auto" w:fill="FFFFFF"/>
      <w:outlineLvl w:val="5"/>
      <w:spacing w:after="220" w:line="380" w:lineRule="exact"/>
    </w:pPr>
    <w:rPr>
      <w:b/>
      <w:bCs/>
      <w:i w:val="0"/>
      <w:iCs w:val="0"/>
      <w:u w:val="none"/>
      <w:strike w:val="0"/>
      <w:smallCaps w:val="0"/>
      <w:sz w:val="34"/>
      <w:szCs w:val="34"/>
      <w:rFonts w:ascii="Arial" w:eastAsia="Arial" w:hAnsi="Arial" w:cs="Arial"/>
      <w:w w:val="66"/>
    </w:rPr>
  </w:style>
  <w:style w:type="paragraph" w:customStyle="1" w:styleId="Style513">
    <w:name w:val="Body text (109)"/>
    <w:basedOn w:val="Normal"/>
    <w:link w:val="CharStyle514"/>
    <w:pPr>
      <w:widowControl w:val="0"/>
      <w:shd w:val="clear" w:color="auto" w:fill="FFFFFF"/>
      <w:spacing w:line="1882" w:lineRule="exact"/>
    </w:pPr>
    <w:rPr>
      <w:b w:val="0"/>
      <w:bCs w:val="0"/>
      <w:i/>
      <w:iCs/>
      <w:u w:val="none"/>
      <w:strike w:val="0"/>
      <w:smallCaps w:val="0"/>
      <w:sz w:val="170"/>
      <w:szCs w:val="170"/>
      <w:rFonts w:ascii="Times New Roman" w:eastAsia="Times New Roman" w:hAnsi="Times New Roman" w:cs="Times New Roman"/>
    </w:rPr>
  </w:style>
  <w:style w:type="paragraph" w:customStyle="1" w:styleId="Style515">
    <w:name w:val="Body text (110)"/>
    <w:basedOn w:val="Normal"/>
    <w:link w:val="CharStyle516"/>
    <w:pPr>
      <w:widowControl w:val="0"/>
      <w:shd w:val="clear" w:color="auto" w:fill="FFFFFF"/>
      <w:spacing w:line="532" w:lineRule="exact"/>
    </w:pPr>
    <w:rPr>
      <w:b/>
      <w:bCs/>
      <w:i/>
      <w:iCs/>
      <w:u w:val="none"/>
      <w:strike w:val="0"/>
      <w:smallCaps w:val="0"/>
      <w:sz w:val="48"/>
      <w:szCs w:val="48"/>
      <w:rFonts w:ascii="Times New Roman" w:eastAsia="Times New Roman" w:hAnsi="Times New Roman" w:cs="Times New Roman"/>
      <w:w w:val="66"/>
    </w:rPr>
  </w:style>
  <w:style w:type="paragraph" w:customStyle="1" w:styleId="Style517">
    <w:name w:val="Body text (111)"/>
    <w:basedOn w:val="Normal"/>
    <w:link w:val="CharStyle518"/>
    <w:pPr>
      <w:widowControl w:val="0"/>
      <w:shd w:val="clear" w:color="auto" w:fill="FFFFFF"/>
      <w:spacing w:line="146" w:lineRule="exact"/>
    </w:pPr>
    <w:rPr>
      <w:b w:val="0"/>
      <w:bCs w:val="0"/>
      <w:i w:val="0"/>
      <w:iCs w:val="0"/>
      <w:u w:val="none"/>
      <w:strike w:val="0"/>
      <w:smallCaps w:val="0"/>
      <w:sz w:val="13"/>
      <w:szCs w:val="13"/>
      <w:rFonts w:ascii="Arial" w:eastAsia="Arial" w:hAnsi="Arial" w:cs="Arial"/>
      <w:w w:val="75"/>
    </w:rPr>
  </w:style>
  <w:style w:type="paragraph" w:customStyle="1" w:styleId="Style522">
    <w:name w:val="Body text (112)"/>
    <w:basedOn w:val="Normal"/>
    <w:link w:val="CharStyle523"/>
    <w:pPr>
      <w:widowControl w:val="0"/>
      <w:shd w:val="clear" w:color="auto" w:fill="FFFFFF"/>
      <w:spacing w:line="224" w:lineRule="exact"/>
      <w:ind w:hanging="180"/>
    </w:pPr>
    <w:rPr>
      <w:b/>
      <w:bCs/>
      <w:i w:val="0"/>
      <w:iCs w:val="0"/>
      <w:u w:val="none"/>
      <w:strike w:val="0"/>
      <w:smallCaps w:val="0"/>
      <w:sz w:val="20"/>
      <w:szCs w:val="20"/>
      <w:rFonts w:ascii="Arial" w:eastAsia="Arial" w:hAnsi="Arial" w:cs="Arial"/>
    </w:rPr>
  </w:style>
  <w:style w:type="paragraph" w:customStyle="1" w:styleId="Style525">
    <w:name w:val="Heading #10 (8)"/>
    <w:basedOn w:val="Normal"/>
    <w:link w:val="CharStyle526"/>
    <w:pPr>
      <w:widowControl w:val="0"/>
      <w:shd w:val="clear" w:color="auto" w:fill="FFFFFF"/>
      <w:jc w:val="both"/>
      <w:spacing w:before="380" w:after="200" w:line="168" w:lineRule="exact"/>
    </w:pPr>
    <w:rPr>
      <w:b/>
      <w:bCs/>
      <w:i w:val="0"/>
      <w:iCs w:val="0"/>
      <w:u w:val="none"/>
      <w:strike w:val="0"/>
      <w:smallCaps w:val="0"/>
      <w:sz w:val="15"/>
      <w:szCs w:val="15"/>
      <w:rFonts w:ascii="Arial" w:eastAsia="Arial" w:hAnsi="Arial" w:cs="Arial"/>
    </w:rPr>
  </w:style>
  <w:style w:type="paragraph" w:customStyle="1" w:styleId="Style527">
    <w:name w:val="Picture caption (14)"/>
    <w:basedOn w:val="Normal"/>
    <w:link w:val="CharStyle528"/>
    <w:pPr>
      <w:widowControl w:val="0"/>
      <w:shd w:val="clear" w:color="auto" w:fill="FFFFFF"/>
      <w:spacing w:line="580" w:lineRule="exact"/>
    </w:pPr>
    <w:rPr>
      <w:b/>
      <w:bCs/>
      <w:i w:val="0"/>
      <w:iCs w:val="0"/>
      <w:u w:val="none"/>
      <w:strike w:val="0"/>
      <w:smallCaps w:val="0"/>
      <w:sz w:val="52"/>
      <w:szCs w:val="52"/>
      <w:rFonts w:ascii="Arial" w:eastAsia="Arial" w:hAnsi="Arial" w:cs="Arial"/>
      <w:w w:val="66"/>
    </w:rPr>
  </w:style>
  <w:style w:type="paragraph" w:customStyle="1" w:styleId="Style530">
    <w:name w:val="Heading #5 (2)"/>
    <w:basedOn w:val="Normal"/>
    <w:link w:val="CharStyle531"/>
    <w:pPr>
      <w:widowControl w:val="0"/>
      <w:shd w:val="clear" w:color="auto" w:fill="FFFFFF"/>
      <w:jc w:val="right"/>
      <w:outlineLvl w:val="4"/>
      <w:spacing w:line="402" w:lineRule="exact"/>
    </w:pPr>
    <w:rPr>
      <w:b w:val="0"/>
      <w:bCs w:val="0"/>
      <w:i w:val="0"/>
      <w:iCs w:val="0"/>
      <w:u w:val="none"/>
      <w:strike w:val="0"/>
      <w:smallCaps w:val="0"/>
      <w:sz w:val="36"/>
      <w:szCs w:val="36"/>
      <w:rFonts w:ascii="Arial" w:eastAsia="Arial" w:hAnsi="Arial" w:cs="Arial"/>
    </w:rPr>
  </w:style>
  <w:style w:type="paragraph" w:customStyle="1" w:styleId="Style534">
    <w:name w:val="Heading #8 (7)"/>
    <w:basedOn w:val="Normal"/>
    <w:link w:val="CharStyle535"/>
    <w:pPr>
      <w:widowControl w:val="0"/>
      <w:shd w:val="clear" w:color="auto" w:fill="FFFFFF"/>
      <w:jc w:val="both"/>
      <w:outlineLvl w:val="7"/>
      <w:spacing w:before="260" w:after="260" w:line="200" w:lineRule="exact"/>
    </w:pPr>
    <w:rPr>
      <w:b/>
      <w:bCs/>
      <w:i w:val="0"/>
      <w:iCs w:val="0"/>
      <w:u w:val="none"/>
      <w:strike w:val="0"/>
      <w:smallCaps w:val="0"/>
      <w:sz w:val="18"/>
      <w:szCs w:val="18"/>
      <w:rFonts w:ascii="Arial" w:eastAsia="Arial" w:hAnsi="Arial" w:cs="Arial"/>
    </w:rPr>
  </w:style>
  <w:style w:type="paragraph" w:customStyle="1" w:styleId="Style536">
    <w:name w:val="Table caption (4)"/>
    <w:basedOn w:val="Normal"/>
    <w:link w:val="CharStyle537"/>
    <w:pPr>
      <w:widowControl w:val="0"/>
      <w:shd w:val="clear" w:color="auto" w:fill="FFFFFF"/>
      <w:spacing w:line="178" w:lineRule="exact"/>
    </w:pPr>
    <w:rPr>
      <w:b/>
      <w:bCs/>
      <w:i/>
      <w:iCs/>
      <w:u w:val="none"/>
      <w:strike w:val="0"/>
      <w:smallCaps w:val="0"/>
      <w:sz w:val="16"/>
      <w:szCs w:val="16"/>
      <w:rFonts w:ascii="Arial" w:eastAsia="Arial" w:hAnsi="Arial" w:cs="Arial"/>
    </w:rPr>
  </w:style>
  <w:style w:type="paragraph" w:customStyle="1" w:styleId="Style542">
    <w:name w:val="Body text (113)"/>
    <w:basedOn w:val="Normal"/>
    <w:link w:val="CharStyle543"/>
    <w:pPr>
      <w:widowControl w:val="0"/>
      <w:shd w:val="clear" w:color="auto" w:fill="FFFFFF"/>
      <w:spacing w:after="1220" w:line="268" w:lineRule="exact"/>
    </w:pPr>
    <w:rPr>
      <w:b/>
      <w:bCs/>
      <w:i/>
      <w:iCs/>
      <w:u w:val="none"/>
      <w:strike w:val="0"/>
      <w:smallCaps w:val="0"/>
      <w:rFonts w:ascii="Arial" w:eastAsia="Arial" w:hAnsi="Arial" w:cs="Arial"/>
      <w:w w:val="66"/>
    </w:rPr>
  </w:style>
  <w:style w:type="paragraph" w:customStyle="1" w:styleId="Style544">
    <w:name w:val="Body text (114)"/>
    <w:basedOn w:val="Normal"/>
    <w:link w:val="CharStyle545"/>
    <w:pPr>
      <w:widowControl w:val="0"/>
      <w:shd w:val="clear" w:color="auto" w:fill="FFFFFF"/>
      <w:spacing w:before="1220" w:line="1040" w:lineRule="exact"/>
    </w:pPr>
    <w:rPr>
      <w:b/>
      <w:bCs/>
      <w:i w:val="0"/>
      <w:iCs w:val="0"/>
      <w:u w:val="none"/>
      <w:strike w:val="0"/>
      <w:smallCaps w:val="0"/>
      <w:sz w:val="94"/>
      <w:szCs w:val="94"/>
      <w:rFonts w:ascii="Times New Roman" w:eastAsia="Times New Roman" w:hAnsi="Times New Roman" w:cs="Times New Roman"/>
    </w:rPr>
  </w:style>
  <w:style w:type="paragraph" w:customStyle="1" w:styleId="Style547">
    <w:name w:val="Body text (115)"/>
    <w:basedOn w:val="Normal"/>
    <w:link w:val="CharStyle548"/>
    <w:pPr>
      <w:widowControl w:val="0"/>
      <w:shd w:val="clear" w:color="auto" w:fill="FFFFFF"/>
      <w:spacing w:before="2340" w:line="209" w:lineRule="exact"/>
    </w:pPr>
    <w:rPr>
      <w:b w:val="0"/>
      <w:bCs w:val="0"/>
      <w:i/>
      <w:iCs/>
      <w:u w:val="none"/>
      <w:strike w:val="0"/>
      <w:smallCaps w:val="0"/>
      <w:sz w:val="16"/>
      <w:szCs w:val="16"/>
      <w:rFonts w:ascii="Arial" w:eastAsia="Arial" w:hAnsi="Arial" w:cs="Arial"/>
    </w:rPr>
  </w:style>
  <w:style w:type="paragraph" w:customStyle="1" w:styleId="Style552">
    <w:name w:val="Picture caption (15)"/>
    <w:basedOn w:val="Normal"/>
    <w:link w:val="CharStyle553"/>
    <w:pPr>
      <w:widowControl w:val="0"/>
      <w:shd w:val="clear" w:color="auto" w:fill="FFFFFF"/>
      <w:spacing w:line="206" w:lineRule="exact"/>
      <w:ind w:hanging="120"/>
    </w:pPr>
    <w:rPr>
      <w:b w:val="0"/>
      <w:bCs w:val="0"/>
      <w:i/>
      <w:iCs/>
      <w:u w:val="none"/>
      <w:strike w:val="0"/>
      <w:smallCaps w:val="0"/>
      <w:sz w:val="16"/>
      <w:szCs w:val="16"/>
      <w:rFonts w:ascii="Arial" w:eastAsia="Arial" w:hAnsi="Arial" w:cs="Arial"/>
    </w:rPr>
  </w:style>
  <w:style w:type="paragraph" w:customStyle="1" w:styleId="Style557">
    <w:name w:val="Picture caption (16)"/>
    <w:basedOn w:val="Normal"/>
    <w:link w:val="CharStyle558"/>
    <w:pPr>
      <w:widowControl w:val="0"/>
      <w:shd w:val="clear" w:color="auto" w:fill="FFFFFF"/>
      <w:jc w:val="center"/>
      <w:spacing w:line="194" w:lineRule="exact"/>
    </w:pPr>
    <w:rPr>
      <w:b/>
      <w:bCs/>
      <w:i w:val="0"/>
      <w:iCs w:val="0"/>
      <w:u w:val="none"/>
      <w:strike w:val="0"/>
      <w:smallCaps w:val="0"/>
      <w:sz w:val="12"/>
      <w:szCs w:val="12"/>
      <w:rFonts w:ascii="Times New Roman" w:eastAsia="Times New Roman" w:hAnsi="Times New Roman" w:cs="Times New Roman"/>
    </w:rPr>
  </w:style>
  <w:style w:type="paragraph" w:customStyle="1" w:styleId="Style563">
    <w:name w:val="Body text (116)"/>
    <w:basedOn w:val="Normal"/>
    <w:link w:val="CharStyle564"/>
    <w:pPr>
      <w:widowControl w:val="0"/>
      <w:shd w:val="clear" w:color="auto" w:fill="FFFFFF"/>
      <w:spacing w:before="200" w:line="446" w:lineRule="exact"/>
    </w:pPr>
    <w:rPr>
      <w:b w:val="0"/>
      <w:bCs w:val="0"/>
      <w:i/>
      <w:iCs/>
      <w:u w:val="none"/>
      <w:strike w:val="0"/>
      <w:smallCaps w:val="0"/>
      <w:sz w:val="40"/>
      <w:szCs w:val="40"/>
      <w:rFonts w:ascii="Arial" w:eastAsia="Arial" w:hAnsi="Arial" w:cs="Arial"/>
    </w:rPr>
  </w:style>
  <w:style w:type="paragraph" w:customStyle="1" w:styleId="Style565">
    <w:name w:val="Body text (117)"/>
    <w:basedOn w:val="Normal"/>
    <w:link w:val="CharStyle566"/>
    <w:pPr>
      <w:widowControl w:val="0"/>
      <w:shd w:val="clear" w:color="auto" w:fill="FFFFFF"/>
      <w:spacing w:before="720" w:line="1152" w:lineRule="exact"/>
    </w:pPr>
    <w:rPr>
      <w:b w:val="0"/>
      <w:bCs w:val="0"/>
      <w:i w:val="0"/>
      <w:iCs w:val="0"/>
      <w:u w:val="none"/>
      <w:strike w:val="0"/>
      <w:smallCaps w:val="0"/>
      <w:sz w:val="104"/>
      <w:szCs w:val="104"/>
      <w:rFonts w:ascii="Times New Roman" w:eastAsia="Times New Roman" w:hAnsi="Times New Roman" w:cs="Times New Roman"/>
    </w:rPr>
  </w:style>
  <w:style w:type="paragraph" w:customStyle="1" w:styleId="Style571">
    <w:name w:val="Body text (118)"/>
    <w:basedOn w:val="Normal"/>
    <w:link w:val="CharStyle572"/>
    <w:pPr>
      <w:widowControl w:val="0"/>
      <w:shd w:val="clear" w:color="auto" w:fill="FFFFFF"/>
      <w:spacing w:line="19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574">
    <w:name w:val="Header or footer (9)"/>
    <w:basedOn w:val="Normal"/>
    <w:link w:val="CharStyle575"/>
    <w:pPr>
      <w:widowControl w:val="0"/>
      <w:shd w:val="clear" w:color="auto" w:fill="FFFFFF"/>
      <w:spacing w:line="442" w:lineRule="exact"/>
    </w:pPr>
    <w:rPr>
      <w:b w:val="0"/>
      <w:bCs w:val="0"/>
      <w:i w:val="0"/>
      <w:iCs w:val="0"/>
      <w:u w:val="none"/>
      <w:strike w:val="0"/>
      <w:smallCaps w:val="0"/>
      <w:sz w:val="38"/>
      <w:szCs w:val="38"/>
      <w:rFonts w:ascii="Menlo" w:eastAsia="Menlo" w:hAnsi="Menlo" w:cs="Menlo"/>
    </w:rPr>
  </w:style>
  <w:style w:type="paragraph" w:customStyle="1" w:styleId="Style587">
    <w:name w:val="Body text (119)"/>
    <w:basedOn w:val="Normal"/>
    <w:link w:val="CharStyle588"/>
    <w:pPr>
      <w:widowControl w:val="0"/>
      <w:shd w:val="clear" w:color="auto" w:fill="FFFFFF"/>
      <w:spacing w:line="334" w:lineRule="exact"/>
    </w:pPr>
    <w:rPr>
      <w:b/>
      <w:bCs/>
      <w:i w:val="0"/>
      <w:iCs w:val="0"/>
      <w:u w:val="none"/>
      <w:strike w:val="0"/>
      <w:smallCaps w:val="0"/>
      <w:sz w:val="30"/>
      <w:szCs w:val="30"/>
      <w:rFonts w:ascii="Arial" w:eastAsia="Arial" w:hAnsi="Arial" w:cs="Arial"/>
      <w:w w:val="66"/>
    </w:rPr>
  </w:style>
  <w:style w:type="paragraph" w:customStyle="1" w:styleId="Style591">
    <w:name w:val="Body text (120)"/>
    <w:basedOn w:val="Normal"/>
    <w:link w:val="CharStyle592"/>
    <w:pPr>
      <w:widowControl w:val="0"/>
      <w:shd w:val="clear" w:color="auto" w:fill="FFFFFF"/>
      <w:spacing w:line="982" w:lineRule="exact"/>
      <w:ind w:firstLine="600"/>
    </w:pPr>
    <w:rPr>
      <w:b w:val="0"/>
      <w:bCs w:val="0"/>
      <w:i w:val="0"/>
      <w:iCs w:val="0"/>
      <w:u w:val="none"/>
      <w:strike w:val="0"/>
      <w:smallCaps w:val="0"/>
      <w:sz w:val="98"/>
      <w:szCs w:val="98"/>
      <w:rFonts w:ascii="Times New Roman" w:eastAsia="Times New Roman" w:hAnsi="Times New Roman" w:cs="Times New Roman"/>
    </w:rPr>
  </w:style>
  <w:style w:type="paragraph" w:customStyle="1" w:styleId="Style597">
    <w:name w:val="Body text (121)"/>
    <w:basedOn w:val="Normal"/>
    <w:link w:val="CharStyle598"/>
    <w:pPr>
      <w:widowControl w:val="0"/>
      <w:shd w:val="clear" w:color="auto" w:fill="FFFFFF"/>
      <w:jc w:val="both"/>
      <w:spacing w:line="221" w:lineRule="exact"/>
    </w:pPr>
    <w:rPr>
      <w:b w:val="0"/>
      <w:bCs w:val="0"/>
      <w:i w:val="0"/>
      <w:iCs w:val="0"/>
      <w:u w:val="none"/>
      <w:strike w:val="0"/>
      <w:smallCaps w:val="0"/>
      <w:sz w:val="19"/>
      <w:szCs w:val="19"/>
      <w:rFonts w:ascii="Arial" w:eastAsia="Arial" w:hAnsi="Arial" w:cs="Arial"/>
    </w:rPr>
  </w:style>
  <w:style w:type="paragraph" w:customStyle="1" w:styleId="Style600">
    <w:name w:val="Body text (122)"/>
    <w:basedOn w:val="Normal"/>
    <w:link w:val="CharStyle601"/>
    <w:pPr>
      <w:widowControl w:val="0"/>
      <w:shd w:val="clear" w:color="auto" w:fill="FFFFFF"/>
      <w:jc w:val="both"/>
      <w:spacing w:line="192" w:lineRule="exact"/>
    </w:pPr>
    <w:rPr>
      <w:b/>
      <w:bCs/>
      <w:i w:val="0"/>
      <w:iCs w:val="0"/>
      <w:u w:val="none"/>
      <w:strike w:val="0"/>
      <w:smallCaps w:val="0"/>
      <w:sz w:val="15"/>
      <w:szCs w:val="15"/>
      <w:rFonts w:ascii="Arial" w:eastAsia="Arial" w:hAnsi="Arial" w:cs="Arial"/>
    </w:rPr>
  </w:style>
  <w:style w:type="paragraph" w:customStyle="1" w:styleId="Style604">
    <w:name w:val="Body text (123)"/>
    <w:basedOn w:val="Normal"/>
    <w:link w:val="CharStyle605"/>
    <w:pPr>
      <w:widowControl w:val="0"/>
      <w:shd w:val="clear" w:color="auto" w:fill="FFFFFF"/>
      <w:spacing w:after="1340" w:line="246" w:lineRule="exact"/>
    </w:pPr>
    <w:rPr>
      <w:b/>
      <w:bCs/>
      <w:i w:val="0"/>
      <w:iCs w:val="0"/>
      <w:u w:val="none"/>
      <w:strike w:val="0"/>
      <w:smallCaps w:val="0"/>
      <w:sz w:val="22"/>
      <w:szCs w:val="22"/>
      <w:rFonts w:ascii="Arial" w:eastAsia="Arial" w:hAnsi="Arial" w:cs="Arial"/>
    </w:rPr>
  </w:style>
  <w:style w:type="paragraph" w:customStyle="1" w:styleId="Style606">
    <w:name w:val="Body text (125)"/>
    <w:basedOn w:val="Normal"/>
    <w:link w:val="CharStyle607"/>
    <w:pPr>
      <w:widowControl w:val="0"/>
      <w:shd w:val="clear" w:color="auto" w:fill="FFFFFF"/>
      <w:spacing w:line="792" w:lineRule="exact"/>
    </w:pPr>
    <w:rPr>
      <w:b w:val="0"/>
      <w:bCs w:val="0"/>
      <w:i/>
      <w:iCs/>
      <w:u w:val="none"/>
      <w:strike w:val="0"/>
      <w:smallCaps w:val="0"/>
      <w:sz w:val="26"/>
      <w:szCs w:val="26"/>
      <w:rFonts w:ascii="Arial" w:eastAsia="Arial" w:hAnsi="Arial" w:cs="Arial"/>
    </w:rPr>
  </w:style>
  <w:style w:type="paragraph" w:customStyle="1" w:styleId="Style610">
    <w:name w:val="Body text (124)"/>
    <w:basedOn w:val="Normal"/>
    <w:link w:val="CharStyle611"/>
    <w:pPr>
      <w:widowControl w:val="0"/>
      <w:shd w:val="clear" w:color="auto" w:fill="FFFFFF"/>
      <w:spacing w:before="1340" w:line="212" w:lineRule="exact"/>
    </w:pPr>
    <w:rPr>
      <w:b/>
      <w:bCs/>
      <w:i w:val="0"/>
      <w:iCs w:val="0"/>
      <w:u w:val="none"/>
      <w:strike w:val="0"/>
      <w:smallCaps w:val="0"/>
      <w:sz w:val="19"/>
      <w:szCs w:val="19"/>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png"/><Relationship Id="rId60" Type="http://schemas.openxmlformats.org/officeDocument/2006/relationships/image" Target="media/image28.pn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png"/><Relationship Id="rId98" Type="http://schemas.openxmlformats.org/officeDocument/2006/relationships/image" Target="media/image47.png" TargetMode="External"/><Relationship Id="rId99" Type="http://schemas.openxmlformats.org/officeDocument/2006/relationships/image" Target="media/image48.png"/><Relationship Id="rId100" Type="http://schemas.openxmlformats.org/officeDocument/2006/relationships/image" Target="media/image48.png" TargetMode="External"/><Relationship Id="rId101" Type="http://schemas.openxmlformats.org/officeDocument/2006/relationships/image" Target="media/image49.png"/><Relationship Id="rId102" Type="http://schemas.openxmlformats.org/officeDocument/2006/relationships/image" Target="media/image49.pn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png"/><Relationship Id="rId122" Type="http://schemas.openxmlformats.org/officeDocument/2006/relationships/image" Target="media/image59.pn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png"/><Relationship Id="rId160" Type="http://schemas.openxmlformats.org/officeDocument/2006/relationships/image" Target="media/image78.pn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s>
</file>